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85" w:rsidRDefault="00300285" w:rsidP="003002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285">
        <w:rPr>
          <w:rFonts w:ascii="Times New Roman" w:eastAsia="Calibri" w:hAnsi="Times New Roman" w:cs="Times New Roman"/>
          <w:sz w:val="28"/>
          <w:szCs w:val="28"/>
        </w:rPr>
        <w:t>Summer Nurse Camp Edventure, 201</w:t>
      </w:r>
      <w:r w:rsidR="00463562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00285" w:rsidRPr="00300285" w:rsidRDefault="00300285" w:rsidP="00300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0285">
        <w:rPr>
          <w:rFonts w:ascii="Times New Roman" w:eastAsia="Calibri" w:hAnsi="Times New Roman" w:cs="Times New Roman"/>
          <w:b/>
          <w:sz w:val="28"/>
          <w:szCs w:val="28"/>
          <w:u w:val="single"/>
        </w:rPr>
        <w:t>Teacher Recommendation Form</w:t>
      </w: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0285">
        <w:rPr>
          <w:rFonts w:ascii="Times New Roman" w:eastAsia="Calibri" w:hAnsi="Times New Roman" w:cs="Times New Roman"/>
          <w:b/>
          <w:sz w:val="24"/>
        </w:rPr>
        <w:t>Applicant’s Name</w:t>
      </w:r>
      <w:r w:rsidRPr="00300285">
        <w:rPr>
          <w:rFonts w:ascii="Times New Roman" w:eastAsia="Calibri" w:hAnsi="Times New Roman" w:cs="Times New Roman"/>
          <w:sz w:val="24"/>
        </w:rPr>
        <w:t xml:space="preserve">   </w:t>
      </w:r>
      <w:sdt>
        <w:sdtPr>
          <w:rPr>
            <w:rFonts w:ascii="Times New Roman" w:eastAsia="Calibri" w:hAnsi="Times New Roman" w:cs="Times New Roman"/>
            <w:sz w:val="24"/>
          </w:rPr>
          <w:id w:val="1309826599"/>
          <w:placeholder>
            <w:docPart w:val="1B8F20AE56D5426B9D1E57CE9E955A83"/>
          </w:placeholder>
          <w:showingPlcHdr/>
          <w:text/>
        </w:sdtPr>
        <w:sdtEndPr/>
        <w:sdtContent>
          <w:r w:rsidRPr="00300285">
            <w:rPr>
              <w:rFonts w:ascii="Times New Roman" w:eastAsia="Calibri" w:hAnsi="Times New Roman" w:cs="Times New Roman"/>
              <w:color w:val="808080"/>
              <w:sz w:val="24"/>
            </w:rPr>
            <w:t>Click here to enter text.</w:t>
          </w:r>
        </w:sdtContent>
      </w:sdt>
      <w:r w:rsidRPr="00300285">
        <w:rPr>
          <w:rFonts w:ascii="Times New Roman" w:eastAsia="Calibri" w:hAnsi="Times New Roman" w:cs="Times New Roman"/>
          <w:sz w:val="24"/>
        </w:rPr>
        <w:br/>
      </w: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0285">
        <w:rPr>
          <w:rFonts w:ascii="Times New Roman" w:eastAsia="Calibri" w:hAnsi="Times New Roman" w:cs="Times New Roman"/>
          <w:b/>
          <w:sz w:val="24"/>
        </w:rPr>
        <w:t>Teacher’s Name</w:t>
      </w:r>
      <w:r w:rsidRPr="00300285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1112398651"/>
          <w:placeholder>
            <w:docPart w:val="CBAE9ABAEF904A58BD6BE813D366A19B"/>
          </w:placeholder>
          <w:showingPlcHdr/>
          <w:text/>
        </w:sdtPr>
        <w:sdtEndPr/>
        <w:sdtContent>
          <w:r w:rsidRPr="00300285">
            <w:rPr>
              <w:rFonts w:ascii="Times New Roman" w:eastAsia="Calibri" w:hAnsi="Times New Roman" w:cs="Times New Roman"/>
              <w:color w:val="808080"/>
              <w:sz w:val="24"/>
            </w:rPr>
            <w:t>Click here to enter text.</w:t>
          </w:r>
        </w:sdtContent>
      </w:sdt>
      <w:r w:rsidRPr="00300285">
        <w:rPr>
          <w:rFonts w:ascii="Times New Roman" w:eastAsia="Calibri" w:hAnsi="Times New Roman" w:cs="Times New Roman"/>
          <w:sz w:val="24"/>
        </w:rPr>
        <w:br/>
      </w: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0285">
        <w:rPr>
          <w:rFonts w:ascii="Times New Roman" w:eastAsia="Calibri" w:hAnsi="Times New Roman" w:cs="Times New Roman"/>
          <w:b/>
          <w:sz w:val="24"/>
        </w:rPr>
        <w:t>Teacher’s E-mail address</w:t>
      </w:r>
      <w:r w:rsidRPr="00300285">
        <w:rPr>
          <w:rFonts w:ascii="Times New Roman" w:eastAsia="Calibri" w:hAnsi="Times New Roman" w:cs="Times New Roman"/>
          <w:sz w:val="24"/>
        </w:rPr>
        <w:t xml:space="preserve">   </w:t>
      </w:r>
      <w:sdt>
        <w:sdtPr>
          <w:rPr>
            <w:rFonts w:ascii="Times New Roman" w:eastAsia="Calibri" w:hAnsi="Times New Roman" w:cs="Times New Roman"/>
            <w:sz w:val="24"/>
          </w:rPr>
          <w:id w:val="61069220"/>
          <w:placeholder>
            <w:docPart w:val="F82622BDEAF24EEDBE5648661C0EA462"/>
          </w:placeholder>
          <w:showingPlcHdr/>
          <w:text/>
        </w:sdtPr>
        <w:sdtEndPr/>
        <w:sdtContent>
          <w:r w:rsidRPr="00300285">
            <w:rPr>
              <w:rFonts w:ascii="Times New Roman" w:eastAsia="Calibri" w:hAnsi="Times New Roman" w:cs="Times New Roman"/>
              <w:color w:val="808080"/>
              <w:sz w:val="24"/>
            </w:rPr>
            <w:t>Click here to enter text.</w:t>
          </w:r>
        </w:sdtContent>
      </w:sdt>
      <w:r w:rsidRPr="00300285">
        <w:rPr>
          <w:rFonts w:ascii="Times New Roman" w:eastAsia="Calibri" w:hAnsi="Times New Roman" w:cs="Times New Roman"/>
          <w:sz w:val="24"/>
        </w:rPr>
        <w:br/>
      </w: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0285">
        <w:rPr>
          <w:rFonts w:ascii="Times New Roman" w:eastAsia="Calibri" w:hAnsi="Times New Roman" w:cs="Times New Roman"/>
          <w:b/>
          <w:sz w:val="24"/>
        </w:rPr>
        <w:t>Teacher’s position title &amp; place of employment</w:t>
      </w:r>
      <w:r w:rsidRPr="00300285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1449859737"/>
          <w:placeholder>
            <w:docPart w:val="1A167812DA4542CBA441C40F96508454"/>
          </w:placeholder>
          <w:showingPlcHdr/>
          <w:text/>
        </w:sdtPr>
        <w:sdtEndPr/>
        <w:sdtContent>
          <w:r w:rsidRPr="00300285">
            <w:rPr>
              <w:rFonts w:ascii="Times New Roman" w:eastAsia="Calibri" w:hAnsi="Times New Roman" w:cs="Times New Roman"/>
              <w:color w:val="808080"/>
              <w:sz w:val="24"/>
            </w:rPr>
            <w:t>click here to enter text.</w:t>
          </w:r>
        </w:sdtContent>
      </w:sdt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00285" w:rsidRPr="00300285" w:rsidRDefault="00300285" w:rsidP="00300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300285">
        <w:rPr>
          <w:rFonts w:ascii="Times New Roman" w:eastAsia="Calibri" w:hAnsi="Times New Roman" w:cs="Times New Roman"/>
          <w:sz w:val="24"/>
          <w:u w:val="single"/>
        </w:rPr>
        <w:t xml:space="preserve">The student identified above is applying to participate in the Summer Nurse Camp Edventure.  The information on this form will help select students for this opportunity.  </w:t>
      </w: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0285">
        <w:rPr>
          <w:rFonts w:ascii="Times New Roman" w:eastAsia="Calibri" w:hAnsi="Times New Roman" w:cs="Times New Roman"/>
          <w:b/>
          <w:sz w:val="24"/>
        </w:rPr>
        <w:t>How do you rate the education/work achievement of this applicant?</w:t>
      </w:r>
      <w:r w:rsidRPr="00300285">
        <w:rPr>
          <w:rFonts w:ascii="Times New Roman" w:eastAsia="Calibri" w:hAnsi="Times New Roman" w:cs="Times New Roman"/>
          <w:sz w:val="24"/>
        </w:rPr>
        <w:br/>
      </w:r>
      <w:sdt>
        <w:sdtPr>
          <w:rPr>
            <w:rFonts w:ascii="Times New Roman" w:eastAsia="Calibri" w:hAnsi="Times New Roman" w:cs="Times New Roman"/>
            <w:sz w:val="24"/>
          </w:rPr>
          <w:id w:val="126295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300285">
        <w:rPr>
          <w:rFonts w:ascii="Times New Roman" w:eastAsia="Calibri" w:hAnsi="Times New Roman" w:cs="Times New Roman"/>
          <w:sz w:val="24"/>
        </w:rPr>
        <w:t>5 – Outstanding</w:t>
      </w:r>
      <w:sdt>
        <w:sdtPr>
          <w:rPr>
            <w:rFonts w:ascii="Times New Roman" w:eastAsia="Calibri" w:hAnsi="Times New Roman" w:cs="Times New Roman"/>
            <w:sz w:val="24"/>
          </w:rPr>
          <w:id w:val="14669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300285">
        <w:rPr>
          <w:rFonts w:ascii="Times New Roman" w:eastAsia="Calibri" w:hAnsi="Times New Roman" w:cs="Times New Roman"/>
          <w:sz w:val="24"/>
        </w:rPr>
        <w:t xml:space="preserve"> 4 – Above Average</w:t>
      </w:r>
      <w:sdt>
        <w:sdtPr>
          <w:rPr>
            <w:rFonts w:ascii="Times New Roman" w:eastAsia="Calibri" w:hAnsi="Times New Roman" w:cs="Times New Roman"/>
            <w:sz w:val="24"/>
          </w:rPr>
          <w:id w:val="15619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28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300285">
        <w:rPr>
          <w:rFonts w:ascii="Times New Roman" w:eastAsia="Calibri" w:hAnsi="Times New Roman" w:cs="Times New Roman"/>
          <w:sz w:val="24"/>
        </w:rPr>
        <w:t xml:space="preserve"> 3 – Average </w:t>
      </w:r>
      <w:sdt>
        <w:sdtPr>
          <w:rPr>
            <w:rFonts w:ascii="Times New Roman" w:eastAsia="Calibri" w:hAnsi="Times New Roman" w:cs="Times New Roman"/>
            <w:sz w:val="24"/>
          </w:rPr>
          <w:id w:val="21794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28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300285">
        <w:rPr>
          <w:rFonts w:ascii="Times New Roman" w:eastAsia="Calibri" w:hAnsi="Times New Roman" w:cs="Times New Roman"/>
          <w:sz w:val="24"/>
        </w:rPr>
        <w:t xml:space="preserve">2 – Below Average </w:t>
      </w:r>
      <w:sdt>
        <w:sdtPr>
          <w:rPr>
            <w:rFonts w:ascii="Times New Roman" w:eastAsia="Calibri" w:hAnsi="Times New Roman" w:cs="Times New Roman"/>
            <w:sz w:val="24"/>
          </w:rPr>
          <w:id w:val="-56379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28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300285">
        <w:rPr>
          <w:rFonts w:ascii="Times New Roman" w:eastAsia="Calibri" w:hAnsi="Times New Roman" w:cs="Times New Roman"/>
          <w:sz w:val="24"/>
        </w:rPr>
        <w:t xml:space="preserve">1 – Poor </w:t>
      </w: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00285" w:rsidRDefault="00300285" w:rsidP="003002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00285">
        <w:rPr>
          <w:rFonts w:ascii="Times New Roman" w:eastAsia="Calibri" w:hAnsi="Times New Roman" w:cs="Times New Roman"/>
          <w:b/>
          <w:sz w:val="24"/>
        </w:rPr>
        <w:t>How do you rate the applicant’s relationships with other people?  Consider such things as ability to work and get along with others.</w:t>
      </w:r>
    </w:p>
    <w:p w:rsidR="00300285" w:rsidRPr="00300285" w:rsidRDefault="00463562" w:rsidP="00300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sdt>
        <w:sdtPr>
          <w:rPr>
            <w:rFonts w:ascii="Times New Roman" w:eastAsia="Calibri" w:hAnsi="Times New Roman" w:cs="Times New Roman"/>
            <w:sz w:val="24"/>
          </w:rPr>
          <w:id w:val="37096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 xml:space="preserve">5 – Outstanding </w:t>
      </w:r>
      <w:sdt>
        <w:sdtPr>
          <w:rPr>
            <w:rFonts w:ascii="Times New Roman" w:eastAsia="Calibri" w:hAnsi="Times New Roman" w:cs="Times New Roman"/>
            <w:sz w:val="24"/>
          </w:rPr>
          <w:id w:val="-146757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 xml:space="preserve">4 – Above Average </w:t>
      </w:r>
      <w:sdt>
        <w:sdtPr>
          <w:rPr>
            <w:rFonts w:ascii="Times New Roman" w:eastAsia="Calibri" w:hAnsi="Times New Roman" w:cs="Times New Roman"/>
            <w:sz w:val="24"/>
          </w:rPr>
          <w:id w:val="-10121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 xml:space="preserve">3 – Average </w:t>
      </w:r>
      <w:sdt>
        <w:sdtPr>
          <w:rPr>
            <w:rFonts w:ascii="Times New Roman" w:eastAsia="Calibri" w:hAnsi="Times New Roman" w:cs="Times New Roman"/>
            <w:sz w:val="24"/>
          </w:rPr>
          <w:id w:val="11694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 xml:space="preserve">2 – Below Average </w:t>
      </w:r>
      <w:sdt>
        <w:sdtPr>
          <w:rPr>
            <w:rFonts w:ascii="Times New Roman" w:eastAsia="Calibri" w:hAnsi="Times New Roman" w:cs="Times New Roman"/>
            <w:sz w:val="24"/>
          </w:rPr>
          <w:id w:val="-179165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>1 – Poor</w:t>
      </w: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00285" w:rsidRDefault="00300285" w:rsidP="00300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00285">
        <w:rPr>
          <w:rFonts w:ascii="Times New Roman" w:eastAsia="Calibri" w:hAnsi="Times New Roman" w:cs="Times New Roman"/>
          <w:b/>
          <w:sz w:val="24"/>
        </w:rPr>
        <w:t>Based on this applicant’s personal, emotional and ethical attributes, how do you rate his/her overall potential for the practice of primary health care?</w:t>
      </w:r>
      <w:r w:rsidRPr="00300285">
        <w:rPr>
          <w:rFonts w:ascii="Times New Roman" w:eastAsia="Calibri" w:hAnsi="Times New Roman" w:cs="Times New Roman"/>
          <w:sz w:val="24"/>
        </w:rPr>
        <w:t xml:space="preserve"> </w:t>
      </w:r>
    </w:p>
    <w:p w:rsidR="00300285" w:rsidRPr="00300285" w:rsidRDefault="00463562" w:rsidP="00300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sdt>
        <w:sdtPr>
          <w:rPr>
            <w:rFonts w:ascii="Times New Roman" w:eastAsia="Calibri" w:hAnsi="Times New Roman" w:cs="Times New Roman"/>
            <w:sz w:val="24"/>
          </w:rPr>
          <w:id w:val="92308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 xml:space="preserve">5 – Outstanding </w:t>
      </w:r>
      <w:sdt>
        <w:sdtPr>
          <w:rPr>
            <w:rFonts w:ascii="Times New Roman" w:eastAsia="Calibri" w:hAnsi="Times New Roman" w:cs="Times New Roman"/>
            <w:sz w:val="24"/>
          </w:rPr>
          <w:id w:val="-94176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 xml:space="preserve">4 – Above Average </w:t>
      </w:r>
      <w:sdt>
        <w:sdtPr>
          <w:rPr>
            <w:rFonts w:ascii="Times New Roman" w:eastAsia="Calibri" w:hAnsi="Times New Roman" w:cs="Times New Roman"/>
            <w:sz w:val="24"/>
          </w:rPr>
          <w:id w:val="-177269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 xml:space="preserve">3 – Average </w:t>
      </w:r>
      <w:sdt>
        <w:sdtPr>
          <w:rPr>
            <w:rFonts w:ascii="Times New Roman" w:eastAsia="Calibri" w:hAnsi="Times New Roman" w:cs="Times New Roman"/>
            <w:sz w:val="24"/>
          </w:rPr>
          <w:id w:val="78809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 xml:space="preserve">2 – Below Average </w:t>
      </w:r>
      <w:sdt>
        <w:sdtPr>
          <w:rPr>
            <w:rFonts w:ascii="Times New Roman" w:eastAsia="Calibri" w:hAnsi="Times New Roman" w:cs="Times New Roman"/>
            <w:sz w:val="24"/>
          </w:rPr>
          <w:id w:val="185476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8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00285" w:rsidRPr="00300285">
        <w:rPr>
          <w:rFonts w:ascii="Times New Roman" w:eastAsia="Calibri" w:hAnsi="Times New Roman" w:cs="Times New Roman"/>
          <w:sz w:val="24"/>
        </w:rPr>
        <w:t>1 – Poor</w:t>
      </w: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00285">
        <w:rPr>
          <w:rFonts w:ascii="Times New Roman" w:eastAsia="Calibri" w:hAnsi="Times New Roman" w:cs="Times New Roman"/>
          <w:b/>
          <w:sz w:val="24"/>
        </w:rPr>
        <w:t>Length of time known:</w:t>
      </w:r>
      <w:r w:rsidRPr="00300285">
        <w:rPr>
          <w:rFonts w:ascii="Times New Roman" w:eastAsia="Calibri" w:hAnsi="Times New Roman" w:cs="Times New Roman"/>
          <w:sz w:val="24"/>
        </w:rPr>
        <w:t xml:space="preserve">  </w:t>
      </w:r>
      <w:sdt>
        <w:sdtPr>
          <w:rPr>
            <w:rFonts w:ascii="Times New Roman" w:eastAsia="Calibri" w:hAnsi="Times New Roman" w:cs="Times New Roman"/>
            <w:sz w:val="24"/>
          </w:rPr>
          <w:id w:val="1474792753"/>
          <w:showingPlcHdr/>
          <w:text/>
        </w:sdtPr>
        <w:sdtEndPr/>
        <w:sdtContent>
          <w:r w:rsidRPr="00300285">
            <w:rPr>
              <w:rFonts w:ascii="Times New Roman" w:eastAsia="Calibri" w:hAnsi="Times New Roman" w:cs="Times New Roman"/>
              <w:color w:val="808080"/>
              <w:sz w:val="24"/>
            </w:rPr>
            <w:t>Click here to enter text.</w:t>
          </w:r>
        </w:sdtContent>
      </w:sdt>
    </w:p>
    <w:p w:rsidR="00300285" w:rsidRPr="00300285" w:rsidRDefault="00300285" w:rsidP="003002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00285" w:rsidRPr="00B9158D" w:rsidRDefault="00300285" w:rsidP="003002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00285">
        <w:rPr>
          <w:rFonts w:ascii="Times New Roman" w:eastAsia="Calibri" w:hAnsi="Times New Roman" w:cs="Times New Roman"/>
          <w:b/>
          <w:sz w:val="24"/>
        </w:rPr>
        <w:t>Please provide a statement explaining why you think this applicant should be considered to participate in the 201</w:t>
      </w:r>
      <w:r w:rsidR="00463562">
        <w:rPr>
          <w:rFonts w:ascii="Times New Roman" w:eastAsia="Calibri" w:hAnsi="Times New Roman" w:cs="Times New Roman"/>
          <w:b/>
          <w:sz w:val="24"/>
        </w:rPr>
        <w:t>4</w:t>
      </w:r>
      <w:r w:rsidRPr="00300285">
        <w:rPr>
          <w:rFonts w:ascii="Times New Roman" w:eastAsia="Calibri" w:hAnsi="Times New Roman" w:cs="Times New Roman"/>
          <w:b/>
          <w:sz w:val="24"/>
        </w:rPr>
        <w:t xml:space="preserve"> Summer Nurse Camp Edventure. </w:t>
      </w:r>
      <w:r w:rsidR="00B9158D" w:rsidRPr="00B9158D">
        <w:rPr>
          <w:rFonts w:ascii="Times New Roman" w:eastAsia="Calibri" w:hAnsi="Times New Roman" w:cs="Times New Roman"/>
          <w:b/>
          <w:sz w:val="24"/>
        </w:rPr>
        <w:t xml:space="preserve">Please limit your </w:t>
      </w:r>
      <w:r w:rsidR="00EA64A5">
        <w:rPr>
          <w:rFonts w:ascii="Times New Roman" w:eastAsia="Calibri" w:hAnsi="Times New Roman" w:cs="Times New Roman"/>
          <w:b/>
          <w:sz w:val="24"/>
        </w:rPr>
        <w:t>r</w:t>
      </w:r>
      <w:r w:rsidR="00EA64A5" w:rsidRPr="00EA64A5">
        <w:rPr>
          <w:rFonts w:ascii="Times New Roman" w:eastAsia="Calibri" w:hAnsi="Times New Roman" w:cs="Times New Roman"/>
          <w:b/>
          <w:sz w:val="24"/>
        </w:rPr>
        <w:t>ecommendation</w:t>
      </w:r>
      <w:r w:rsidR="00B9158D" w:rsidRPr="00B9158D">
        <w:rPr>
          <w:rFonts w:ascii="Times New Roman" w:eastAsia="Calibri" w:hAnsi="Times New Roman" w:cs="Times New Roman"/>
          <w:b/>
          <w:sz w:val="24"/>
        </w:rPr>
        <w:t xml:space="preserve"> to 200 words.</w:t>
      </w:r>
      <w:r w:rsidRPr="00B9158D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300285" w:rsidRPr="00300285" w:rsidRDefault="00300285" w:rsidP="00300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00285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6B65" wp14:editId="5FD9DB61">
                <wp:simplePos x="0" y="0"/>
                <wp:positionH relativeFrom="column">
                  <wp:posOffset>-142875</wp:posOffset>
                </wp:positionH>
                <wp:positionV relativeFrom="paragraph">
                  <wp:posOffset>113031</wp:posOffset>
                </wp:positionV>
                <wp:extent cx="6286500" cy="2952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952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4E21A" id="Rectangle 4" o:spid="_x0000_s1026" style="position:absolute;margin-left:-11.25pt;margin-top:8.9pt;width:49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" filled="f" strokecolor="windowText" strokeweight=".5pt"/>
            </w:pict>
          </mc:Fallback>
        </mc:AlternateContent>
      </w:r>
    </w:p>
    <w:sdt>
      <w:sdtPr>
        <w:rPr>
          <w:rFonts w:ascii="Times New Roman" w:eastAsia="Calibri" w:hAnsi="Times New Roman" w:cs="Times New Roman"/>
          <w:sz w:val="24"/>
        </w:rPr>
        <w:id w:val="581485406"/>
        <w:text/>
      </w:sdtPr>
      <w:sdtEndPr/>
      <w:sdtContent>
        <w:p w:rsidR="00300285" w:rsidRPr="00300285" w:rsidRDefault="00463562" w:rsidP="00300285">
          <w:pPr>
            <w:spacing w:after="0" w:line="240" w:lineRule="auto"/>
            <w:rPr>
              <w:rFonts w:ascii="Times New Roman" w:eastAsia="Calibri" w:hAnsi="Times New Roman" w:cs="Times New Roman"/>
              <w:sz w:val="24"/>
            </w:rPr>
          </w:pPr>
        </w:p>
      </w:sdtContent>
    </w:sdt>
    <w:p w:rsidR="00A61A8E" w:rsidRDefault="00A61A8E"/>
    <w:sectPr w:rsidR="00A61A8E" w:rsidSect="00274C3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85"/>
    <w:rsid w:val="00005A8E"/>
    <w:rsid w:val="00300285"/>
    <w:rsid w:val="00463562"/>
    <w:rsid w:val="0047635E"/>
    <w:rsid w:val="004B36CC"/>
    <w:rsid w:val="008D416B"/>
    <w:rsid w:val="00A36329"/>
    <w:rsid w:val="00A61A8E"/>
    <w:rsid w:val="00B9158D"/>
    <w:rsid w:val="00D1793E"/>
    <w:rsid w:val="00D61AE8"/>
    <w:rsid w:val="00D636B4"/>
    <w:rsid w:val="00DC6F8F"/>
    <w:rsid w:val="00E2491E"/>
    <w:rsid w:val="00EA64A5"/>
    <w:rsid w:val="00F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97DB8-8651-41E0-838E-26E814F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F20AE56D5426B9D1E57CE9E95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FCDD-088B-4C46-B270-0CE8CC89B6C8}"/>
      </w:docPartPr>
      <w:docPartBody>
        <w:p w:rsidR="00B92D93" w:rsidRDefault="006C798D" w:rsidP="006C798D">
          <w:pPr>
            <w:pStyle w:val="1B8F20AE56D5426B9D1E57CE9E955A83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CBAE9ABAEF904A58BD6BE813D36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E8C6-766D-4A09-9076-370B47CDD457}"/>
      </w:docPartPr>
      <w:docPartBody>
        <w:p w:rsidR="00B92D93" w:rsidRDefault="006C798D" w:rsidP="006C798D">
          <w:pPr>
            <w:pStyle w:val="CBAE9ABAEF904A58BD6BE813D366A19B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F82622BDEAF24EEDBE5648661C0E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7E65-76F7-464C-836F-64D1EF260E26}"/>
      </w:docPartPr>
      <w:docPartBody>
        <w:p w:rsidR="00B92D93" w:rsidRDefault="006C798D" w:rsidP="006C798D">
          <w:pPr>
            <w:pStyle w:val="F82622BDEAF24EEDBE5648661C0EA462"/>
          </w:pPr>
          <w:r w:rsidRPr="002F5D40">
            <w:rPr>
              <w:rStyle w:val="PlaceholderText"/>
            </w:rPr>
            <w:t>Click here to enter text.</w:t>
          </w:r>
        </w:p>
      </w:docPartBody>
    </w:docPart>
    <w:docPart>
      <w:docPartPr>
        <w:name w:val="1A167812DA4542CBA441C40F9650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27AF-5391-4F40-97F7-0C97B83DC685}"/>
      </w:docPartPr>
      <w:docPartBody>
        <w:p w:rsidR="00B92D93" w:rsidRDefault="006C798D" w:rsidP="006C798D">
          <w:pPr>
            <w:pStyle w:val="1A167812DA4542CBA441C40F96508454"/>
          </w:pPr>
          <w:r w:rsidRPr="002F5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D"/>
    <w:rsid w:val="0003436A"/>
    <w:rsid w:val="00232B06"/>
    <w:rsid w:val="0026519C"/>
    <w:rsid w:val="006C798D"/>
    <w:rsid w:val="0080225D"/>
    <w:rsid w:val="00862F3C"/>
    <w:rsid w:val="008827B6"/>
    <w:rsid w:val="00975647"/>
    <w:rsid w:val="009A65F6"/>
    <w:rsid w:val="00B92D93"/>
    <w:rsid w:val="00D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98D"/>
    <w:rPr>
      <w:color w:val="808080"/>
    </w:rPr>
  </w:style>
  <w:style w:type="paragraph" w:customStyle="1" w:styleId="1B8F20AE56D5426B9D1E57CE9E955A83">
    <w:name w:val="1B8F20AE56D5426B9D1E57CE9E955A83"/>
    <w:rsid w:val="006C798D"/>
  </w:style>
  <w:style w:type="paragraph" w:customStyle="1" w:styleId="CBAE9ABAEF904A58BD6BE813D366A19B">
    <w:name w:val="CBAE9ABAEF904A58BD6BE813D366A19B"/>
    <w:rsid w:val="006C798D"/>
  </w:style>
  <w:style w:type="paragraph" w:customStyle="1" w:styleId="F82622BDEAF24EEDBE5648661C0EA462">
    <w:name w:val="F82622BDEAF24EEDBE5648661C0EA462"/>
    <w:rsid w:val="006C798D"/>
  </w:style>
  <w:style w:type="paragraph" w:customStyle="1" w:styleId="1A167812DA4542CBA441C40F96508454">
    <w:name w:val="1A167812DA4542CBA441C40F96508454"/>
    <w:rsid w:val="006C798D"/>
  </w:style>
  <w:style w:type="paragraph" w:customStyle="1" w:styleId="A86FA247DBDD4869A32C16FCD87A4511">
    <w:name w:val="A86FA247DBDD4869A32C16FCD87A4511"/>
    <w:rsid w:val="006C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4035-0229-4BE3-8B9F-FC9FEC4B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Skaff</cp:lastModifiedBy>
  <cp:revision>2</cp:revision>
  <dcterms:created xsi:type="dcterms:W3CDTF">2014-02-11T17:51:00Z</dcterms:created>
  <dcterms:modified xsi:type="dcterms:W3CDTF">2014-02-11T17:51:00Z</dcterms:modified>
</cp:coreProperties>
</file>