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bookmarkStart w:id="0" w:name="_GoBack"/>
      <w:bookmarkEnd w:id="0"/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C75F09">
        <w:rPr>
          <w:rFonts w:ascii="Arial" w:hAnsi="Arial" w:cs="Arial"/>
          <w:sz w:val="22"/>
          <w:szCs w:val="22"/>
        </w:rPr>
        <w:t>November 14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C75F09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24, 2012</w:t>
      </w:r>
      <w:r>
        <w:rPr>
          <w:rFonts w:ascii="Arial" w:hAnsi="Arial" w:cs="Arial"/>
          <w:sz w:val="22"/>
          <w:szCs w:val="22"/>
        </w:rPr>
        <w:br/>
      </w:r>
      <w:r w:rsidR="008D2D03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Waiver/Associate Graduate Faculty Requests</w:t>
      </w:r>
      <w:r>
        <w:rPr>
          <w:rFonts w:ascii="Arial" w:hAnsi="Arial" w:cs="Arial"/>
          <w:sz w:val="22"/>
          <w:szCs w:val="22"/>
        </w:rPr>
        <w:br/>
      </w:r>
    </w:p>
    <w:p w:rsidR="00C75F09" w:rsidRDefault="00C75F09" w:rsidP="00C75F09">
      <w:pPr>
        <w:pStyle w:val="ListNumber"/>
        <w:numPr>
          <w:ilvl w:val="0"/>
          <w:numId w:val="16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Kai Western-Communication</w:t>
      </w:r>
    </w:p>
    <w:p w:rsidR="009D76FF" w:rsidRDefault="009D76FF" w:rsidP="00C75F09">
      <w:pPr>
        <w:pStyle w:val="ListNumber"/>
        <w:numPr>
          <w:ilvl w:val="0"/>
          <w:numId w:val="16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Amanda Haire-Education</w:t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4653DD" w:rsidRDefault="004653DD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11019" w:type="dxa"/>
        <w:tblInd w:w="249" w:type="dxa"/>
        <w:tblLook w:val="04A0" w:firstRow="1" w:lastRow="0" w:firstColumn="1" w:lastColumn="0" w:noHBand="0" w:noVBand="1"/>
      </w:tblPr>
      <w:tblGrid>
        <w:gridCol w:w="827"/>
        <w:gridCol w:w="1014"/>
        <w:gridCol w:w="6038"/>
        <w:gridCol w:w="3140"/>
      </w:tblGrid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ABEN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444/644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Transport Processes in Biological &amp; Environmental Systems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ACCT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Strategic Cost Management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AGEC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Applied Risk Analysis II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363A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B49BF" w:rsidRPr="000B49B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Programming/Thesis Prep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363A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B49BF" w:rsidRPr="000B49B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Professional Practice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Sociocultural Issues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475/675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Design Build Studio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Introduction to Intelligent Infrastructure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Special Topics/Trial Course</w:t>
            </w:r>
            <w:r w:rsidRPr="000B49BF">
              <w:rPr>
                <w:rFonts w:ascii="Webdings" w:hAnsi="Webdings" w:cs="Arial"/>
                <w:sz w:val="32"/>
                <w:szCs w:val="32"/>
                <w:vertAlign w:val="superscript"/>
              </w:rPr>
              <w:t>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Stochastic Processes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Advanced Financial Management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GEOL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420/620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Mineraology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GEOL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421/621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Mineralogy Laboratory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GEOL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422/622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Petrology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GEOL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423/623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Petrography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HNES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Clinical Aspects of Nutrition Support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HNES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Nutrition and Immunology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MGMT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Advanced Organizational Behavior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18248A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48A" w:rsidRPr="000B49BF" w:rsidRDefault="0018248A" w:rsidP="00FF4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MGMT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48A" w:rsidRPr="000B49BF" w:rsidRDefault="0018248A" w:rsidP="0018248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48A" w:rsidRPr="000B49BF" w:rsidRDefault="0018248A" w:rsidP="0018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 xml:space="preserve">Advanced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Operations Management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48A" w:rsidRPr="000B49BF" w:rsidRDefault="0018248A" w:rsidP="00FF4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MIS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Information Resources Management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363A2C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2C" w:rsidRPr="000B49BF" w:rsidRDefault="00363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2C" w:rsidRPr="000B49BF" w:rsidRDefault="00363A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2C" w:rsidRPr="000B49BF" w:rsidRDefault="00363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Biostatistics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2C" w:rsidRPr="000B49BF" w:rsidRDefault="00363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411/611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Form and Analysis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424/624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Piano Pedagogy II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 xml:space="preserve">MUSC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423/623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Piano Pedagogy 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PHRM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532/632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PTDI: Infectious Disease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PHRM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536/636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Pharmacotherapy of Disease: Neurology and Psychiatry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 xml:space="preserve">PPTH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Advanced Plant Pathology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Deletion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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PSCI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411/611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Pharmacodynamics and Applied Therapeutics 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PSCI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415/615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Pharmacodynamics and Applied Therapeutics V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0B49BF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PSCI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416/616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Pharmacodynamics and Applied Therapeutics VI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BF" w:rsidRPr="000B49BF" w:rsidRDefault="000B4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9BF">
              <w:rPr>
                <w:rFonts w:ascii="Arial" w:hAnsi="Arial" w:cs="Arial"/>
                <w:color w:val="000000"/>
                <w:sz w:val="20"/>
                <w:szCs w:val="20"/>
              </w:rPr>
              <w:t>Course Deletion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</w:t>
            </w:r>
          </w:p>
        </w:tc>
      </w:tr>
      <w:tr w:rsidR="002D2DB7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B7" w:rsidRPr="000B49BF" w:rsidRDefault="002D2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SOIL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B7" w:rsidRPr="000B49BF" w:rsidRDefault="002D2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444/644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B7" w:rsidRPr="000B49BF" w:rsidRDefault="002D2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Soil Genesis and Survey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B7" w:rsidRPr="000B49BF" w:rsidRDefault="002D2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  <w:tr w:rsidR="00363A2C" w:rsidTr="000B49BF">
        <w:trPr>
          <w:cantSplit/>
          <w:trHeight w:hRule="exact"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2C" w:rsidRPr="000B49BF" w:rsidRDefault="00363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2C" w:rsidRPr="000B49BF" w:rsidRDefault="00363A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2C" w:rsidRPr="000B49BF" w:rsidRDefault="00363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Biostatistics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2C" w:rsidRPr="000B49BF" w:rsidRDefault="00363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0B49BF">
              <w:rPr>
                <w:rFonts w:ascii="Webdings" w:hAnsi="Webdings" w:cs="Arial"/>
                <w:sz w:val="28"/>
                <w:szCs w:val="28"/>
                <w:vertAlign w:val="superscript"/>
              </w:rPr>
              <w:t></w:t>
            </w:r>
          </w:p>
        </w:tc>
      </w:tr>
    </w:tbl>
    <w:p w:rsidR="004653DD" w:rsidRDefault="004653DD" w:rsidP="004653DD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363A2C" w:rsidRDefault="00363A2C" w:rsidP="004653DD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363A2C" w:rsidRDefault="00363A2C" w:rsidP="004653DD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15470F" w:rsidRPr="0015470F" w:rsidRDefault="0015470F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15470F">
        <w:rPr>
          <w:rFonts w:ascii="Arial" w:hAnsi="Arial" w:cs="Arial"/>
          <w:sz w:val="22"/>
          <w:szCs w:val="22"/>
        </w:rPr>
        <w:t>Curriculum Changes</w:t>
      </w:r>
    </w:p>
    <w:p w:rsidR="0015470F" w:rsidRDefault="0015470F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tbl>
      <w:tblPr>
        <w:tblW w:w="6419" w:type="dxa"/>
        <w:tblInd w:w="468" w:type="dxa"/>
        <w:tblLook w:val="04A0" w:firstRow="1" w:lastRow="0" w:firstColumn="1" w:lastColumn="0" w:noHBand="0" w:noVBand="1"/>
      </w:tblPr>
      <w:tblGrid>
        <w:gridCol w:w="2160"/>
        <w:gridCol w:w="369"/>
        <w:gridCol w:w="3890"/>
      </w:tblGrid>
      <w:tr w:rsidR="00BB16BF" w:rsidRPr="00A938A9" w:rsidTr="00BB16B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6BF" w:rsidRPr="00A938A9" w:rsidRDefault="00BB16BF" w:rsidP="00C7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STEM Education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6BF" w:rsidRPr="00A938A9" w:rsidRDefault="00BB16BF" w:rsidP="00C7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6BF" w:rsidRPr="00A938A9" w:rsidRDefault="00BB16BF" w:rsidP="00C7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Ph.D. Dual Careers</w:t>
            </w:r>
          </w:p>
        </w:tc>
      </w:tr>
    </w:tbl>
    <w:p w:rsidR="0015470F" w:rsidRPr="009E3FCA" w:rsidRDefault="00721414" w:rsidP="0015470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15470F" w:rsidRPr="009E3FCA">
        <w:rPr>
          <w:rFonts w:ascii="Webdings" w:hAnsi="Webdings" w:cs="Arial"/>
          <w:sz w:val="28"/>
          <w:szCs w:val="28"/>
        </w:rPr>
        <w:t></w:t>
      </w:r>
      <w:r w:rsidR="0015470F" w:rsidRPr="009E3FCA">
        <w:rPr>
          <w:rFonts w:ascii="Arial" w:hAnsi="Arial" w:cs="Arial"/>
          <w:sz w:val="20"/>
          <w:szCs w:val="20"/>
        </w:rPr>
        <w:t>Approved by Dean Wittrock</w:t>
      </w:r>
    </w:p>
    <w:p w:rsidR="0015470F" w:rsidRDefault="0015470F" w:rsidP="0015470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B6260E" w:rsidRDefault="00B6260E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>
        <w:rPr>
          <w:rFonts w:ascii="Arial" w:hAnsi="Arial" w:cs="Arial"/>
          <w:sz w:val="22"/>
          <w:szCs w:val="22"/>
        </w:rPr>
        <w:br/>
      </w:r>
    </w:p>
    <w:p w:rsidR="00FB1F03" w:rsidRDefault="00FB1F03" w:rsidP="00FB1F03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Leave for Graduate Students</w:t>
      </w:r>
    </w:p>
    <w:p w:rsidR="00FB1F03" w:rsidRDefault="001F4252" w:rsidP="00FB1F03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C06D1">
        <w:rPr>
          <w:rFonts w:ascii="Arial" w:hAnsi="Arial" w:cs="Arial"/>
          <w:sz w:val="22"/>
          <w:szCs w:val="22"/>
        </w:rPr>
        <w:t>Ph.D. requirements</w:t>
      </w:r>
      <w:r w:rsidR="00DC06D1" w:rsidRPr="00DC06D1">
        <w:rPr>
          <w:rFonts w:ascii="Arial" w:hAnsi="Arial" w:cs="Arial"/>
          <w:sz w:val="22"/>
          <w:szCs w:val="22"/>
        </w:rPr>
        <w:t xml:space="preserve"> </w:t>
      </w:r>
    </w:p>
    <w:p w:rsidR="00721414" w:rsidRPr="00816CA5" w:rsidRDefault="00831BE3" w:rsidP="00816CA5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831BE3">
        <w:rPr>
          <w:rFonts w:ascii="Arial" w:hAnsi="Arial" w:cs="Arial"/>
          <w:sz w:val="22"/>
          <w:szCs w:val="22"/>
        </w:rPr>
        <w:t>Stipends/Waivers</w:t>
      </w:r>
      <w:r w:rsidR="00721414" w:rsidRPr="00816CA5">
        <w:rPr>
          <w:rFonts w:ascii="Arial" w:hAnsi="Arial" w:cs="Arial"/>
          <w:sz w:val="22"/>
          <w:szCs w:val="22"/>
        </w:rPr>
        <w:br/>
      </w:r>
    </w:p>
    <w:p w:rsidR="00E604A2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B6260E" w:rsidRDefault="00721414" w:rsidP="00C75F09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E153E"/>
    <w:rsid w:val="001E33A7"/>
    <w:rsid w:val="001F4252"/>
    <w:rsid w:val="0025610F"/>
    <w:rsid w:val="00260F82"/>
    <w:rsid w:val="002D2DB7"/>
    <w:rsid w:val="002D7583"/>
    <w:rsid w:val="002E3388"/>
    <w:rsid w:val="00363A2C"/>
    <w:rsid w:val="0038243F"/>
    <w:rsid w:val="003C2FA8"/>
    <w:rsid w:val="00451B4F"/>
    <w:rsid w:val="0045437A"/>
    <w:rsid w:val="004653DD"/>
    <w:rsid w:val="004660ED"/>
    <w:rsid w:val="00476F3A"/>
    <w:rsid w:val="004A4E10"/>
    <w:rsid w:val="004B15B7"/>
    <w:rsid w:val="004C69E1"/>
    <w:rsid w:val="004D1311"/>
    <w:rsid w:val="004D76D3"/>
    <w:rsid w:val="004F3DAD"/>
    <w:rsid w:val="004F7189"/>
    <w:rsid w:val="00502185"/>
    <w:rsid w:val="005368A2"/>
    <w:rsid w:val="00544A36"/>
    <w:rsid w:val="00570AAB"/>
    <w:rsid w:val="00571818"/>
    <w:rsid w:val="005720F0"/>
    <w:rsid w:val="00582943"/>
    <w:rsid w:val="00596CBD"/>
    <w:rsid w:val="005A10B0"/>
    <w:rsid w:val="005B0E4B"/>
    <w:rsid w:val="005B66DD"/>
    <w:rsid w:val="00606704"/>
    <w:rsid w:val="0067131E"/>
    <w:rsid w:val="006A0C9D"/>
    <w:rsid w:val="006A4C9A"/>
    <w:rsid w:val="006B2238"/>
    <w:rsid w:val="006B7A4B"/>
    <w:rsid w:val="006C5979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7265"/>
    <w:rsid w:val="008D2D03"/>
    <w:rsid w:val="008D3B64"/>
    <w:rsid w:val="008F7F60"/>
    <w:rsid w:val="00912D47"/>
    <w:rsid w:val="0092182B"/>
    <w:rsid w:val="00922C9D"/>
    <w:rsid w:val="0093079E"/>
    <w:rsid w:val="00945787"/>
    <w:rsid w:val="009502E8"/>
    <w:rsid w:val="00967733"/>
    <w:rsid w:val="00984624"/>
    <w:rsid w:val="009A3A56"/>
    <w:rsid w:val="009C6659"/>
    <w:rsid w:val="009D76FF"/>
    <w:rsid w:val="009D7C2E"/>
    <w:rsid w:val="00A92A9B"/>
    <w:rsid w:val="00A92D48"/>
    <w:rsid w:val="00AE6941"/>
    <w:rsid w:val="00AF2C85"/>
    <w:rsid w:val="00B6260E"/>
    <w:rsid w:val="00B925C4"/>
    <w:rsid w:val="00B97EC9"/>
    <w:rsid w:val="00BB1297"/>
    <w:rsid w:val="00BB16BF"/>
    <w:rsid w:val="00BB2B6A"/>
    <w:rsid w:val="00BC47E0"/>
    <w:rsid w:val="00C04C42"/>
    <w:rsid w:val="00C107E3"/>
    <w:rsid w:val="00C27FE7"/>
    <w:rsid w:val="00C6504E"/>
    <w:rsid w:val="00C75F09"/>
    <w:rsid w:val="00CE1DD4"/>
    <w:rsid w:val="00CE3662"/>
    <w:rsid w:val="00D14C23"/>
    <w:rsid w:val="00D81A5C"/>
    <w:rsid w:val="00D93B46"/>
    <w:rsid w:val="00D9641B"/>
    <w:rsid w:val="00DC06D1"/>
    <w:rsid w:val="00DC7BBC"/>
    <w:rsid w:val="00DD2967"/>
    <w:rsid w:val="00E41A3E"/>
    <w:rsid w:val="00E54AA3"/>
    <w:rsid w:val="00E604A2"/>
    <w:rsid w:val="00EB0197"/>
    <w:rsid w:val="00EE468D"/>
    <w:rsid w:val="00F33C88"/>
    <w:rsid w:val="00F4583F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2</cp:revision>
  <dcterms:created xsi:type="dcterms:W3CDTF">2012-11-27T18:55:00Z</dcterms:created>
  <dcterms:modified xsi:type="dcterms:W3CDTF">2012-11-27T18:55:00Z</dcterms:modified>
</cp:coreProperties>
</file>