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bookmarkStart w:id="0" w:name="_GoBack"/>
      <w:bookmarkEnd w:id="0"/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963BFC">
        <w:rPr>
          <w:rFonts w:ascii="Arial" w:hAnsi="Arial" w:cs="Arial"/>
          <w:sz w:val="22"/>
          <w:szCs w:val="22"/>
        </w:rPr>
        <w:t>May 8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963BFC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24</w:t>
      </w:r>
      <w:r w:rsidR="004A21B2">
        <w:rPr>
          <w:rFonts w:ascii="Arial" w:hAnsi="Arial" w:cs="Arial"/>
          <w:sz w:val="22"/>
          <w:szCs w:val="22"/>
        </w:rPr>
        <w:t>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B46466" w:rsidRDefault="00335B37" w:rsidP="00B46466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</w:p>
    <w:tbl>
      <w:tblPr>
        <w:tblW w:w="10260" w:type="dxa"/>
        <w:tblInd w:w="738" w:type="dxa"/>
        <w:tblLook w:val="04A0" w:firstRow="1" w:lastRow="0" w:firstColumn="1" w:lastColumn="0" w:noHBand="0" w:noVBand="1"/>
      </w:tblPr>
      <w:tblGrid>
        <w:gridCol w:w="772"/>
        <w:gridCol w:w="1162"/>
        <w:gridCol w:w="6023"/>
        <w:gridCol w:w="2303"/>
      </w:tblGrid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446/646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Latin America and Caribbean: Afro-Latino/as, Gender, </w:t>
            </w:r>
            <w:proofErr w:type="spellStart"/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Indigeneity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450/650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Qualitative Methods in Cultural Anthropology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470/670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Analysis &amp; Interpretation in Archaeology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471/671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Archaeological Research Methods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474/674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 II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477/677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Slavery in the Atlantic World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442L/642L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Health and Nutrition Education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Promoting Health Through Policy, System and Environment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Health Leadership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E12A4" w:rsidRPr="00335B37" w:rsidTr="00963BFC">
        <w:trPr>
          <w:trHeight w:val="3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Orthopedic Assessment II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A4" w:rsidRPr="00335B37" w:rsidRDefault="00BE12A4" w:rsidP="00335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B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335B37" w:rsidRDefault="00335B37" w:rsidP="00335B37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963BFC" w:rsidRPr="009E3FCA" w:rsidRDefault="00963BFC" w:rsidP="00963BFC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</w:t>
      </w:r>
      <w:r w:rsidRPr="009E3FCA">
        <w:rPr>
          <w:rFonts w:ascii="Arial" w:hAnsi="Arial" w:cs="Arial"/>
          <w:sz w:val="20"/>
          <w:szCs w:val="20"/>
        </w:rPr>
        <w:t>Approved by Dean Wittrock</w:t>
      </w:r>
    </w:p>
    <w:p w:rsidR="00963BFC" w:rsidRDefault="00963BFC" w:rsidP="00963BFC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B46466" w:rsidRDefault="00B46466" w:rsidP="00B4646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E60130" w:rsidRDefault="00E60130" w:rsidP="00A60E2F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D81A5C" w:rsidRDefault="00537742" w:rsidP="00A60E2F">
      <w:pPr>
        <w:pStyle w:val="ListNumber"/>
        <w:numPr>
          <w:ilvl w:val="1"/>
          <w:numId w:val="2"/>
        </w:numPr>
        <w:spacing w:before="0"/>
      </w:pPr>
      <w:r>
        <w:rPr>
          <w:rFonts w:ascii="Arial" w:hAnsi="Arial" w:cs="Arial"/>
          <w:sz w:val="22"/>
          <w:szCs w:val="22"/>
        </w:rPr>
        <w:t>Graduate Student Family Leave-modified duties language</w:t>
      </w:r>
      <w:r w:rsidR="00721414" w:rsidRPr="00A60E2F">
        <w:rPr>
          <w:rFonts w:ascii="Arial" w:hAnsi="Arial" w:cs="Arial"/>
          <w:sz w:val="22"/>
          <w:szCs w:val="22"/>
        </w:rPr>
        <w:br/>
      </w:r>
    </w:p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24AC2"/>
    <w:multiLevelType w:val="hybridMultilevel"/>
    <w:tmpl w:val="66E26D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769A1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21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25549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C0008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2B61"/>
    <w:rsid w:val="002E3388"/>
    <w:rsid w:val="002E606C"/>
    <w:rsid w:val="00335B37"/>
    <w:rsid w:val="00356970"/>
    <w:rsid w:val="00363A2C"/>
    <w:rsid w:val="0038243F"/>
    <w:rsid w:val="003A684B"/>
    <w:rsid w:val="003C2FA8"/>
    <w:rsid w:val="003C7328"/>
    <w:rsid w:val="003F29E3"/>
    <w:rsid w:val="004146C0"/>
    <w:rsid w:val="004232F7"/>
    <w:rsid w:val="00451B4F"/>
    <w:rsid w:val="0045437A"/>
    <w:rsid w:val="004561D3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3774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71ED5"/>
    <w:rsid w:val="006A0C9D"/>
    <w:rsid w:val="006A4C9A"/>
    <w:rsid w:val="006B2238"/>
    <w:rsid w:val="006B7A4B"/>
    <w:rsid w:val="006C126E"/>
    <w:rsid w:val="006C5979"/>
    <w:rsid w:val="006F7CF1"/>
    <w:rsid w:val="007019C6"/>
    <w:rsid w:val="00707181"/>
    <w:rsid w:val="00711A4C"/>
    <w:rsid w:val="00717940"/>
    <w:rsid w:val="00721414"/>
    <w:rsid w:val="0073410B"/>
    <w:rsid w:val="0074568D"/>
    <w:rsid w:val="00753821"/>
    <w:rsid w:val="00764DD5"/>
    <w:rsid w:val="00791481"/>
    <w:rsid w:val="007C6C41"/>
    <w:rsid w:val="00813DD5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3BFC"/>
    <w:rsid w:val="00967733"/>
    <w:rsid w:val="009725FA"/>
    <w:rsid w:val="00984624"/>
    <w:rsid w:val="009A3A56"/>
    <w:rsid w:val="009C6659"/>
    <w:rsid w:val="009D76FF"/>
    <w:rsid w:val="009D7C2E"/>
    <w:rsid w:val="00A06285"/>
    <w:rsid w:val="00A1542C"/>
    <w:rsid w:val="00A46E98"/>
    <w:rsid w:val="00A60E2F"/>
    <w:rsid w:val="00A92A9B"/>
    <w:rsid w:val="00A92D48"/>
    <w:rsid w:val="00AB6232"/>
    <w:rsid w:val="00AC7D8E"/>
    <w:rsid w:val="00AE6941"/>
    <w:rsid w:val="00AF2C85"/>
    <w:rsid w:val="00B02336"/>
    <w:rsid w:val="00B46466"/>
    <w:rsid w:val="00B469C4"/>
    <w:rsid w:val="00B6260E"/>
    <w:rsid w:val="00B925C4"/>
    <w:rsid w:val="00B95F6E"/>
    <w:rsid w:val="00B97EC9"/>
    <w:rsid w:val="00BA6309"/>
    <w:rsid w:val="00BB1297"/>
    <w:rsid w:val="00BB16BF"/>
    <w:rsid w:val="00BB1F96"/>
    <w:rsid w:val="00BB2B6A"/>
    <w:rsid w:val="00BC47E0"/>
    <w:rsid w:val="00BE12A4"/>
    <w:rsid w:val="00C04C42"/>
    <w:rsid w:val="00C107E3"/>
    <w:rsid w:val="00C27FE7"/>
    <w:rsid w:val="00C6504E"/>
    <w:rsid w:val="00C75F09"/>
    <w:rsid w:val="00C855C5"/>
    <w:rsid w:val="00CE1DD4"/>
    <w:rsid w:val="00CE3662"/>
    <w:rsid w:val="00CF0AB7"/>
    <w:rsid w:val="00D14C23"/>
    <w:rsid w:val="00D51681"/>
    <w:rsid w:val="00D81A5C"/>
    <w:rsid w:val="00D93B46"/>
    <w:rsid w:val="00D958DD"/>
    <w:rsid w:val="00D9641B"/>
    <w:rsid w:val="00DC06D1"/>
    <w:rsid w:val="00DC7BBC"/>
    <w:rsid w:val="00DD2967"/>
    <w:rsid w:val="00DF0457"/>
    <w:rsid w:val="00E41A3E"/>
    <w:rsid w:val="00E54AA3"/>
    <w:rsid w:val="00E60130"/>
    <w:rsid w:val="00E604A2"/>
    <w:rsid w:val="00E7101B"/>
    <w:rsid w:val="00EB0197"/>
    <w:rsid w:val="00EB057A"/>
    <w:rsid w:val="00EE468D"/>
    <w:rsid w:val="00F33C88"/>
    <w:rsid w:val="00F40F65"/>
    <w:rsid w:val="00F4583F"/>
    <w:rsid w:val="00F55FF5"/>
    <w:rsid w:val="00F71603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2</cp:revision>
  <dcterms:created xsi:type="dcterms:W3CDTF">2013-08-28T15:42:00Z</dcterms:created>
  <dcterms:modified xsi:type="dcterms:W3CDTF">2013-08-28T15:42:00Z</dcterms:modified>
</cp:coreProperties>
</file>