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8D" w:rsidRDefault="003C288D" w:rsidP="003C288D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710936">
        <w:rPr>
          <w:noProof/>
          <w:sz w:val="28"/>
          <w:szCs w:val="28"/>
        </w:rPr>
        <w:drawing>
          <wp:inline distT="0" distB="0" distL="0" distR="0">
            <wp:extent cx="3823852" cy="749984"/>
            <wp:effectExtent l="19050" t="0" r="5198" b="0"/>
            <wp:docPr id="1" name="Picture 0" descr="StudentGovernment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Government_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852" cy="74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8D" w:rsidRDefault="003C288D" w:rsidP="003C288D">
      <w:pPr>
        <w:jc w:val="center"/>
        <w:rPr>
          <w:sz w:val="28"/>
          <w:szCs w:val="28"/>
        </w:rPr>
      </w:pPr>
    </w:p>
    <w:p w:rsidR="003C288D" w:rsidRDefault="003C288D" w:rsidP="003C288D">
      <w:pPr>
        <w:jc w:val="center"/>
        <w:rPr>
          <w:sz w:val="28"/>
          <w:szCs w:val="28"/>
        </w:rPr>
      </w:pPr>
      <w:r w:rsidRPr="00A170C8">
        <w:rPr>
          <w:sz w:val="28"/>
          <w:szCs w:val="28"/>
        </w:rPr>
        <w:t>North Dakota State University</w:t>
      </w:r>
    </w:p>
    <w:p w:rsidR="003C288D" w:rsidRPr="00A170C8" w:rsidRDefault="003C288D" w:rsidP="003C288D">
      <w:pPr>
        <w:jc w:val="center"/>
        <w:rPr>
          <w:sz w:val="28"/>
          <w:szCs w:val="28"/>
        </w:rPr>
      </w:pPr>
      <w:r w:rsidRPr="00A170C8">
        <w:rPr>
          <w:sz w:val="28"/>
          <w:szCs w:val="28"/>
        </w:rPr>
        <w:t>Student Government</w:t>
      </w:r>
    </w:p>
    <w:p w:rsidR="003C288D" w:rsidRPr="000707D7" w:rsidRDefault="000A6A59" w:rsidP="003C288D">
      <w:pPr>
        <w:jc w:val="center"/>
        <w:rPr>
          <w:sz w:val="22"/>
          <w:szCs w:val="22"/>
        </w:rPr>
      </w:pPr>
      <w:r>
        <w:rPr>
          <w:sz w:val="22"/>
          <w:szCs w:val="22"/>
        </w:rPr>
        <w:t>Sunday, March 1</w:t>
      </w:r>
      <w:r w:rsidR="00AC439E">
        <w:rPr>
          <w:sz w:val="22"/>
          <w:szCs w:val="22"/>
        </w:rPr>
        <w:t>, 2015</w:t>
      </w:r>
    </w:p>
    <w:p w:rsidR="003C288D" w:rsidRPr="000707D7" w:rsidRDefault="00670E3C" w:rsidP="003C288D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3C288D">
        <w:rPr>
          <w:sz w:val="22"/>
          <w:szCs w:val="22"/>
        </w:rPr>
        <w:t>:30</w:t>
      </w:r>
      <w:r w:rsidR="003C288D" w:rsidRPr="000707D7">
        <w:rPr>
          <w:sz w:val="22"/>
          <w:szCs w:val="22"/>
        </w:rPr>
        <w:t xml:space="preserve"> PM</w:t>
      </w:r>
      <w:r w:rsidR="00B92BE4">
        <w:rPr>
          <w:sz w:val="22"/>
          <w:szCs w:val="22"/>
        </w:rPr>
        <w:t xml:space="preserve"> </w:t>
      </w:r>
      <w:r w:rsidR="00C92499">
        <w:rPr>
          <w:sz w:val="22"/>
          <w:szCs w:val="22"/>
        </w:rPr>
        <w:t>Great Plains</w:t>
      </w:r>
      <w:r w:rsidR="00DA2C29" w:rsidRPr="0073734F">
        <w:rPr>
          <w:sz w:val="22"/>
          <w:szCs w:val="22"/>
        </w:rPr>
        <w:t xml:space="preserve"> </w:t>
      </w:r>
      <w:r w:rsidR="00C92499">
        <w:rPr>
          <w:sz w:val="22"/>
          <w:szCs w:val="22"/>
        </w:rPr>
        <w:t>Ballr</w:t>
      </w:r>
      <w:r w:rsidR="00DA2C29" w:rsidRPr="0073734F">
        <w:rPr>
          <w:sz w:val="22"/>
          <w:szCs w:val="22"/>
        </w:rPr>
        <w:t>oom</w:t>
      </w:r>
    </w:p>
    <w:p w:rsidR="003C288D" w:rsidRDefault="003C288D" w:rsidP="003C288D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Agenda</w:t>
      </w:r>
    </w:p>
    <w:p w:rsidR="003C288D" w:rsidRDefault="003C288D" w:rsidP="003C288D">
      <w:pPr>
        <w:ind w:left="547"/>
        <w:jc w:val="center"/>
        <w:rPr>
          <w:sz w:val="22"/>
          <w:szCs w:val="22"/>
          <w:u w:val="single"/>
        </w:rPr>
      </w:pPr>
    </w:p>
    <w:p w:rsidR="003C288D" w:rsidRPr="003D53BE" w:rsidRDefault="003C288D" w:rsidP="003C288D">
      <w:pPr>
        <w:ind w:left="547"/>
        <w:jc w:val="center"/>
        <w:rPr>
          <w:sz w:val="22"/>
          <w:szCs w:val="22"/>
          <w:u w:val="single"/>
        </w:rPr>
      </w:pP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Call to Order</w:t>
      </w:r>
    </w:p>
    <w:p w:rsidR="003C288D" w:rsidRPr="00A65B0F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Roll Call</w:t>
      </w: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Approve Agenda</w:t>
      </w: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Approve Minutes</w:t>
      </w:r>
    </w:p>
    <w:p w:rsidR="004D4137" w:rsidRDefault="003C288D" w:rsidP="002F6B9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B4482">
        <w:rPr>
          <w:sz w:val="22"/>
          <w:szCs w:val="22"/>
        </w:rPr>
        <w:t>Guest Speaker</w:t>
      </w:r>
    </w:p>
    <w:p w:rsidR="003C288D" w:rsidRPr="00C92499" w:rsidRDefault="0076503A" w:rsidP="00A97B1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Public </w:t>
      </w:r>
      <w:r w:rsidR="003C288D" w:rsidRPr="00C92499">
        <w:rPr>
          <w:sz w:val="22"/>
          <w:szCs w:val="22"/>
        </w:rPr>
        <w:t>Comment</w:t>
      </w:r>
    </w:p>
    <w:p w:rsidR="003C288D" w:rsidRPr="003D53BE" w:rsidRDefault="003C288D" w:rsidP="00903E1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Advisor’s Comments</w:t>
      </w:r>
      <w:r w:rsidR="001A2C14">
        <w:rPr>
          <w:sz w:val="22"/>
          <w:szCs w:val="22"/>
        </w:rPr>
        <w:t xml:space="preserve"> – </w:t>
      </w:r>
      <w:r w:rsidR="00FB4460" w:rsidRPr="00FB4460">
        <w:rPr>
          <w:sz w:val="22"/>
          <w:szCs w:val="22"/>
        </w:rPr>
        <w:t>Janna Stoskopf</w:t>
      </w:r>
      <w:r w:rsidR="00903E14">
        <w:rPr>
          <w:sz w:val="22"/>
          <w:szCs w:val="22"/>
        </w:rPr>
        <w:t xml:space="preserve">, Steve Winfrey, Dr. Tim </w:t>
      </w:r>
      <w:r w:rsidR="00903E14" w:rsidRPr="00903E14">
        <w:rPr>
          <w:sz w:val="22"/>
          <w:szCs w:val="22"/>
        </w:rPr>
        <w:t>Alvarez</w:t>
      </w: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President of Senate Announcements – </w:t>
      </w:r>
      <w:r w:rsidR="00DA0832">
        <w:rPr>
          <w:sz w:val="22"/>
          <w:szCs w:val="22"/>
        </w:rPr>
        <w:t xml:space="preserve"> Hilary Haugeberg</w:t>
      </w:r>
    </w:p>
    <w:p w:rsidR="003C288D" w:rsidRPr="003D53BE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Secretary of Senate Announcements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Calla Price</w:t>
      </w: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Executive Reports</w:t>
      </w:r>
    </w:p>
    <w:p w:rsidR="003C288D" w:rsidRPr="003D53BE" w:rsidRDefault="00DA0832" w:rsidP="003C288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Finance – Preston Gilderhus and Eric McDaniel</w:t>
      </w:r>
    </w:p>
    <w:p w:rsidR="003C288D" w:rsidRPr="003D53BE" w:rsidRDefault="003C288D" w:rsidP="003C288D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Fund Numbers:</w:t>
      </w:r>
    </w:p>
    <w:p w:rsidR="000B552E" w:rsidRPr="000B552E" w:rsidRDefault="000B552E" w:rsidP="000B552E">
      <w:pPr>
        <w:numPr>
          <w:ilvl w:val="3"/>
          <w:numId w:val="1"/>
        </w:numPr>
        <w:rPr>
          <w:sz w:val="22"/>
          <w:szCs w:val="22"/>
        </w:rPr>
      </w:pPr>
      <w:r w:rsidRPr="000B552E">
        <w:rPr>
          <w:sz w:val="22"/>
          <w:szCs w:val="22"/>
        </w:rPr>
        <w:t>CR – $22,260</w:t>
      </w:r>
    </w:p>
    <w:p w:rsidR="000B552E" w:rsidRPr="000B552E" w:rsidRDefault="000B552E" w:rsidP="000B552E">
      <w:pPr>
        <w:numPr>
          <w:ilvl w:val="3"/>
          <w:numId w:val="1"/>
        </w:numPr>
        <w:rPr>
          <w:sz w:val="22"/>
          <w:szCs w:val="22"/>
        </w:rPr>
      </w:pPr>
      <w:r w:rsidRPr="000B552E">
        <w:rPr>
          <w:sz w:val="22"/>
          <w:szCs w:val="22"/>
        </w:rPr>
        <w:t>SP – $4,507.53</w:t>
      </w:r>
    </w:p>
    <w:p w:rsidR="000B552E" w:rsidRPr="000B552E" w:rsidRDefault="000B552E" w:rsidP="000B552E">
      <w:pPr>
        <w:numPr>
          <w:ilvl w:val="3"/>
          <w:numId w:val="1"/>
        </w:numPr>
        <w:rPr>
          <w:sz w:val="22"/>
          <w:szCs w:val="22"/>
        </w:rPr>
      </w:pPr>
      <w:r w:rsidRPr="000B552E">
        <w:rPr>
          <w:sz w:val="22"/>
          <w:szCs w:val="22"/>
        </w:rPr>
        <w:t>TORFF – $350</w:t>
      </w:r>
    </w:p>
    <w:p w:rsidR="000B552E" w:rsidRDefault="000B552E" w:rsidP="000B552E">
      <w:pPr>
        <w:numPr>
          <w:ilvl w:val="3"/>
          <w:numId w:val="1"/>
        </w:numPr>
        <w:rPr>
          <w:sz w:val="22"/>
          <w:szCs w:val="22"/>
        </w:rPr>
      </w:pPr>
      <w:r w:rsidRPr="000B552E">
        <w:rPr>
          <w:sz w:val="22"/>
          <w:szCs w:val="22"/>
        </w:rPr>
        <w:t>Reserve – $96,606.49</w:t>
      </w:r>
    </w:p>
    <w:p w:rsidR="003C288D" w:rsidRPr="003D53BE" w:rsidRDefault="003C288D" w:rsidP="000B552E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GRIA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Aaron Weber and Megan Matejcek</w:t>
      </w:r>
    </w:p>
    <w:p w:rsidR="003C288D" w:rsidRPr="003D53BE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CSO – </w:t>
      </w:r>
      <w:r w:rsidR="00DA0832">
        <w:rPr>
          <w:sz w:val="22"/>
          <w:szCs w:val="22"/>
        </w:rPr>
        <w:t>Jon Lipp</w:t>
      </w:r>
    </w:p>
    <w:p w:rsidR="003C288D" w:rsidRPr="003D53BE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ASA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Noah Engels</w:t>
      </w:r>
    </w:p>
    <w:p w:rsidR="003C288D" w:rsidRPr="003D53BE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PR – </w:t>
      </w:r>
      <w:r w:rsidR="00DA0832">
        <w:rPr>
          <w:sz w:val="22"/>
          <w:szCs w:val="22"/>
        </w:rPr>
        <w:t xml:space="preserve"> Amy Nash and Haley Johnson</w:t>
      </w:r>
    </w:p>
    <w:p w:rsidR="003C288D" w:rsidRPr="003D53BE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TECHNOLOGY – </w:t>
      </w:r>
      <w:r w:rsidR="00DA0832">
        <w:rPr>
          <w:sz w:val="22"/>
          <w:szCs w:val="22"/>
        </w:rPr>
        <w:t xml:space="preserve">Michelle Sauvageau </w:t>
      </w:r>
    </w:p>
    <w:p w:rsidR="003C288D" w:rsidRPr="003D53BE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PRESIDENT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Sarah Russell</w:t>
      </w:r>
    </w:p>
    <w:p w:rsidR="003C288D" w:rsidRPr="003D53BE" w:rsidRDefault="003C288D" w:rsidP="003C288D">
      <w:pPr>
        <w:ind w:left="1080"/>
        <w:rPr>
          <w:sz w:val="22"/>
          <w:szCs w:val="22"/>
        </w:rPr>
      </w:pPr>
    </w:p>
    <w:p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Court Report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Josh Fergel</w:t>
      </w:r>
    </w:p>
    <w:p w:rsidR="00206D42" w:rsidRDefault="00206D42" w:rsidP="00AC439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Funding Requests for Student Organizations </w:t>
      </w:r>
    </w:p>
    <w:p w:rsidR="00537030" w:rsidRPr="00537030" w:rsidRDefault="00537030" w:rsidP="000B552E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537030">
        <w:rPr>
          <w:b/>
          <w:sz w:val="22"/>
          <w:szCs w:val="22"/>
        </w:rPr>
        <w:t>CR-127-15 Cricket Club</w:t>
      </w:r>
    </w:p>
    <w:p w:rsidR="00537030" w:rsidRPr="00537030" w:rsidRDefault="00537030" w:rsidP="00537030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537030">
        <w:rPr>
          <w:b/>
          <w:sz w:val="22"/>
          <w:szCs w:val="22"/>
        </w:rPr>
        <w:t>CR-128-15 Men’s Volleyball Club</w:t>
      </w:r>
    </w:p>
    <w:p w:rsidR="00537030" w:rsidRPr="00537030" w:rsidRDefault="00537030" w:rsidP="00537030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537030">
        <w:rPr>
          <w:b/>
          <w:sz w:val="22"/>
          <w:szCs w:val="22"/>
        </w:rPr>
        <w:t>CR-129-15 Men’s Volleyball Club</w:t>
      </w:r>
    </w:p>
    <w:p w:rsidR="00537030" w:rsidRPr="00537030" w:rsidRDefault="00537030" w:rsidP="00537030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537030">
        <w:rPr>
          <w:b/>
          <w:sz w:val="22"/>
          <w:szCs w:val="22"/>
        </w:rPr>
        <w:t>CR-130-15 Men’s Volleyball Club</w:t>
      </w:r>
    </w:p>
    <w:p w:rsidR="00537030" w:rsidRPr="00537030" w:rsidRDefault="00537030" w:rsidP="00537030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537030">
        <w:rPr>
          <w:b/>
          <w:sz w:val="22"/>
          <w:szCs w:val="22"/>
        </w:rPr>
        <w:lastRenderedPageBreak/>
        <w:t>CR-131-15 Men’s Volleyball Club</w:t>
      </w:r>
    </w:p>
    <w:p w:rsidR="00537030" w:rsidRPr="00537030" w:rsidRDefault="00537030" w:rsidP="00537030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537030">
        <w:rPr>
          <w:b/>
          <w:sz w:val="22"/>
          <w:szCs w:val="22"/>
        </w:rPr>
        <w:t>CR-132-15 Men’s Volleyball Club</w:t>
      </w:r>
    </w:p>
    <w:p w:rsidR="00537030" w:rsidRPr="00537030" w:rsidRDefault="00537030" w:rsidP="00537030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537030">
        <w:rPr>
          <w:b/>
          <w:sz w:val="22"/>
          <w:szCs w:val="22"/>
        </w:rPr>
        <w:t>CR-133-15 Men’s Volleyball Club</w:t>
      </w:r>
    </w:p>
    <w:p w:rsidR="00537030" w:rsidRPr="00537030" w:rsidRDefault="00537030" w:rsidP="00537030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537030">
        <w:rPr>
          <w:b/>
          <w:sz w:val="22"/>
          <w:szCs w:val="22"/>
        </w:rPr>
        <w:t>CR-134-15 Screaming Eagles</w:t>
      </w:r>
      <w:r w:rsidRPr="00537030">
        <w:rPr>
          <w:b/>
          <w:sz w:val="22"/>
          <w:szCs w:val="22"/>
        </w:rPr>
        <w:t xml:space="preserve"> </w:t>
      </w:r>
    </w:p>
    <w:p w:rsidR="00537030" w:rsidRPr="00537030" w:rsidRDefault="00537030" w:rsidP="00537030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537030">
        <w:rPr>
          <w:b/>
          <w:sz w:val="22"/>
          <w:szCs w:val="22"/>
        </w:rPr>
        <w:t>CR-135-15 Swim Club</w:t>
      </w:r>
    </w:p>
    <w:p w:rsidR="00537030" w:rsidRPr="00537030" w:rsidRDefault="00537030" w:rsidP="00537030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537030">
        <w:rPr>
          <w:b/>
          <w:sz w:val="22"/>
          <w:szCs w:val="22"/>
        </w:rPr>
        <w:t>CR-136-15 Fencing Club</w:t>
      </w:r>
    </w:p>
    <w:p w:rsidR="00537030" w:rsidRPr="00537030" w:rsidRDefault="00537030" w:rsidP="00537030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537030">
        <w:rPr>
          <w:b/>
          <w:sz w:val="22"/>
          <w:szCs w:val="22"/>
        </w:rPr>
        <w:t xml:space="preserve">CR-137-15 Women’s Hockey Club </w:t>
      </w:r>
    </w:p>
    <w:p w:rsidR="00537030" w:rsidRPr="00537030" w:rsidRDefault="00537030" w:rsidP="00537030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537030">
        <w:rPr>
          <w:b/>
          <w:sz w:val="22"/>
          <w:szCs w:val="22"/>
        </w:rPr>
        <w:t>CR-138-15 Student Advertising Association</w:t>
      </w:r>
    </w:p>
    <w:p w:rsidR="00537030" w:rsidRPr="00537030" w:rsidRDefault="00537030" w:rsidP="00537030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537030">
        <w:rPr>
          <w:b/>
          <w:sz w:val="22"/>
          <w:szCs w:val="22"/>
        </w:rPr>
        <w:t>CR-139-15 Collegiate DECA</w:t>
      </w:r>
    </w:p>
    <w:p w:rsidR="00537030" w:rsidRPr="00537030" w:rsidRDefault="00537030" w:rsidP="000B552E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537030">
        <w:rPr>
          <w:b/>
          <w:sz w:val="22"/>
          <w:szCs w:val="22"/>
        </w:rPr>
        <w:t>TO-09-15 Leading Edge</w:t>
      </w:r>
    </w:p>
    <w:p w:rsidR="00537030" w:rsidRPr="00537030" w:rsidRDefault="00537030" w:rsidP="000B552E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537030">
        <w:rPr>
          <w:b/>
          <w:sz w:val="22"/>
          <w:szCs w:val="22"/>
        </w:rPr>
        <w:t>SP-10-15 Persian Association</w:t>
      </w:r>
    </w:p>
    <w:p w:rsidR="00537030" w:rsidRPr="00537030" w:rsidRDefault="00537030" w:rsidP="00537030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537030">
        <w:rPr>
          <w:b/>
          <w:sz w:val="22"/>
          <w:szCs w:val="22"/>
        </w:rPr>
        <w:t xml:space="preserve">SP-11-15 Environmental and Conservation Sciences Graduate School Association  </w:t>
      </w:r>
    </w:p>
    <w:p w:rsidR="00DB4482" w:rsidRDefault="003C288D" w:rsidP="00C9249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Unfinished Business</w:t>
      </w:r>
    </w:p>
    <w:p w:rsidR="007D1525" w:rsidRPr="008B255D" w:rsidRDefault="007D1525" w:rsidP="007D1525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SB-11-15 Creating an Assistant CSO Commissioner</w:t>
      </w:r>
    </w:p>
    <w:p w:rsidR="000B552E" w:rsidRDefault="003C288D" w:rsidP="00CF612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New Business</w:t>
      </w:r>
    </w:p>
    <w:p w:rsidR="000B552E" w:rsidRPr="000B552E" w:rsidRDefault="000B552E" w:rsidP="000B552E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0B552E">
        <w:rPr>
          <w:b/>
          <w:sz w:val="22"/>
          <w:szCs w:val="22"/>
        </w:rPr>
        <w:t>SR-22-15 Maintaining a Lower Summer Student Activity Fee rate</w:t>
      </w:r>
    </w:p>
    <w:p w:rsidR="000B552E" w:rsidRPr="000B552E" w:rsidRDefault="000B552E" w:rsidP="000B552E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0B552E">
        <w:rPr>
          <w:b/>
          <w:sz w:val="22"/>
          <w:szCs w:val="22"/>
        </w:rPr>
        <w:t>RR-11-15 Reserve Request to Replenish the CR Fund</w:t>
      </w:r>
    </w:p>
    <w:p w:rsidR="000B552E" w:rsidRPr="000B552E" w:rsidRDefault="000B552E" w:rsidP="000B552E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0B552E">
        <w:rPr>
          <w:b/>
          <w:sz w:val="22"/>
          <w:szCs w:val="22"/>
        </w:rPr>
        <w:t>SB-12-15 A Bill to Approve the Student Activity Fee Budget</w:t>
      </w:r>
    </w:p>
    <w:p w:rsidR="000B552E" w:rsidRPr="000B552E" w:rsidRDefault="000B552E" w:rsidP="000B552E">
      <w:pPr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0B552E">
        <w:rPr>
          <w:b/>
          <w:sz w:val="22"/>
          <w:szCs w:val="22"/>
        </w:rPr>
        <w:t>SB-13-15 A Bill to Release CR Funding and Reduce Tier II budgets</w:t>
      </w:r>
    </w:p>
    <w:p w:rsidR="00831150" w:rsidRPr="00537030" w:rsidRDefault="000B552E" w:rsidP="000B552E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0B552E">
        <w:rPr>
          <w:b/>
          <w:sz w:val="22"/>
          <w:szCs w:val="22"/>
        </w:rPr>
        <w:t>RR-12-15 Reserve Request to Supplement the Tier II Budget</w:t>
      </w:r>
      <w:r w:rsidR="003C288D" w:rsidRPr="00FD7751">
        <w:rPr>
          <w:b/>
          <w:sz w:val="22"/>
          <w:szCs w:val="22"/>
        </w:rPr>
        <w:tab/>
      </w:r>
    </w:p>
    <w:p w:rsidR="00537030" w:rsidRPr="00CF612A" w:rsidRDefault="00537030" w:rsidP="00537030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SR-23-15 </w:t>
      </w:r>
      <w:r w:rsidRPr="00537030">
        <w:rPr>
          <w:b/>
          <w:sz w:val="22"/>
          <w:szCs w:val="22"/>
        </w:rPr>
        <w:t>A Resolution Opposing HB 1303 and Related Provisions</w:t>
      </w:r>
      <w:bookmarkStart w:id="0" w:name="_GoBack"/>
      <w:bookmarkEnd w:id="0"/>
    </w:p>
    <w:p w:rsidR="002F6B92" w:rsidRPr="00AC7197" w:rsidRDefault="003C288D" w:rsidP="00AC719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Reports Off The Floor</w:t>
      </w:r>
    </w:p>
    <w:p w:rsidR="003C288D" w:rsidRPr="000F4BF3" w:rsidRDefault="003C288D" w:rsidP="003C288D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3D53BE">
        <w:rPr>
          <w:sz w:val="22"/>
          <w:szCs w:val="22"/>
        </w:rPr>
        <w:t xml:space="preserve">Student Concerns </w:t>
      </w:r>
    </w:p>
    <w:p w:rsidR="00913481" w:rsidRPr="00913481" w:rsidRDefault="000F4BF3" w:rsidP="00913481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Weekly Senate Challenge</w:t>
      </w:r>
    </w:p>
    <w:p w:rsidR="003C288D" w:rsidRPr="003D53BE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Announcement </w:t>
      </w:r>
    </w:p>
    <w:p w:rsidR="003C288D" w:rsidRPr="003D53BE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Adjourn</w:t>
      </w:r>
    </w:p>
    <w:sectPr w:rsidR="003C288D" w:rsidRPr="003D53BE" w:rsidSect="00A63EB4">
      <w:headerReference w:type="default" r:id="rId8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6C" w:rsidRDefault="00A1546C" w:rsidP="006C0382">
      <w:r>
        <w:separator/>
      </w:r>
    </w:p>
  </w:endnote>
  <w:endnote w:type="continuationSeparator" w:id="0">
    <w:p w:rsidR="00A1546C" w:rsidRDefault="00A1546C" w:rsidP="006C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6C" w:rsidRDefault="00A1546C" w:rsidP="006C0382">
      <w:r>
        <w:separator/>
      </w:r>
    </w:p>
  </w:footnote>
  <w:footnote w:type="continuationSeparator" w:id="0">
    <w:p w:rsidR="00A1546C" w:rsidRDefault="00A1546C" w:rsidP="006C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D3" w:rsidRPr="000F73ED" w:rsidRDefault="00FD72D3" w:rsidP="00A63EB4">
    <w:pPr>
      <w:pStyle w:val="Header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 w:rsidRPr="00FB1CA3">
      <w:rPr>
        <w:sz w:val="20"/>
        <w:szCs w:val="20"/>
      </w:rPr>
      <w:t xml:space="preserve"> </w:t>
    </w:r>
    <w:r w:rsidRPr="000F73ED">
      <w:rPr>
        <w:sz w:val="20"/>
        <w:szCs w:val="20"/>
      </w:rPr>
      <w:t xml:space="preserve">Page </w:t>
    </w:r>
    <w:r w:rsidRPr="000F73ED">
      <w:rPr>
        <w:sz w:val="20"/>
        <w:szCs w:val="20"/>
      </w:rPr>
      <w:fldChar w:fldCharType="begin"/>
    </w:r>
    <w:r w:rsidRPr="000F73ED">
      <w:rPr>
        <w:sz w:val="20"/>
        <w:szCs w:val="20"/>
      </w:rPr>
      <w:instrText xml:space="preserve"> PAGE </w:instrText>
    </w:r>
    <w:r w:rsidRPr="000F73ED">
      <w:rPr>
        <w:sz w:val="20"/>
        <w:szCs w:val="20"/>
      </w:rPr>
      <w:fldChar w:fldCharType="separate"/>
    </w:r>
    <w:r w:rsidR="00537030">
      <w:rPr>
        <w:noProof/>
        <w:sz w:val="20"/>
        <w:szCs w:val="20"/>
      </w:rPr>
      <w:t>1</w:t>
    </w:r>
    <w:r w:rsidRPr="000F73ED">
      <w:rPr>
        <w:sz w:val="20"/>
        <w:szCs w:val="20"/>
      </w:rPr>
      <w:fldChar w:fldCharType="end"/>
    </w:r>
    <w:r w:rsidRPr="000F73ED">
      <w:rPr>
        <w:sz w:val="20"/>
        <w:szCs w:val="20"/>
      </w:rPr>
      <w:t xml:space="preserve"> of </w:t>
    </w:r>
    <w:r w:rsidRPr="000F73ED">
      <w:rPr>
        <w:sz w:val="20"/>
        <w:szCs w:val="20"/>
      </w:rPr>
      <w:fldChar w:fldCharType="begin"/>
    </w:r>
    <w:r w:rsidRPr="000F73ED">
      <w:rPr>
        <w:sz w:val="20"/>
        <w:szCs w:val="20"/>
      </w:rPr>
      <w:instrText xml:space="preserve"> NUMPAGES </w:instrText>
    </w:r>
    <w:r w:rsidRPr="000F73ED">
      <w:rPr>
        <w:sz w:val="20"/>
        <w:szCs w:val="20"/>
      </w:rPr>
      <w:fldChar w:fldCharType="separate"/>
    </w:r>
    <w:r w:rsidR="00537030">
      <w:rPr>
        <w:noProof/>
        <w:sz w:val="20"/>
        <w:szCs w:val="20"/>
      </w:rPr>
      <w:t>2</w:t>
    </w:r>
    <w:r w:rsidRPr="000F73ED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B1E"/>
    <w:multiLevelType w:val="hybridMultilevel"/>
    <w:tmpl w:val="BD54B284"/>
    <w:lvl w:ilvl="0" w:tplc="ED1603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738A18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06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828CE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472A6566">
      <w:numFmt w:val="bullet"/>
      <w:lvlText w:val=""/>
      <w:lvlJc w:val="left"/>
      <w:pPr>
        <w:ind w:left="666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8D"/>
    <w:rsid w:val="00013566"/>
    <w:rsid w:val="000358CE"/>
    <w:rsid w:val="000377CA"/>
    <w:rsid w:val="00042146"/>
    <w:rsid w:val="000669E9"/>
    <w:rsid w:val="00071CBF"/>
    <w:rsid w:val="000908DB"/>
    <w:rsid w:val="00094425"/>
    <w:rsid w:val="000A6A59"/>
    <w:rsid w:val="000A6A6A"/>
    <w:rsid w:val="000B552E"/>
    <w:rsid w:val="000F4BF3"/>
    <w:rsid w:val="00102B9B"/>
    <w:rsid w:val="001A2C14"/>
    <w:rsid w:val="001E45E9"/>
    <w:rsid w:val="00206D42"/>
    <w:rsid w:val="00240C6C"/>
    <w:rsid w:val="0027539D"/>
    <w:rsid w:val="002A09BD"/>
    <w:rsid w:val="002A0A99"/>
    <w:rsid w:val="002F45BA"/>
    <w:rsid w:val="002F6B92"/>
    <w:rsid w:val="00300C60"/>
    <w:rsid w:val="00306387"/>
    <w:rsid w:val="003232DA"/>
    <w:rsid w:val="003340A4"/>
    <w:rsid w:val="003457CC"/>
    <w:rsid w:val="00345A0A"/>
    <w:rsid w:val="003A3894"/>
    <w:rsid w:val="003C288D"/>
    <w:rsid w:val="00425462"/>
    <w:rsid w:val="0043213A"/>
    <w:rsid w:val="00434A67"/>
    <w:rsid w:val="004441FD"/>
    <w:rsid w:val="00484958"/>
    <w:rsid w:val="004A587A"/>
    <w:rsid w:val="004C32CF"/>
    <w:rsid w:val="004D1B7D"/>
    <w:rsid w:val="004D4137"/>
    <w:rsid w:val="00537030"/>
    <w:rsid w:val="005558B5"/>
    <w:rsid w:val="005930EC"/>
    <w:rsid w:val="005B7E2F"/>
    <w:rsid w:val="00641FAA"/>
    <w:rsid w:val="00645B0A"/>
    <w:rsid w:val="006519AD"/>
    <w:rsid w:val="00657AD0"/>
    <w:rsid w:val="00667EE3"/>
    <w:rsid w:val="00670E3C"/>
    <w:rsid w:val="006725BD"/>
    <w:rsid w:val="006736E3"/>
    <w:rsid w:val="006C0382"/>
    <w:rsid w:val="006C33CF"/>
    <w:rsid w:val="007261C7"/>
    <w:rsid w:val="0073734F"/>
    <w:rsid w:val="0076503A"/>
    <w:rsid w:val="007A0BBB"/>
    <w:rsid w:val="007D1525"/>
    <w:rsid w:val="00803AD6"/>
    <w:rsid w:val="00811359"/>
    <w:rsid w:val="00820D88"/>
    <w:rsid w:val="00831150"/>
    <w:rsid w:val="00850DAC"/>
    <w:rsid w:val="008B255D"/>
    <w:rsid w:val="008C0E98"/>
    <w:rsid w:val="00903E14"/>
    <w:rsid w:val="00913481"/>
    <w:rsid w:val="009254B8"/>
    <w:rsid w:val="00955894"/>
    <w:rsid w:val="00963FA6"/>
    <w:rsid w:val="0098444E"/>
    <w:rsid w:val="009E6842"/>
    <w:rsid w:val="009F65E7"/>
    <w:rsid w:val="009F7F7B"/>
    <w:rsid w:val="00A065C1"/>
    <w:rsid w:val="00A1546C"/>
    <w:rsid w:val="00A60C64"/>
    <w:rsid w:val="00A63EB4"/>
    <w:rsid w:val="00A873CC"/>
    <w:rsid w:val="00A97B15"/>
    <w:rsid w:val="00AB5E9C"/>
    <w:rsid w:val="00AC439E"/>
    <w:rsid w:val="00AC7197"/>
    <w:rsid w:val="00AF0B30"/>
    <w:rsid w:val="00B262CE"/>
    <w:rsid w:val="00B36FC6"/>
    <w:rsid w:val="00B52BEC"/>
    <w:rsid w:val="00B67D6B"/>
    <w:rsid w:val="00B83FDD"/>
    <w:rsid w:val="00B87206"/>
    <w:rsid w:val="00B91B19"/>
    <w:rsid w:val="00B92BE4"/>
    <w:rsid w:val="00B95048"/>
    <w:rsid w:val="00BA0425"/>
    <w:rsid w:val="00BA216F"/>
    <w:rsid w:val="00BC29D5"/>
    <w:rsid w:val="00BE0612"/>
    <w:rsid w:val="00BE397D"/>
    <w:rsid w:val="00C036EF"/>
    <w:rsid w:val="00C17F3A"/>
    <w:rsid w:val="00C54439"/>
    <w:rsid w:val="00C54493"/>
    <w:rsid w:val="00C572C7"/>
    <w:rsid w:val="00C820EE"/>
    <w:rsid w:val="00C92499"/>
    <w:rsid w:val="00CA57F7"/>
    <w:rsid w:val="00CC4135"/>
    <w:rsid w:val="00CF1229"/>
    <w:rsid w:val="00CF612A"/>
    <w:rsid w:val="00CF73AE"/>
    <w:rsid w:val="00D76EEF"/>
    <w:rsid w:val="00D865FE"/>
    <w:rsid w:val="00D95C96"/>
    <w:rsid w:val="00DA0832"/>
    <w:rsid w:val="00DA2C29"/>
    <w:rsid w:val="00DB2332"/>
    <w:rsid w:val="00DB4482"/>
    <w:rsid w:val="00DC5CB8"/>
    <w:rsid w:val="00E14B01"/>
    <w:rsid w:val="00E15576"/>
    <w:rsid w:val="00E2278D"/>
    <w:rsid w:val="00E36108"/>
    <w:rsid w:val="00E47D56"/>
    <w:rsid w:val="00E567E2"/>
    <w:rsid w:val="00EA0526"/>
    <w:rsid w:val="00EA7701"/>
    <w:rsid w:val="00EF39F1"/>
    <w:rsid w:val="00F2277F"/>
    <w:rsid w:val="00F27E96"/>
    <w:rsid w:val="00F31709"/>
    <w:rsid w:val="00F317E0"/>
    <w:rsid w:val="00F40F08"/>
    <w:rsid w:val="00F656C0"/>
    <w:rsid w:val="00F76490"/>
    <w:rsid w:val="00FB4460"/>
    <w:rsid w:val="00FD2EE3"/>
    <w:rsid w:val="00FD72D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C091DB-0DD3-4FCD-A79D-3C97249C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2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8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8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5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45E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39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Calla Price</dc:creator>
  <cp:lastModifiedBy>Calla Price</cp:lastModifiedBy>
  <cp:revision>2</cp:revision>
  <cp:lastPrinted>2014-11-21T21:15:00Z</cp:lastPrinted>
  <dcterms:created xsi:type="dcterms:W3CDTF">2015-02-27T22:22:00Z</dcterms:created>
  <dcterms:modified xsi:type="dcterms:W3CDTF">2015-02-27T22:22:00Z</dcterms:modified>
</cp:coreProperties>
</file>