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8E0CD" w14:textId="77777777" w:rsidR="004460D2" w:rsidRDefault="003A2A98">
      <w:pPr>
        <w:spacing w:after="0" w:line="259" w:lineRule="auto"/>
        <w:jc w:val="center"/>
      </w:pPr>
      <w:r>
        <w:t xml:space="preserve">AGRICULTURAL SYSTEMS MANAGEMENT (ASM) </w:t>
      </w:r>
    </w:p>
    <w:p w14:paraId="2E24EF2B" w14:textId="3FAB755A" w:rsidR="004460D2" w:rsidRDefault="00601631">
      <w:pPr>
        <w:spacing w:after="0" w:line="259" w:lineRule="auto"/>
        <w:ind w:left="0" w:right="12" w:firstLine="0"/>
        <w:jc w:val="center"/>
      </w:pPr>
      <w:r>
        <w:t>ASM12</w:t>
      </w:r>
      <w:r w:rsidR="003A2A98">
        <w:t xml:space="preserve">5: </w:t>
      </w:r>
      <w:r>
        <w:rPr>
          <w:b/>
        </w:rPr>
        <w:t>Fabrication and Construction Technology</w:t>
      </w:r>
      <w:r w:rsidR="003A2A98">
        <w:rPr>
          <w:b/>
        </w:rPr>
        <w:t xml:space="preserve"> </w:t>
      </w:r>
    </w:p>
    <w:p w14:paraId="59F7FE2A" w14:textId="77777777" w:rsidR="004460D2" w:rsidRDefault="003A2A98">
      <w:pPr>
        <w:spacing w:after="0" w:line="259" w:lineRule="auto"/>
        <w:ind w:left="52" w:right="0" w:firstLine="0"/>
        <w:jc w:val="center"/>
      </w:pPr>
      <w:r>
        <w:t xml:space="preserve"> </w:t>
      </w:r>
    </w:p>
    <w:p w14:paraId="19DE7E48" w14:textId="77777777" w:rsidR="004460D2" w:rsidRDefault="003A2A98">
      <w:pPr>
        <w:spacing w:after="0" w:line="259" w:lineRule="auto"/>
        <w:ind w:left="52" w:right="0" w:firstLine="0"/>
        <w:jc w:val="center"/>
      </w:pPr>
      <w:r>
        <w:t xml:space="preserve"> </w:t>
      </w:r>
    </w:p>
    <w:p w14:paraId="079F4EA6" w14:textId="77777777" w:rsidR="004460D2" w:rsidRDefault="003A2A98">
      <w:pPr>
        <w:tabs>
          <w:tab w:val="center" w:pos="5975"/>
        </w:tabs>
        <w:spacing w:after="0" w:line="259" w:lineRule="auto"/>
        <w:ind w:left="0" w:right="0" w:firstLine="0"/>
      </w:pPr>
      <w:r>
        <w:rPr>
          <w:u w:val="single" w:color="000000"/>
        </w:rPr>
        <w:t>Class Information:</w:t>
      </w:r>
      <w:r>
        <w:t xml:space="preserve"> </w:t>
      </w:r>
      <w:r>
        <w:tab/>
      </w:r>
      <w:r>
        <w:rPr>
          <w:u w:val="single" w:color="000000"/>
        </w:rPr>
        <w:t>Instructor:</w:t>
      </w:r>
      <w:r>
        <w:t xml:space="preserve"> </w:t>
      </w:r>
    </w:p>
    <w:p w14:paraId="0598FC84" w14:textId="0E8A31D8" w:rsidR="004460D2" w:rsidRDefault="00D56EEE">
      <w:pPr>
        <w:tabs>
          <w:tab w:val="center" w:pos="6256"/>
        </w:tabs>
        <w:ind w:left="0" w:right="0" w:firstLine="0"/>
      </w:pPr>
      <w:r>
        <w:t xml:space="preserve">Credit – 3                                                                                   </w:t>
      </w:r>
      <w:proofErr w:type="gramStart"/>
      <w:r>
        <w:t>Matt  Olhoft</w:t>
      </w:r>
      <w:proofErr w:type="gramEnd"/>
      <w:r>
        <w:t xml:space="preserve">      </w:t>
      </w:r>
      <w:r w:rsidR="003A2A98">
        <w:t xml:space="preserve"> </w:t>
      </w:r>
    </w:p>
    <w:p w14:paraId="591C0EFF" w14:textId="4E7E55B7" w:rsidR="004460D2" w:rsidRDefault="006B22F1">
      <w:pPr>
        <w:tabs>
          <w:tab w:val="center" w:pos="5942"/>
        </w:tabs>
        <w:ind w:left="0" w:right="0" w:firstLine="0"/>
      </w:pPr>
      <w:r>
        <w:t>Fall</w:t>
      </w:r>
      <w:r w:rsidR="003777BF">
        <w:t xml:space="preserve"> 202</w:t>
      </w:r>
      <w:r w:rsidR="00B502E5">
        <w:t>4</w:t>
      </w:r>
      <w:r w:rsidR="00D56EEE">
        <w:t xml:space="preserve"> </w:t>
      </w:r>
      <w:r w:rsidR="00D56EEE">
        <w:tab/>
      </w:r>
      <w:r w:rsidR="002648CC">
        <w:t xml:space="preserve">         Ladd Hall 1</w:t>
      </w:r>
      <w:r w:rsidR="00D56EEE">
        <w:t>04</w:t>
      </w:r>
      <w:r w:rsidR="002648CC">
        <w:t>H</w:t>
      </w:r>
      <w:r w:rsidR="003A2A98">
        <w:t xml:space="preserve"> </w:t>
      </w:r>
    </w:p>
    <w:p w14:paraId="24782B93" w14:textId="35F508DE" w:rsidR="004460D2" w:rsidRDefault="003A2A98">
      <w:pPr>
        <w:tabs>
          <w:tab w:val="center" w:pos="6514"/>
        </w:tabs>
        <w:ind w:left="0" w:right="0" w:firstLine="0"/>
      </w:pPr>
      <w:r>
        <w:t>Class Roo</w:t>
      </w:r>
      <w:r w:rsidR="00B673C4">
        <w:t xml:space="preserve">m: </w:t>
      </w:r>
      <w:r w:rsidR="002648CC">
        <w:t>Morrill Hall Rm 101</w:t>
      </w:r>
      <w:r w:rsidR="00D56EEE">
        <w:t xml:space="preserve"> </w:t>
      </w:r>
      <w:r w:rsidR="00D56EEE">
        <w:tab/>
        <w:t>Phone: 701-231-7269</w:t>
      </w:r>
      <w:r>
        <w:t xml:space="preserve"> </w:t>
      </w:r>
    </w:p>
    <w:p w14:paraId="312C5F33" w14:textId="78F35FA8" w:rsidR="004460D2" w:rsidRDefault="00601631">
      <w:pPr>
        <w:tabs>
          <w:tab w:val="center" w:pos="6986"/>
        </w:tabs>
        <w:ind w:left="0" w:right="0" w:firstLine="0"/>
      </w:pPr>
      <w:r>
        <w:t>Time: Lecture: 9-9:50 am MW</w:t>
      </w:r>
      <w:r w:rsidR="003A2A98">
        <w:t xml:space="preserve"> </w:t>
      </w:r>
      <w:r w:rsidR="003A2A98">
        <w:tab/>
      </w:r>
      <w:r w:rsidR="00D56EEE">
        <w:t xml:space="preserve">      </w:t>
      </w:r>
      <w:r w:rsidR="003A2A98">
        <w:t>E</w:t>
      </w:r>
      <w:r w:rsidR="00D56EEE">
        <w:t>-mail: matthew.olhoft</w:t>
      </w:r>
      <w:r w:rsidR="003A2A98">
        <w:t xml:space="preserve">@ndsu.edu </w:t>
      </w:r>
    </w:p>
    <w:p w14:paraId="0E4CF53B" w14:textId="362D000E" w:rsidR="004460D2" w:rsidRDefault="007E79ED" w:rsidP="00601631">
      <w:pPr>
        <w:spacing w:after="0" w:line="259" w:lineRule="auto"/>
        <w:ind w:left="52" w:right="0" w:firstLine="0"/>
      </w:pPr>
      <w:r>
        <w:t xml:space="preserve">          Lab Section 1: </w:t>
      </w:r>
      <w:r w:rsidR="00B502E5">
        <w:t>1</w:t>
      </w:r>
      <w:r w:rsidR="00100C6F">
        <w:t>:00-</w:t>
      </w:r>
      <w:r w:rsidR="00B502E5">
        <w:t>3</w:t>
      </w:r>
      <w:r w:rsidR="00100C6F">
        <w:t>:50</w:t>
      </w:r>
      <w:r w:rsidR="00601631">
        <w:t xml:space="preserve"> pm</w:t>
      </w:r>
      <w:r w:rsidR="003A2A98">
        <w:t xml:space="preserve"> </w:t>
      </w:r>
      <w:r>
        <w:t>M</w:t>
      </w:r>
      <w:r w:rsidR="00100C6F">
        <w:t>on.</w:t>
      </w:r>
      <w:r w:rsidR="00601631">
        <w:t xml:space="preserve">  </w:t>
      </w:r>
    </w:p>
    <w:p w14:paraId="396899C6" w14:textId="14620897" w:rsidR="004460D2" w:rsidRDefault="004460D2" w:rsidP="006B22F1">
      <w:pPr>
        <w:spacing w:after="0" w:line="259" w:lineRule="auto"/>
        <w:ind w:left="52" w:right="0" w:firstLine="0"/>
      </w:pPr>
    </w:p>
    <w:p w14:paraId="7CE00363" w14:textId="393EF9E6" w:rsidR="004460D2" w:rsidRDefault="003A2A98">
      <w:pPr>
        <w:ind w:left="-5" w:right="0"/>
      </w:pPr>
      <w:r>
        <w:t xml:space="preserve">Office Hours: By appointment or drop in. </w:t>
      </w:r>
      <w:r w:rsidR="00BF54D7">
        <w:t xml:space="preserve">Usually available Tuesdays and </w:t>
      </w:r>
      <w:proofErr w:type="gramStart"/>
      <w:r w:rsidR="00BF54D7">
        <w:t>Thursdays  8</w:t>
      </w:r>
      <w:proofErr w:type="gramEnd"/>
      <w:r w:rsidR="00BF54D7">
        <w:t>-5.</w:t>
      </w:r>
    </w:p>
    <w:p w14:paraId="41B6F4D0" w14:textId="5A7EB262" w:rsidR="004460D2" w:rsidRDefault="003A2A98">
      <w:pPr>
        <w:spacing w:after="0" w:line="259" w:lineRule="auto"/>
        <w:ind w:left="0" w:right="0" w:firstLine="0"/>
      </w:pPr>
      <w:r>
        <w:t xml:space="preserve"> </w:t>
      </w:r>
    </w:p>
    <w:p w14:paraId="22DAA9EE" w14:textId="67E39007" w:rsidR="004460D2" w:rsidRDefault="003A2A98">
      <w:pPr>
        <w:ind w:left="2866" w:right="0" w:hanging="2881"/>
      </w:pPr>
      <w:r>
        <w:rPr>
          <w:b/>
        </w:rPr>
        <w:t>Course Description:</w:t>
      </w:r>
      <w:r w:rsidR="00D56EEE">
        <w:t xml:space="preserve">     </w:t>
      </w:r>
      <w:r w:rsidR="00D56EEE">
        <w:tab/>
        <w:t>Overview of A</w:t>
      </w:r>
      <w:r>
        <w:t>gricul</w:t>
      </w:r>
      <w:r w:rsidR="00601631">
        <w:t xml:space="preserve">tural techniques of fabrication and construction related to </w:t>
      </w:r>
      <w:r>
        <w:t>engines, machinery, structures, electricity, processing, and conservation</w:t>
      </w:r>
      <w:r w:rsidR="00601631">
        <w:t xml:space="preserve"> applications</w:t>
      </w:r>
      <w:r>
        <w:t xml:space="preserve">. </w:t>
      </w:r>
    </w:p>
    <w:p w14:paraId="39B5C52F" w14:textId="77777777" w:rsidR="004460D2" w:rsidRDefault="003A2A98">
      <w:pPr>
        <w:spacing w:after="0" w:line="259" w:lineRule="auto"/>
        <w:ind w:left="0" w:right="0" w:firstLine="0"/>
      </w:pPr>
      <w:r>
        <w:t xml:space="preserve"> </w:t>
      </w:r>
    </w:p>
    <w:p w14:paraId="0D5A7EFC" w14:textId="02291385" w:rsidR="004460D2" w:rsidRDefault="003A2A98">
      <w:pPr>
        <w:ind w:left="1425" w:right="0" w:hanging="1440"/>
      </w:pPr>
      <w:r>
        <w:rPr>
          <w:b/>
        </w:rPr>
        <w:t>TEXT</w:t>
      </w:r>
      <w:r w:rsidR="00B23935">
        <w:rPr>
          <w:b/>
        </w:rPr>
        <w:t>S</w:t>
      </w:r>
      <w:r>
        <w:rPr>
          <w:b/>
        </w:rPr>
        <w:t>:</w:t>
      </w:r>
      <w:r>
        <w:t xml:space="preserve"> </w:t>
      </w:r>
      <w:r>
        <w:tab/>
      </w:r>
      <w:r w:rsidR="00601631">
        <w:rPr>
          <w:b/>
        </w:rPr>
        <w:t>"The Visual Handbook of Building and Remodeling</w:t>
      </w:r>
      <w:r>
        <w:rPr>
          <w:b/>
        </w:rPr>
        <w:t>"</w:t>
      </w:r>
      <w:r>
        <w:t xml:space="preserve"> by </w:t>
      </w:r>
      <w:r w:rsidR="00601631">
        <w:t>Charles Wing</w:t>
      </w:r>
      <w:r>
        <w:t>.  Third</w:t>
      </w:r>
      <w:r w:rsidR="00601631">
        <w:t xml:space="preserve"> Edition.  The Taunton Press, 63 South Main Street, PO Box 5506, Newtown, CT 06470-5506</w:t>
      </w:r>
      <w:r>
        <w:t xml:space="preserve">. </w:t>
      </w:r>
    </w:p>
    <w:p w14:paraId="74448035" w14:textId="1C65AF47" w:rsidR="00601631" w:rsidRPr="00601631" w:rsidRDefault="00601631">
      <w:pPr>
        <w:ind w:left="1425" w:right="0" w:hanging="1440"/>
      </w:pPr>
      <w:r>
        <w:rPr>
          <w:b/>
        </w:rPr>
        <w:tab/>
        <w:t xml:space="preserve">“Farm and Workshop Welding” </w:t>
      </w:r>
      <w:r w:rsidRPr="00601631">
        <w:t xml:space="preserve">by Andrew Pearce. First Edition. Fox Chapel Publishing, FoxChapelPublishing.com </w:t>
      </w:r>
    </w:p>
    <w:p w14:paraId="45C6F05F" w14:textId="72E1BEFB" w:rsidR="004460D2" w:rsidRDefault="003A2A98">
      <w:pPr>
        <w:spacing w:after="0" w:line="259" w:lineRule="auto"/>
        <w:ind w:left="0" w:right="0" w:firstLine="0"/>
      </w:pPr>
      <w:r>
        <w:rPr>
          <w:b/>
        </w:rPr>
        <w:t xml:space="preserve"> </w:t>
      </w:r>
    </w:p>
    <w:p w14:paraId="7C0041B4" w14:textId="77777777" w:rsidR="004460D2" w:rsidRDefault="003A2A98">
      <w:pPr>
        <w:ind w:left="-5" w:right="0"/>
      </w:pPr>
      <w:r>
        <w:rPr>
          <w:b/>
        </w:rPr>
        <w:t>COURSE OBJECTIVES:</w:t>
      </w:r>
      <w:r>
        <w:t xml:space="preserve"> </w:t>
      </w:r>
    </w:p>
    <w:p w14:paraId="30E58463" w14:textId="77777777" w:rsidR="004460D2" w:rsidRDefault="003A2A98">
      <w:pPr>
        <w:spacing w:after="14" w:line="259" w:lineRule="auto"/>
        <w:ind w:left="0" w:right="0" w:firstLine="0"/>
      </w:pPr>
      <w:r>
        <w:t xml:space="preserve"> </w:t>
      </w:r>
    </w:p>
    <w:p w14:paraId="70149650" w14:textId="146F02E7" w:rsidR="004460D2" w:rsidRDefault="003A2A98">
      <w:pPr>
        <w:numPr>
          <w:ilvl w:val="0"/>
          <w:numId w:val="1"/>
        </w:numPr>
        <w:ind w:right="0" w:hanging="360"/>
      </w:pPr>
      <w:r>
        <w:t xml:space="preserve">To develop </w:t>
      </w:r>
      <w:r w:rsidR="00601631">
        <w:t>and introduce new ideas in</w:t>
      </w:r>
      <w:r>
        <w:t xml:space="preserve"> the many study areas in Agricultural Systems Management. </w:t>
      </w:r>
    </w:p>
    <w:p w14:paraId="60D77EC9" w14:textId="77777777" w:rsidR="004460D2" w:rsidRDefault="003A2A98">
      <w:pPr>
        <w:spacing w:after="13" w:line="259" w:lineRule="auto"/>
        <w:ind w:left="0" w:right="0" w:firstLine="0"/>
      </w:pPr>
      <w:r>
        <w:t xml:space="preserve"> </w:t>
      </w:r>
    </w:p>
    <w:p w14:paraId="4627CB72" w14:textId="1A0D31C2" w:rsidR="004460D2" w:rsidRDefault="00601631">
      <w:pPr>
        <w:numPr>
          <w:ilvl w:val="0"/>
          <w:numId w:val="1"/>
        </w:numPr>
        <w:ind w:right="0" w:hanging="360"/>
      </w:pPr>
      <w:r w:rsidRPr="00601631">
        <w:t xml:space="preserve">To develop </w:t>
      </w:r>
      <w:r>
        <w:t>and introduce new terminology</w:t>
      </w:r>
      <w:r w:rsidRPr="00601631">
        <w:t xml:space="preserve"> in the many study areas in Agricultural Systems Management.</w:t>
      </w:r>
      <w:r w:rsidR="003A2A98">
        <w:t xml:space="preserve"> </w:t>
      </w:r>
    </w:p>
    <w:p w14:paraId="7FB4B9DD" w14:textId="77777777" w:rsidR="004460D2" w:rsidRDefault="003A2A98">
      <w:pPr>
        <w:spacing w:after="13" w:line="259" w:lineRule="auto"/>
        <w:ind w:left="0" w:right="0" w:firstLine="0"/>
      </w:pPr>
      <w:r>
        <w:t xml:space="preserve"> </w:t>
      </w:r>
    </w:p>
    <w:p w14:paraId="534B513D" w14:textId="77777777" w:rsidR="004460D2" w:rsidRDefault="003A2A98">
      <w:pPr>
        <w:numPr>
          <w:ilvl w:val="0"/>
          <w:numId w:val="1"/>
        </w:numPr>
        <w:spacing w:after="0" w:line="259" w:lineRule="auto"/>
        <w:ind w:right="0" w:hanging="360"/>
      </w:pPr>
      <w:r>
        <w:t xml:space="preserve">To solve basic, applied, and practical problems in Agricultural Systems Management. </w:t>
      </w:r>
    </w:p>
    <w:p w14:paraId="0B78780A" w14:textId="77777777" w:rsidR="004460D2" w:rsidRDefault="003A2A98">
      <w:pPr>
        <w:spacing w:after="13" w:line="259" w:lineRule="auto"/>
        <w:ind w:left="0" w:right="0" w:firstLine="0"/>
      </w:pPr>
      <w:r>
        <w:t xml:space="preserve"> </w:t>
      </w:r>
    </w:p>
    <w:p w14:paraId="09C759E3" w14:textId="37633868" w:rsidR="00700BE6" w:rsidRDefault="003A2A98" w:rsidP="00E356A3">
      <w:pPr>
        <w:numPr>
          <w:ilvl w:val="0"/>
          <w:numId w:val="1"/>
        </w:numPr>
        <w:ind w:right="0" w:hanging="360"/>
      </w:pPr>
      <w:r>
        <w:t>To prov</w:t>
      </w:r>
      <w:r w:rsidR="00601631">
        <w:t>ide a tactile opportunity to practice skills in an agricultural shop system</w:t>
      </w:r>
      <w:r>
        <w:t xml:space="preserve">. </w:t>
      </w:r>
    </w:p>
    <w:p w14:paraId="127E2FA9" w14:textId="77777777" w:rsidR="00700BE6" w:rsidRDefault="00700BE6">
      <w:pPr>
        <w:spacing w:after="0" w:line="259" w:lineRule="auto"/>
        <w:ind w:left="0" w:right="0" w:firstLine="0"/>
      </w:pPr>
    </w:p>
    <w:p w14:paraId="59EC7DB9" w14:textId="17936133" w:rsidR="004460D2" w:rsidRDefault="003A2A98" w:rsidP="00700BE6">
      <w:pPr>
        <w:ind w:left="2416" w:right="0" w:hanging="2431"/>
      </w:pPr>
      <w:r>
        <w:rPr>
          <w:b/>
        </w:rPr>
        <w:t xml:space="preserve">REQUIRED RESOURCES: </w:t>
      </w:r>
      <w:r>
        <w:t>Text book, non-spiral letter size paper for homework, pencil, eraser, basic calculator</w:t>
      </w:r>
      <w:r w:rsidR="00601631">
        <w:t>.  (For Lab) Personal protection equipment consisting of long pants, closed toed shoes, and safety glasses.</w:t>
      </w:r>
      <w:r>
        <w:t xml:space="preserve"> </w:t>
      </w:r>
      <w:r w:rsidR="00700BE6">
        <w:t>Safety glasses will be worn at all times in the shop/lab.  No exceptions!</w:t>
      </w:r>
    </w:p>
    <w:p w14:paraId="60A0161F" w14:textId="77777777" w:rsidR="004460D2" w:rsidRDefault="003A2A98">
      <w:pPr>
        <w:spacing w:after="0" w:line="259" w:lineRule="auto"/>
        <w:ind w:left="0" w:right="0" w:firstLine="0"/>
      </w:pPr>
      <w:r>
        <w:t xml:space="preserve"> </w:t>
      </w:r>
    </w:p>
    <w:p w14:paraId="787D7D06" w14:textId="19A5380B" w:rsidR="004460D2" w:rsidRDefault="003A2A98">
      <w:pPr>
        <w:ind w:left="1516" w:right="0" w:hanging="1531"/>
      </w:pPr>
      <w:r>
        <w:rPr>
          <w:b/>
        </w:rPr>
        <w:t xml:space="preserve">BLACKBOARD: </w:t>
      </w:r>
      <w:r>
        <w:t>Blackboard will be used for announcements, class presentations</w:t>
      </w:r>
      <w:r w:rsidR="00D56EEE">
        <w:t>, assignments,</w:t>
      </w:r>
      <w:r>
        <w:t xml:space="preserve"> and temporary grades presentation</w:t>
      </w:r>
      <w:r>
        <w:rPr>
          <w:b/>
        </w:rPr>
        <w:t xml:space="preserve"> </w:t>
      </w:r>
    </w:p>
    <w:p w14:paraId="01324040" w14:textId="77777777" w:rsidR="004460D2" w:rsidRDefault="003A2A98">
      <w:pPr>
        <w:spacing w:after="0" w:line="259" w:lineRule="auto"/>
        <w:ind w:left="0" w:right="0" w:firstLine="0"/>
      </w:pPr>
      <w:r>
        <w:t xml:space="preserve"> </w:t>
      </w:r>
    </w:p>
    <w:p w14:paraId="7FD78E78" w14:textId="7477AD51" w:rsidR="004460D2" w:rsidRDefault="003A2A98">
      <w:pPr>
        <w:spacing w:after="0" w:line="259" w:lineRule="auto"/>
        <w:ind w:left="0" w:right="0" w:firstLine="0"/>
      </w:pPr>
      <w:r>
        <w:t xml:space="preserve"> </w:t>
      </w:r>
    </w:p>
    <w:p w14:paraId="2E40FDD4" w14:textId="77777777" w:rsidR="00E356A3" w:rsidRDefault="00E356A3">
      <w:pPr>
        <w:spacing w:after="0" w:line="259" w:lineRule="auto"/>
        <w:ind w:left="0" w:right="0" w:firstLine="0"/>
      </w:pPr>
    </w:p>
    <w:p w14:paraId="0B818CC8" w14:textId="77777777" w:rsidR="004460D2" w:rsidRDefault="003A2A98">
      <w:pPr>
        <w:pStyle w:val="Heading1"/>
      </w:pPr>
      <w:r>
        <w:lastRenderedPageBreak/>
        <w:t>GRADING</w:t>
      </w:r>
      <w:r>
        <w:rPr>
          <w:b w:val="0"/>
          <w:sz w:val="24"/>
          <w:u w:val="none"/>
        </w:rPr>
        <w:t xml:space="preserve"> </w:t>
      </w:r>
    </w:p>
    <w:p w14:paraId="040284FD" w14:textId="77777777" w:rsidR="004460D2" w:rsidRDefault="003A2A98">
      <w:pPr>
        <w:tabs>
          <w:tab w:val="center" w:pos="1440"/>
          <w:tab w:val="center" w:pos="2071"/>
          <w:tab w:val="center" w:pos="2881"/>
          <w:tab w:val="center" w:pos="4321"/>
          <w:tab w:val="center" w:pos="5041"/>
          <w:tab w:val="center" w:pos="5761"/>
          <w:tab w:val="center" w:pos="6481"/>
          <w:tab w:val="center" w:pos="8319"/>
        </w:tabs>
        <w:ind w:left="-15" w:right="0" w:firstLine="0"/>
      </w:pPr>
      <w:r>
        <w:rPr>
          <w:u w:val="single" w:color="000000"/>
        </w:rPr>
        <w:t>Items</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Total Points </w:t>
      </w:r>
    </w:p>
    <w:p w14:paraId="6FB49774" w14:textId="107306A8" w:rsidR="004460D2" w:rsidRDefault="003A2A98">
      <w:pPr>
        <w:tabs>
          <w:tab w:val="center" w:pos="1440"/>
          <w:tab w:val="center" w:pos="2071"/>
          <w:tab w:val="center" w:pos="4173"/>
          <w:tab w:val="center" w:pos="5761"/>
          <w:tab w:val="center" w:pos="6481"/>
          <w:tab w:val="center" w:pos="8060"/>
        </w:tabs>
        <w:ind w:left="-15" w:right="0" w:firstLine="0"/>
      </w:pPr>
      <w:proofErr w:type="gramStart"/>
      <w:r>
        <w:t xml:space="preserve">Tests  </w:t>
      </w:r>
      <w:r>
        <w:tab/>
      </w:r>
      <w:proofErr w:type="gramEnd"/>
      <w:r>
        <w:t xml:space="preserve"> </w:t>
      </w:r>
      <w:r w:rsidR="00084FE4">
        <w:tab/>
        <w:t xml:space="preserve"> </w:t>
      </w:r>
      <w:r w:rsidR="00084FE4">
        <w:tab/>
        <w:t>(Four tests, 100</w:t>
      </w:r>
      <w:r>
        <w:t xml:space="preserve"> pts each</w:t>
      </w:r>
      <w:r>
        <w:rPr>
          <w:i/>
        </w:rPr>
        <w:t>)</w:t>
      </w:r>
      <w:r w:rsidR="00084FE4">
        <w:t xml:space="preserve"> </w:t>
      </w:r>
      <w:r w:rsidR="00084FE4">
        <w:tab/>
        <w:t xml:space="preserve"> </w:t>
      </w:r>
      <w:r w:rsidR="00084FE4">
        <w:tab/>
        <w:t xml:space="preserve"> </w:t>
      </w:r>
      <w:r w:rsidR="00084FE4">
        <w:tab/>
        <w:t xml:space="preserve">     4</w:t>
      </w:r>
      <w:r>
        <w:t xml:space="preserve">00 </w:t>
      </w:r>
    </w:p>
    <w:p w14:paraId="7E232A28" w14:textId="5DCA6627" w:rsidR="004460D2" w:rsidRDefault="00700BE6">
      <w:pPr>
        <w:tabs>
          <w:tab w:val="center" w:pos="2071"/>
          <w:tab w:val="center" w:pos="4445"/>
          <w:tab w:val="center" w:pos="6481"/>
          <w:tab w:val="center" w:pos="7758"/>
        </w:tabs>
        <w:ind w:left="-15" w:right="0" w:firstLine="0"/>
      </w:pPr>
      <w:r>
        <w:t>Lab</w:t>
      </w:r>
      <w:r w:rsidR="000E73BF">
        <w:t xml:space="preserve"> </w:t>
      </w:r>
      <w:proofErr w:type="gramStart"/>
      <w:r w:rsidR="000E73BF">
        <w:t xml:space="preserve">work  </w:t>
      </w:r>
      <w:r w:rsidR="000E73BF">
        <w:tab/>
      </w:r>
      <w:proofErr w:type="gramEnd"/>
      <w:r w:rsidR="000E73BF">
        <w:t xml:space="preserve"> </w:t>
      </w:r>
      <w:r w:rsidR="000E73BF">
        <w:tab/>
      </w:r>
      <w:r>
        <w:t>(10 Lab projects,</w:t>
      </w:r>
      <w:r w:rsidR="000E73BF">
        <w:t xml:space="preserve"> 10 points each) </w:t>
      </w:r>
      <w:r w:rsidR="000E73BF">
        <w:tab/>
        <w:t xml:space="preserve">          </w:t>
      </w:r>
      <w:r>
        <w:t xml:space="preserve">                  </w:t>
      </w:r>
      <w:r w:rsidR="000E73BF">
        <w:t xml:space="preserve">   </w:t>
      </w:r>
      <w:r w:rsidR="003A2A98">
        <w:t xml:space="preserve">     </w:t>
      </w:r>
      <w:r>
        <w:t>100</w:t>
      </w:r>
      <w:r w:rsidR="003A2A98">
        <w:t xml:space="preserve"> </w:t>
      </w:r>
    </w:p>
    <w:p w14:paraId="26154BD3" w14:textId="77777777" w:rsidR="004460D2" w:rsidRDefault="003A2A98">
      <w:pPr>
        <w:tabs>
          <w:tab w:val="center" w:pos="8054"/>
        </w:tabs>
        <w:spacing w:after="0" w:line="259" w:lineRule="auto"/>
        <w:ind w:left="-15" w:right="0" w:firstLine="0"/>
      </w:pPr>
      <w:r>
        <w:rPr>
          <w:u w:val="single" w:color="000000"/>
        </w:rPr>
        <w:t xml:space="preserve">Unannounced quizzes   </w:t>
      </w:r>
      <w:proofErr w:type="gramStart"/>
      <w:r>
        <w:rPr>
          <w:u w:val="single" w:color="000000"/>
        </w:rPr>
        <w:t xml:space="preserve">   (</w:t>
      </w:r>
      <w:proofErr w:type="gramEnd"/>
      <w:r>
        <w:rPr>
          <w:u w:val="single" w:color="000000"/>
        </w:rPr>
        <w:t xml:space="preserve">2 quizzes, once in every 8 weeks, 15 pts each) </w:t>
      </w:r>
      <w:r>
        <w:rPr>
          <w:u w:val="single" w:color="000000"/>
        </w:rPr>
        <w:tab/>
        <w:t xml:space="preserve">       30</w:t>
      </w:r>
      <w:r>
        <w:t xml:space="preserve"> </w:t>
      </w:r>
    </w:p>
    <w:p w14:paraId="1A0AAAE8" w14:textId="5EC44E15" w:rsidR="004460D2" w:rsidRDefault="003A2A98">
      <w:pPr>
        <w:tabs>
          <w:tab w:val="center" w:pos="720"/>
          <w:tab w:val="center" w:pos="2071"/>
          <w:tab w:val="center" w:pos="2881"/>
          <w:tab w:val="center" w:pos="4321"/>
          <w:tab w:val="center" w:pos="5041"/>
          <w:tab w:val="center" w:pos="5761"/>
          <w:tab w:val="center" w:pos="6481"/>
          <w:tab w:val="center" w:pos="7727"/>
        </w:tabs>
        <w:ind w:left="-15" w:righ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sidR="00084FE4">
        <w:rPr>
          <w:b/>
        </w:rPr>
        <w:t>Total pts:  5</w:t>
      </w:r>
      <w:r w:rsidR="00700BE6">
        <w:rPr>
          <w:b/>
        </w:rPr>
        <w:t>3</w:t>
      </w:r>
      <w:r>
        <w:rPr>
          <w:b/>
        </w:rPr>
        <w:t xml:space="preserve">0 </w:t>
      </w:r>
    </w:p>
    <w:p w14:paraId="264B442D" w14:textId="77777777" w:rsidR="004460D2" w:rsidRDefault="003A2A98">
      <w:pPr>
        <w:spacing w:after="0" w:line="259" w:lineRule="auto"/>
        <w:ind w:left="0" w:right="0" w:firstLine="0"/>
      </w:pPr>
      <w:r>
        <w:rPr>
          <w:b/>
        </w:rPr>
        <w:t xml:space="preserve"> </w:t>
      </w:r>
    </w:p>
    <w:p w14:paraId="3083272C" w14:textId="77777777" w:rsidR="004460D2" w:rsidRDefault="003A2A98">
      <w:pPr>
        <w:ind w:left="-5" w:right="0"/>
      </w:pPr>
      <w:r>
        <w:rPr>
          <w:b/>
        </w:rPr>
        <w:t>All the home works and quizzes must be submitted in time. The due date for homework will be announced when the home work is given. No late submissions are accepted</w:t>
      </w:r>
      <w:r>
        <w:t xml:space="preserve">. </w:t>
      </w:r>
    </w:p>
    <w:p w14:paraId="32829EFF" w14:textId="77777777" w:rsidR="004460D2" w:rsidRDefault="003A2A98">
      <w:pPr>
        <w:spacing w:after="0" w:line="259" w:lineRule="auto"/>
        <w:ind w:left="0" w:right="0" w:firstLine="0"/>
      </w:pPr>
      <w:r>
        <w:t xml:space="preserve"> </w:t>
      </w:r>
    </w:p>
    <w:p w14:paraId="581A7893" w14:textId="7495160C" w:rsidR="004460D2" w:rsidRDefault="003A2A98">
      <w:pPr>
        <w:spacing w:after="13" w:line="238" w:lineRule="auto"/>
        <w:ind w:left="0" w:right="0" w:firstLine="0"/>
      </w:pPr>
      <w:r>
        <w:rPr>
          <w:rFonts w:ascii="Times New Roman" w:eastAsia="Times New Roman" w:hAnsi="Times New Roman" w:cs="Times New Roman"/>
        </w:rPr>
        <w:t xml:space="preserve">(There may be extra credits for students in addition to the formal grading.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the total </w:t>
      </w:r>
      <w:r w:rsidR="00084FE4">
        <w:rPr>
          <w:rFonts w:ascii="Times New Roman" w:eastAsia="Times New Roman" w:hAnsi="Times New Roman" w:cs="Times New Roman"/>
        </w:rPr>
        <w:t>grade points can be more than 5</w:t>
      </w:r>
      <w:r w:rsidR="00700BE6">
        <w:rPr>
          <w:rFonts w:ascii="Times New Roman" w:eastAsia="Times New Roman" w:hAnsi="Times New Roman" w:cs="Times New Roman"/>
        </w:rPr>
        <w:t>3</w:t>
      </w:r>
      <w:r>
        <w:rPr>
          <w:rFonts w:ascii="Times New Roman" w:eastAsia="Times New Roman" w:hAnsi="Times New Roman" w:cs="Times New Roman"/>
        </w:rPr>
        <w:t xml:space="preserve">0). </w:t>
      </w:r>
    </w:p>
    <w:p w14:paraId="0A907460" w14:textId="7D5C0C83" w:rsidR="004460D2" w:rsidRDefault="003A2A98">
      <w:pPr>
        <w:spacing w:after="0" w:line="259" w:lineRule="auto"/>
        <w:ind w:left="0" w:right="0" w:firstLine="0"/>
      </w:pPr>
      <w:r>
        <w:t xml:space="preserve"> </w:t>
      </w:r>
    </w:p>
    <w:p w14:paraId="4F590908" w14:textId="68412FA4" w:rsidR="00700BE6" w:rsidRDefault="00700BE6">
      <w:pPr>
        <w:spacing w:after="0" w:line="259" w:lineRule="auto"/>
        <w:ind w:left="0" w:right="0" w:firstLine="0"/>
      </w:pPr>
      <w:r>
        <w:t xml:space="preserve">Grading will be on the straight system: A=100-90%, B=89-80%, C=79-70%, D=69-60%, F=59% </w:t>
      </w:r>
    </w:p>
    <w:p w14:paraId="6971ACA1" w14:textId="4D62DAD9" w:rsidR="004460D2" w:rsidRDefault="003A2A98">
      <w:pPr>
        <w:spacing w:after="0" w:line="259" w:lineRule="auto"/>
        <w:ind w:left="0" w:right="0" w:firstLine="0"/>
      </w:pPr>
      <w:r>
        <w:t xml:space="preserve"> </w:t>
      </w:r>
    </w:p>
    <w:p w14:paraId="29A8DF27" w14:textId="4DFF61BB" w:rsidR="004460D2" w:rsidRDefault="003A2A98" w:rsidP="00595BD4">
      <w:pPr>
        <w:ind w:left="-5" w:right="0"/>
      </w:pPr>
      <w:r>
        <w:t>The</w:t>
      </w:r>
      <w:r w:rsidR="0011712E">
        <w:t xml:space="preserve"> students are encouraged to work lab</w:t>
      </w:r>
      <w:r>
        <w:t xml:space="preserve"> problems sets together.  Working together can be a good learning experience. But the solution and submission of home work </w:t>
      </w:r>
      <w:r w:rsidR="0011712E">
        <w:t xml:space="preserve">and lab </w:t>
      </w:r>
      <w:r>
        <w:t xml:space="preserve">problem sets should be individual. There will be two unannounced quizzes, once in </w:t>
      </w:r>
      <w:r w:rsidR="00E7706C">
        <w:t xml:space="preserve">each </w:t>
      </w:r>
      <w:r>
        <w:t>eight weeks, either at the beginning or end of the class</w:t>
      </w:r>
      <w:r w:rsidR="00E7706C">
        <w:t>.</w:t>
      </w:r>
      <w:r>
        <w:t xml:space="preserve"> </w:t>
      </w:r>
    </w:p>
    <w:p w14:paraId="4E85A9B2" w14:textId="77777777" w:rsidR="004460D2" w:rsidRDefault="003A2A98">
      <w:pPr>
        <w:pStyle w:val="Heading2"/>
      </w:pPr>
      <w:r>
        <w:t>MISSING EXAMS</w:t>
      </w:r>
      <w:r>
        <w:rPr>
          <w:b w:val="0"/>
          <w:u w:val="none"/>
        </w:rPr>
        <w:t xml:space="preserve"> </w:t>
      </w:r>
    </w:p>
    <w:p w14:paraId="78CBE9ED" w14:textId="77777777" w:rsidR="004460D2" w:rsidRDefault="003A2A98">
      <w:pPr>
        <w:spacing w:after="0" w:line="259" w:lineRule="auto"/>
        <w:ind w:left="0" w:right="0" w:firstLine="0"/>
      </w:pPr>
      <w:r>
        <w:t xml:space="preserve"> </w:t>
      </w:r>
    </w:p>
    <w:p w14:paraId="336E3062" w14:textId="0C7F17EE" w:rsidR="00595BD4" w:rsidRPr="00E356A3" w:rsidRDefault="003A2A98" w:rsidP="00E356A3">
      <w:pPr>
        <w:ind w:left="-5" w:right="0"/>
      </w:pPr>
      <w:r>
        <w:rPr>
          <w:b/>
        </w:rPr>
        <w:t>The exam dates are set at the beginning of the semester</w:t>
      </w:r>
      <w:r>
        <w:t xml:space="preserve">. All other extracurricular activities should not be scheduled on these dates. If for some </w:t>
      </w:r>
      <w:r>
        <w:rPr>
          <w:b/>
          <w:u w:val="single" w:color="000000"/>
        </w:rPr>
        <w:t>emergency reasons</w:t>
      </w:r>
      <w:r>
        <w:t xml:space="preserve">, someone misses an exam, the instructor </w:t>
      </w:r>
      <w:r>
        <w:rPr>
          <w:b/>
          <w:u w:val="single" w:color="000000"/>
        </w:rPr>
        <w:t>must</w:t>
      </w:r>
      <w:r>
        <w:t xml:space="preserve"> be notified </w:t>
      </w:r>
      <w:r>
        <w:rPr>
          <w:b/>
          <w:u w:val="single" w:color="000000"/>
        </w:rPr>
        <w:t>BEFORE</w:t>
      </w:r>
      <w:r>
        <w:t xml:space="preserve"> the exam is given.  Notification by e-mail or other written formats are acceptable.  Missing an exam without notifying the instructor </w:t>
      </w:r>
      <w:r>
        <w:rPr>
          <w:b/>
          <w:u w:val="single" w:color="000000"/>
        </w:rPr>
        <w:t>BEFORE</w:t>
      </w:r>
      <w:r>
        <w:t xml:space="preserve"> the exam date will result in a </w:t>
      </w:r>
      <w:r>
        <w:rPr>
          <w:b/>
          <w:sz w:val="36"/>
          <w:u w:val="double" w:color="000000"/>
        </w:rPr>
        <w:t>"</w:t>
      </w:r>
      <w:r>
        <w:rPr>
          <w:b/>
          <w:sz w:val="28"/>
          <w:u w:val="double" w:color="000000"/>
        </w:rPr>
        <w:t>0</w:t>
      </w:r>
      <w:r>
        <w:rPr>
          <w:b/>
          <w:sz w:val="36"/>
          <w:u w:val="double" w:color="000000"/>
        </w:rPr>
        <w:t>"</w:t>
      </w:r>
      <w:r>
        <w:rPr>
          <w:b/>
          <w:sz w:val="36"/>
        </w:rPr>
        <w:t xml:space="preserve"> </w:t>
      </w:r>
      <w:r>
        <w:t xml:space="preserve">for that exam - </w:t>
      </w:r>
      <w:r>
        <w:rPr>
          <w:b/>
        </w:rPr>
        <w:t>no exceptions</w:t>
      </w:r>
      <w:r>
        <w:t xml:space="preserve">! </w:t>
      </w:r>
    </w:p>
    <w:p w14:paraId="76453927" w14:textId="77777777" w:rsidR="004460D2" w:rsidRDefault="003A2A98">
      <w:pPr>
        <w:pStyle w:val="Heading2"/>
        <w:ind w:right="7"/>
      </w:pPr>
      <w:r>
        <w:t>MISSING HOMEWORK ASSIGNMENTS</w:t>
      </w:r>
      <w:r>
        <w:rPr>
          <w:u w:val="none"/>
        </w:rPr>
        <w:t xml:space="preserve"> </w:t>
      </w:r>
    </w:p>
    <w:p w14:paraId="58AE8A99" w14:textId="77777777" w:rsidR="004460D2" w:rsidRDefault="003A2A98">
      <w:pPr>
        <w:spacing w:after="0" w:line="259" w:lineRule="auto"/>
        <w:ind w:left="0" w:right="0" w:firstLine="0"/>
      </w:pPr>
      <w:r>
        <w:rPr>
          <w:b/>
        </w:rPr>
        <w:t xml:space="preserve"> </w:t>
      </w:r>
    </w:p>
    <w:p w14:paraId="16707203" w14:textId="78CD0468" w:rsidR="004460D2" w:rsidRDefault="003A2A98" w:rsidP="00E356A3">
      <w:pPr>
        <w:ind w:left="-5" w:right="0"/>
      </w:pPr>
      <w:r>
        <w:t xml:space="preserve">Homework is an important learning tool and assessment for you.  It helps to understand the concepts discussed in class and it helps to develop good </w:t>
      </w:r>
      <w:proofErr w:type="gramStart"/>
      <w:r>
        <w:t>problem solving</w:t>
      </w:r>
      <w:proofErr w:type="gramEnd"/>
      <w:r>
        <w:t xml:space="preserve"> skills, which will be important in later courses and in professional life. You are expected to complete all homework assignments and hand them in for grading on time.  Homework will be collected at the beginning of class.  </w:t>
      </w:r>
      <w:r>
        <w:rPr>
          <w:b/>
          <w:u w:val="single" w:color="000000"/>
        </w:rPr>
        <w:t>No late submissions of Homework are accepted</w:t>
      </w:r>
      <w:r>
        <w:t xml:space="preserve">. </w:t>
      </w:r>
    </w:p>
    <w:p w14:paraId="72D29D27" w14:textId="77777777" w:rsidR="004460D2" w:rsidRDefault="003A2A98">
      <w:pPr>
        <w:pStyle w:val="Heading2"/>
        <w:ind w:right="3"/>
      </w:pPr>
      <w:r>
        <w:t>MISSING QUIZZES</w:t>
      </w:r>
      <w:r>
        <w:rPr>
          <w:u w:val="none"/>
        </w:rPr>
        <w:t xml:space="preserve"> </w:t>
      </w:r>
    </w:p>
    <w:p w14:paraId="14E3C6A0" w14:textId="77777777" w:rsidR="004460D2" w:rsidRDefault="003A2A98">
      <w:pPr>
        <w:spacing w:after="0" w:line="259" w:lineRule="auto"/>
        <w:ind w:left="52" w:right="0" w:firstLine="0"/>
        <w:jc w:val="center"/>
      </w:pPr>
      <w:r>
        <w:t xml:space="preserve"> </w:t>
      </w:r>
    </w:p>
    <w:p w14:paraId="01479982" w14:textId="31251175" w:rsidR="004460D2" w:rsidRDefault="003A2A98">
      <w:pPr>
        <w:spacing w:after="31"/>
        <w:ind w:left="-5" w:right="0"/>
      </w:pPr>
      <w:r>
        <w:t>Quizzes</w:t>
      </w:r>
      <w:r>
        <w:rPr>
          <w:b/>
        </w:rPr>
        <w:t xml:space="preserve"> </w:t>
      </w:r>
      <w:r w:rsidR="00624D29">
        <w:rPr>
          <w:b/>
          <w:u w:val="double" w:color="000000"/>
        </w:rPr>
        <w:t>can</w:t>
      </w:r>
      <w:r>
        <w:rPr>
          <w:b/>
          <w:u w:val="double" w:color="000000"/>
        </w:rPr>
        <w:t>not</w:t>
      </w:r>
      <w:r>
        <w:t xml:space="preserve"> be made up. For legitimate emergency, contact me before the class and allowance can be made. If you miss a quiz, your score for the quiz is </w:t>
      </w:r>
      <w:r>
        <w:rPr>
          <w:b/>
          <w:sz w:val="36"/>
          <w:u w:val="double" w:color="000000"/>
        </w:rPr>
        <w:t>"</w:t>
      </w:r>
      <w:r>
        <w:rPr>
          <w:b/>
          <w:sz w:val="28"/>
          <w:u w:val="double" w:color="000000"/>
        </w:rPr>
        <w:t>0</w:t>
      </w:r>
      <w:r>
        <w:rPr>
          <w:b/>
          <w:sz w:val="36"/>
          <w:u w:val="double" w:color="000000"/>
        </w:rPr>
        <w:t>"</w:t>
      </w:r>
      <w:r>
        <w:t xml:space="preserve">.  Quizzes will be unannounced and will be given for one or more of the following reasons: </w:t>
      </w:r>
    </w:p>
    <w:p w14:paraId="32D8B83D" w14:textId="77777777" w:rsidR="004460D2" w:rsidRDefault="003A2A98">
      <w:pPr>
        <w:numPr>
          <w:ilvl w:val="0"/>
          <w:numId w:val="2"/>
        </w:numPr>
        <w:ind w:right="0" w:hanging="540"/>
      </w:pPr>
      <w:r>
        <w:t xml:space="preserve">To see if the class understands some of the concepts. </w:t>
      </w:r>
    </w:p>
    <w:p w14:paraId="3F20D5DA" w14:textId="77777777" w:rsidR="004460D2" w:rsidRDefault="003A2A98">
      <w:pPr>
        <w:numPr>
          <w:ilvl w:val="0"/>
          <w:numId w:val="2"/>
        </w:numPr>
        <w:ind w:right="0" w:hanging="540"/>
      </w:pPr>
      <w:r>
        <w:t xml:space="preserve">To encourage response to questions in the form of quiz. </w:t>
      </w:r>
    </w:p>
    <w:p w14:paraId="69B8DB6E" w14:textId="77777777" w:rsidR="004460D2" w:rsidRDefault="003A2A98">
      <w:pPr>
        <w:numPr>
          <w:ilvl w:val="0"/>
          <w:numId w:val="2"/>
        </w:numPr>
        <w:ind w:right="0" w:hanging="540"/>
      </w:pPr>
      <w:r>
        <w:t xml:space="preserve">To encourage class attendance. </w:t>
      </w:r>
    </w:p>
    <w:p w14:paraId="73C6FB33" w14:textId="77777777" w:rsidR="004460D2" w:rsidRDefault="003A2A98">
      <w:pPr>
        <w:spacing w:after="0" w:line="259" w:lineRule="auto"/>
        <w:ind w:left="0" w:right="0" w:firstLine="0"/>
      </w:pPr>
      <w:r>
        <w:t xml:space="preserve"> </w:t>
      </w:r>
    </w:p>
    <w:p w14:paraId="161A3838" w14:textId="413D6FAC" w:rsidR="004460D2" w:rsidRDefault="003A2A98" w:rsidP="006B22F1">
      <w:pPr>
        <w:spacing w:after="0" w:line="240" w:lineRule="auto"/>
        <w:ind w:left="0" w:right="0" w:firstLine="0"/>
      </w:pPr>
      <w:r>
        <w:rPr>
          <w:b/>
          <w:i/>
        </w:rPr>
        <w:t xml:space="preserve">If you are unable to attend the class, let the instructor know ahead of time by e-mail or other written formats. In this case, the instructor will not have unannounced quiz. </w:t>
      </w:r>
    </w:p>
    <w:p w14:paraId="06EB681B" w14:textId="77777777" w:rsidR="004460D2" w:rsidRDefault="003A2A98">
      <w:pPr>
        <w:pStyle w:val="Heading2"/>
        <w:ind w:right="3"/>
      </w:pPr>
      <w:r>
        <w:lastRenderedPageBreak/>
        <w:t>MISSING CLASSES</w:t>
      </w:r>
      <w:r>
        <w:rPr>
          <w:b w:val="0"/>
          <w:u w:val="none"/>
        </w:rPr>
        <w:t xml:space="preserve"> </w:t>
      </w:r>
    </w:p>
    <w:p w14:paraId="10058A49" w14:textId="77777777" w:rsidR="004460D2" w:rsidRDefault="003A2A98">
      <w:pPr>
        <w:spacing w:after="0" w:line="259" w:lineRule="auto"/>
        <w:ind w:left="0" w:right="0" w:firstLine="0"/>
      </w:pPr>
      <w:r>
        <w:t xml:space="preserve"> </w:t>
      </w:r>
    </w:p>
    <w:p w14:paraId="69117022" w14:textId="2E9CA2CB" w:rsidR="004460D2" w:rsidRDefault="003A2A98" w:rsidP="00595BD4">
      <w:pPr>
        <w:ind w:left="-5" w:right="0"/>
      </w:pPr>
      <w:r>
        <w:t xml:space="preserve">You are expected to attend all class periods but there is no roll-call.  If a class is missed, contact the instructor or class mates for notes. The PowerPoint presentations will be posted in the blackboard. </w:t>
      </w:r>
    </w:p>
    <w:p w14:paraId="5D07C70E" w14:textId="385F97E4" w:rsidR="004460D2" w:rsidRDefault="003A2A98">
      <w:pPr>
        <w:pStyle w:val="Heading2"/>
        <w:ind w:right="7"/>
        <w:rPr>
          <w:u w:val="none"/>
        </w:rPr>
      </w:pPr>
      <w:r>
        <w:t>IMPORTANT NOTIFICATION</w:t>
      </w:r>
      <w:r>
        <w:rPr>
          <w:u w:val="none"/>
        </w:rPr>
        <w:t xml:space="preserve"> </w:t>
      </w:r>
    </w:p>
    <w:p w14:paraId="4652CD03" w14:textId="77777777" w:rsidR="003D373B" w:rsidRPr="003D373B" w:rsidRDefault="003D373B" w:rsidP="003D373B"/>
    <w:p w14:paraId="1DE2A2D2" w14:textId="77777777" w:rsidR="003D373B" w:rsidRPr="003D373B" w:rsidRDefault="003A2A98" w:rsidP="003D373B">
      <w:pPr>
        <w:spacing w:after="0" w:line="259" w:lineRule="auto"/>
        <w:ind w:left="0" w:right="0" w:firstLine="0"/>
        <w:rPr>
          <w:rFonts w:ascii="Times New Roman" w:eastAsia="Times New Roman" w:hAnsi="Times New Roman" w:cs="Times New Roman"/>
        </w:rPr>
      </w:pPr>
      <w:r>
        <w:rPr>
          <w:rFonts w:ascii="Times New Roman" w:eastAsia="Times New Roman" w:hAnsi="Times New Roman" w:cs="Times New Roman"/>
        </w:rPr>
        <w:t xml:space="preserve"> </w:t>
      </w:r>
      <w:r w:rsidR="003D373B" w:rsidRPr="003D373B">
        <w:rPr>
          <w:rFonts w:ascii="Times New Roman" w:eastAsia="Times New Roman" w:hAnsi="Times New Roman" w:cs="Times New Roman"/>
          <w:b/>
          <w:bCs/>
        </w:rPr>
        <w:t xml:space="preserve">Academic Honesty: </w:t>
      </w:r>
      <w:r w:rsidR="003D373B" w:rsidRPr="003D373B">
        <w:rPr>
          <w:rFonts w:ascii="Times New Roman" w:eastAsia="Times New Roman" w:hAnsi="Times New Roman" w:cs="Times New Roman"/>
        </w:rPr>
        <w:t>All students taking any course in the College of Agriculture, Food Systems, and Natural Resources are under the Honor System (</w:t>
      </w:r>
      <w:hyperlink r:id="rId7" w:history="1">
        <w:r w:rsidR="003D373B" w:rsidRPr="003D373B">
          <w:rPr>
            <w:rStyle w:val="Hyperlink"/>
            <w:rFonts w:ascii="Times New Roman" w:eastAsia="Times New Roman" w:hAnsi="Times New Roman" w:cs="Times New Roman"/>
          </w:rPr>
          <w:t>http://www.ag.ndsu.edu/academics/honor-system-1</w:t>
        </w:r>
      </w:hyperlink>
      <w:r w:rsidR="003D373B" w:rsidRPr="003D373B">
        <w:rPr>
          <w:rFonts w:ascii="Times New Roman" w:eastAsia="Times New Roman" w:hAnsi="Times New Roman" w:cs="Times New Roman"/>
        </w:rPr>
        <w:t xml:space="preserve">). The Honor System is a system that is governed by the students and operates on the premise that most students are honest and work best when their honesty, and the honesty of others, is not in question. It functions to prevent cheating as well as penalize those who are dishonest. It is the responsibility of the students to report any violations of the honor pledge to the instructor, honor commission or the Dean of the College of Agriculture, Food Systems, and Natural Resources. </w:t>
      </w:r>
    </w:p>
    <w:p w14:paraId="1A8D216A" w14:textId="77777777" w:rsidR="003D373B" w:rsidRPr="003D373B" w:rsidRDefault="003D373B" w:rsidP="003D373B">
      <w:pPr>
        <w:spacing w:after="0" w:line="259" w:lineRule="auto"/>
        <w:ind w:left="0" w:right="0" w:firstLine="0"/>
        <w:rPr>
          <w:rFonts w:ascii="Times New Roman" w:eastAsia="Times New Roman" w:hAnsi="Times New Roman" w:cs="Times New Roman"/>
        </w:rPr>
      </w:pPr>
      <w:r w:rsidRPr="003D373B">
        <w:rPr>
          <w:rFonts w:ascii="Times New Roman" w:eastAsia="Times New Roman" w:hAnsi="Times New Roman" w:cs="Times New Roman"/>
        </w:rPr>
        <w:t xml:space="preserve">The academic community is operated on the basis of honesty, integrity, and fair play. </w:t>
      </w:r>
      <w:hyperlink r:id="rId8" w:history="1">
        <w:r w:rsidRPr="003D373B">
          <w:rPr>
            <w:rStyle w:val="Hyperlink"/>
            <w:rFonts w:ascii="Times New Roman" w:eastAsia="Times New Roman" w:hAnsi="Times New Roman" w:cs="Times New Roman"/>
          </w:rPr>
          <w:t>NDSU Policy 335: Code of Academic Responsibility and Conduct</w:t>
        </w:r>
      </w:hyperlink>
      <w:r w:rsidRPr="003D373B">
        <w:rPr>
          <w:rFonts w:ascii="Times New Roman" w:eastAsia="Times New Roman" w:hAnsi="Times New Roman" w:cs="Times New Roman"/>
        </w:rPr>
        <w:t xml:space="preserve">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hyperlink r:id="rId9" w:history="1">
        <w:r w:rsidRPr="003D373B">
          <w:rPr>
            <w:rStyle w:val="Hyperlink"/>
            <w:rFonts w:ascii="Times New Roman" w:eastAsia="Times New Roman" w:hAnsi="Times New Roman" w:cs="Times New Roman"/>
          </w:rPr>
          <w:t>Office of Registration and Records</w:t>
        </w:r>
      </w:hyperlink>
      <w:r w:rsidRPr="003D373B">
        <w:rPr>
          <w:rFonts w:ascii="Times New Roman" w:eastAsia="Times New Roman" w:hAnsi="Times New Roman" w:cs="Times New Roman"/>
        </w:rPr>
        <w:t xml:space="preserve">. Informational resources about academic honesty for students and instructional staff members can be found at </w:t>
      </w:r>
      <w:hyperlink r:id="rId10" w:history="1">
        <w:r w:rsidRPr="003D373B">
          <w:rPr>
            <w:rStyle w:val="Hyperlink"/>
            <w:rFonts w:ascii="Times New Roman" w:eastAsia="Times New Roman" w:hAnsi="Times New Roman" w:cs="Times New Roman"/>
          </w:rPr>
          <w:t>www.ndsu.edu/academichonesty</w:t>
        </w:r>
      </w:hyperlink>
      <w:r w:rsidRPr="003D373B">
        <w:rPr>
          <w:rFonts w:ascii="Times New Roman" w:eastAsia="Times New Roman" w:hAnsi="Times New Roman" w:cs="Times New Roman"/>
        </w:rPr>
        <w:t>.</w:t>
      </w:r>
    </w:p>
    <w:p w14:paraId="3347B228" w14:textId="77777777" w:rsidR="003D373B" w:rsidRPr="003D373B" w:rsidRDefault="003D373B" w:rsidP="003D373B">
      <w:pPr>
        <w:spacing w:after="0" w:line="259" w:lineRule="auto"/>
        <w:ind w:left="0" w:right="0" w:firstLine="0"/>
        <w:rPr>
          <w:rFonts w:ascii="Times New Roman" w:eastAsia="Times New Roman" w:hAnsi="Times New Roman" w:cs="Times New Roman"/>
          <w:u w:val="single"/>
        </w:rPr>
      </w:pPr>
      <w:r w:rsidRPr="003D373B">
        <w:rPr>
          <w:rFonts w:ascii="Times New Roman" w:eastAsia="Times New Roman" w:hAnsi="Times New Roman" w:cs="Times New Roman"/>
        </w:rPr>
        <w:tab/>
      </w:r>
      <w:r w:rsidRPr="003D373B">
        <w:rPr>
          <w:rFonts w:ascii="Times New Roman" w:eastAsia="Times New Roman" w:hAnsi="Times New Roman" w:cs="Times New Roman"/>
          <w:b/>
          <w:bCs/>
        </w:rPr>
        <w:t xml:space="preserve">Students with special requirements: </w:t>
      </w:r>
      <w:r w:rsidRPr="003D373B">
        <w:rPr>
          <w:rFonts w:ascii="Times New Roman" w:eastAsia="Times New Roman" w:hAnsi="Times New Roman" w:cs="Times New Roman"/>
        </w:rPr>
        <w:t xml:space="preserve">Any students with disabilities or other special needs, who need special accommodations in this course are invited to share these concerns or requests with the instructor as soon as possible. The instructor may ask for verification and that, plus other assistance, can be requested from Disability Services in </w:t>
      </w:r>
      <w:proofErr w:type="spellStart"/>
      <w:r w:rsidRPr="003D373B">
        <w:rPr>
          <w:rFonts w:ascii="Times New Roman" w:eastAsia="Times New Roman" w:hAnsi="Times New Roman" w:cs="Times New Roman"/>
        </w:rPr>
        <w:t>Wallman</w:t>
      </w:r>
      <w:proofErr w:type="spellEnd"/>
      <w:r w:rsidRPr="003D373B">
        <w:rPr>
          <w:rFonts w:ascii="Times New Roman" w:eastAsia="Times New Roman" w:hAnsi="Times New Roman" w:cs="Times New Roman"/>
        </w:rPr>
        <w:t xml:space="preserve"> Wellness Center 170 (231-8463). </w:t>
      </w:r>
      <w:hyperlink r:id="rId11" w:history="1">
        <w:r w:rsidRPr="003D373B">
          <w:rPr>
            <w:rStyle w:val="Hyperlink"/>
            <w:rFonts w:ascii="Times New Roman" w:eastAsia="Times New Roman" w:hAnsi="Times New Roman" w:cs="Times New Roman"/>
          </w:rPr>
          <w:t>http://www.ndsu.edu/disabilityservices/</w:t>
        </w:r>
      </w:hyperlink>
      <w:r w:rsidRPr="003D373B">
        <w:rPr>
          <w:rFonts w:ascii="Times New Roman" w:eastAsia="Times New Roman" w:hAnsi="Times New Roman" w:cs="Times New Roman"/>
          <w:u w:val="single"/>
        </w:rPr>
        <w:t xml:space="preserve">. </w:t>
      </w:r>
    </w:p>
    <w:p w14:paraId="608A696B" w14:textId="77777777" w:rsidR="003D373B" w:rsidRPr="003D373B" w:rsidRDefault="003D373B" w:rsidP="003D373B">
      <w:pPr>
        <w:spacing w:after="0" w:line="259" w:lineRule="auto"/>
        <w:ind w:left="0" w:right="0" w:firstLine="0"/>
        <w:rPr>
          <w:rFonts w:ascii="Times New Roman" w:eastAsia="Times New Roman" w:hAnsi="Times New Roman" w:cs="Times New Roman"/>
        </w:rPr>
      </w:pPr>
      <w:r w:rsidRPr="003D373B">
        <w:rPr>
          <w:rFonts w:ascii="Times New Roman" w:eastAsia="Times New Roman" w:hAnsi="Times New Roman" w:cs="Times New Roman"/>
          <w:b/>
        </w:rPr>
        <w:t>Veterans and military personnel</w:t>
      </w:r>
      <w:r w:rsidRPr="003D373B">
        <w:rPr>
          <w:rFonts w:ascii="Times New Roman" w:eastAsia="Times New Roman" w:hAnsi="Times New Roman" w:cs="Times New Roman"/>
        </w:rPr>
        <w:t>: Veterans or military personnel with special circumstances or who are activated are encouraged to notify the instructor as early as possible.</w:t>
      </w:r>
    </w:p>
    <w:tbl>
      <w:tblPr>
        <w:tblW w:w="9572" w:type="dxa"/>
        <w:tblCellSpacing w:w="0" w:type="dxa"/>
        <w:tblInd w:w="-180" w:type="dxa"/>
        <w:tblLayout w:type="fixed"/>
        <w:tblCellMar>
          <w:top w:w="60" w:type="dxa"/>
          <w:left w:w="60" w:type="dxa"/>
          <w:bottom w:w="60" w:type="dxa"/>
          <w:right w:w="60" w:type="dxa"/>
        </w:tblCellMar>
        <w:tblLook w:val="04A0" w:firstRow="1" w:lastRow="0" w:firstColumn="1" w:lastColumn="0" w:noHBand="0" w:noVBand="1"/>
        <w:tblDescription w:val="Important academic dates and deadlines for Spring 2009"/>
      </w:tblPr>
      <w:tblGrid>
        <w:gridCol w:w="140"/>
        <w:gridCol w:w="140"/>
        <w:gridCol w:w="145"/>
        <w:gridCol w:w="9147"/>
      </w:tblGrid>
      <w:tr w:rsidR="00100C6F" w:rsidRPr="00B25A12" w14:paraId="44A2D175" w14:textId="77777777" w:rsidTr="00B502E5">
        <w:trPr>
          <w:tblCellSpacing w:w="0" w:type="dxa"/>
        </w:trPr>
        <w:tc>
          <w:tcPr>
            <w:tcW w:w="140" w:type="dxa"/>
            <w:vAlign w:val="center"/>
          </w:tcPr>
          <w:p w14:paraId="23461EA1" w14:textId="77777777" w:rsidR="00100C6F" w:rsidRPr="00B25A12" w:rsidRDefault="00100C6F" w:rsidP="006B22F1">
            <w:pPr>
              <w:spacing w:after="160" w:line="259" w:lineRule="auto"/>
              <w:ind w:left="0" w:right="0" w:firstLine="0"/>
              <w:rPr>
                <w:rFonts w:ascii="Times New Roman" w:eastAsia="Times New Roman" w:hAnsi="Times New Roman" w:cs="Times New Roman"/>
                <w:color w:val="auto"/>
                <w:szCs w:val="24"/>
              </w:rPr>
            </w:pPr>
          </w:p>
        </w:tc>
        <w:tc>
          <w:tcPr>
            <w:tcW w:w="140" w:type="dxa"/>
            <w:vAlign w:val="center"/>
          </w:tcPr>
          <w:p w14:paraId="5411DCA8" w14:textId="77777777" w:rsidR="00100C6F" w:rsidRPr="00B25A12" w:rsidRDefault="00100C6F" w:rsidP="00B25A12">
            <w:pPr>
              <w:spacing w:after="0" w:line="240" w:lineRule="auto"/>
              <w:ind w:left="0" w:right="0" w:firstLine="0"/>
              <w:rPr>
                <w:rFonts w:ascii="Times New Roman" w:eastAsia="Times New Roman" w:hAnsi="Times New Roman" w:cs="Times New Roman"/>
                <w:color w:val="auto"/>
                <w:szCs w:val="24"/>
              </w:rPr>
            </w:pPr>
          </w:p>
        </w:tc>
        <w:tc>
          <w:tcPr>
            <w:tcW w:w="145" w:type="dxa"/>
            <w:vAlign w:val="center"/>
          </w:tcPr>
          <w:p w14:paraId="4C4AFA07" w14:textId="4CA0B1F5" w:rsidR="00E356A3" w:rsidRPr="00B25A12" w:rsidRDefault="00E356A3" w:rsidP="00B25A12">
            <w:pPr>
              <w:spacing w:after="0" w:line="240" w:lineRule="auto"/>
              <w:ind w:left="0" w:right="0" w:firstLine="0"/>
              <w:rPr>
                <w:rFonts w:ascii="Times New Roman" w:eastAsia="Times New Roman" w:hAnsi="Times New Roman" w:cs="Times New Roman"/>
                <w:color w:val="auto"/>
                <w:szCs w:val="24"/>
              </w:rPr>
            </w:pPr>
          </w:p>
        </w:tc>
        <w:tc>
          <w:tcPr>
            <w:tcW w:w="9147" w:type="dxa"/>
            <w:vAlign w:val="center"/>
          </w:tcPr>
          <w:p w14:paraId="16BD5D10" w14:textId="7767F1B9" w:rsidR="006B22F1" w:rsidRDefault="006B22F1" w:rsidP="006B22F1">
            <w:pPr>
              <w:spacing w:before="100" w:beforeAutospacing="1" w:after="100" w:afterAutospacing="1"/>
              <w:rPr>
                <w:rFonts w:ascii="Times New Roman" w:hAnsi="Times New Roman"/>
                <w:b/>
                <w:bCs/>
                <w:i/>
                <w:iCs/>
                <w:szCs w:val="24"/>
              </w:rPr>
            </w:pPr>
            <w:r w:rsidRPr="00FA3F97">
              <w:rPr>
                <w:rFonts w:ascii="Times New Roman" w:hAnsi="Times New Roman"/>
                <w:b/>
                <w:bCs/>
                <w:i/>
                <w:iCs/>
                <w:szCs w:val="24"/>
              </w:rPr>
              <w:t>Important Dates</w:t>
            </w:r>
          </w:p>
          <w:p w14:paraId="69B141D6" w14:textId="7BAAB3C8" w:rsidR="00B502E5" w:rsidRPr="00FA3F97" w:rsidRDefault="00B502E5" w:rsidP="006B22F1">
            <w:pPr>
              <w:spacing w:before="100" w:beforeAutospacing="1" w:after="100" w:afterAutospacing="1"/>
              <w:rPr>
                <w:rFonts w:ascii="Times New Roman" w:hAnsi="Times New Roman"/>
                <w:b/>
                <w:bCs/>
                <w:i/>
                <w:iCs/>
                <w:szCs w:val="24"/>
              </w:rPr>
            </w:pPr>
            <w:hyperlink r:id="rId12" w:history="1">
              <w:r w:rsidRPr="00B502E5">
                <w:rPr>
                  <w:color w:val="0000FF"/>
                  <w:u w:val="single"/>
                </w:rPr>
                <w:t>Academic Calendar | North Dakota S</w:t>
              </w:r>
              <w:r w:rsidRPr="00B502E5">
                <w:rPr>
                  <w:color w:val="0000FF"/>
                  <w:u w:val="single"/>
                </w:rPr>
                <w:t>t</w:t>
              </w:r>
              <w:r w:rsidRPr="00B502E5">
                <w:rPr>
                  <w:color w:val="0000FF"/>
                  <w:u w:val="single"/>
                </w:rPr>
                <w:t>ate University (ndsu.edu)</w:t>
              </w:r>
            </w:hyperlink>
          </w:p>
          <w:p w14:paraId="7366AA5E" w14:textId="77777777" w:rsidR="00100C6F" w:rsidRPr="00B25A12" w:rsidRDefault="00100C6F" w:rsidP="002648CC">
            <w:pPr>
              <w:tabs>
                <w:tab w:val="left" w:pos="2520"/>
              </w:tabs>
              <w:ind w:left="720"/>
              <w:rPr>
                <w:rFonts w:ascii="Times New Roman" w:eastAsia="Times New Roman" w:hAnsi="Times New Roman" w:cs="Times New Roman"/>
                <w:color w:val="auto"/>
                <w:szCs w:val="24"/>
              </w:rPr>
            </w:pPr>
          </w:p>
        </w:tc>
      </w:tr>
    </w:tbl>
    <w:p w14:paraId="2F73EEF2" w14:textId="18FD3B4F" w:rsidR="00655750" w:rsidRPr="00655750" w:rsidRDefault="00655750" w:rsidP="00655750">
      <w:pPr>
        <w:tabs>
          <w:tab w:val="center" w:pos="4681"/>
        </w:tabs>
        <w:ind w:left="-15" w:right="0" w:firstLine="0"/>
      </w:pPr>
      <w:r w:rsidRPr="00655750">
        <w:rPr>
          <w:b/>
        </w:rPr>
        <w:t>G</w:t>
      </w:r>
      <w:r w:rsidR="007975F9">
        <w:rPr>
          <w:b/>
        </w:rPr>
        <w:t>E</w:t>
      </w:r>
      <w:r w:rsidRPr="00655750">
        <w:rPr>
          <w:b/>
        </w:rPr>
        <w:t>NERAL CLASS SCHEDULE</w:t>
      </w:r>
      <w:r w:rsidRPr="00655750">
        <w:t xml:space="preserve"> </w:t>
      </w:r>
      <w:r w:rsidR="005A0D3F">
        <w:t>(subject to change)</w:t>
      </w:r>
    </w:p>
    <w:p w14:paraId="0DA282AC" w14:textId="77777777" w:rsidR="00655750" w:rsidRPr="00655750" w:rsidRDefault="00655750" w:rsidP="00655750">
      <w:pPr>
        <w:spacing w:after="0" w:line="259" w:lineRule="auto"/>
        <w:ind w:left="0" w:right="0" w:firstLine="0"/>
      </w:pPr>
      <w:r w:rsidRPr="00655750">
        <w:t xml:space="preserve"> </w:t>
      </w:r>
    </w:p>
    <w:tbl>
      <w:tblPr>
        <w:tblStyle w:val="TableGrid"/>
        <w:tblW w:w="9352" w:type="dxa"/>
        <w:tblInd w:w="15" w:type="dxa"/>
        <w:tblCellMar>
          <w:top w:w="53" w:type="dxa"/>
          <w:left w:w="108" w:type="dxa"/>
          <w:right w:w="2" w:type="dxa"/>
        </w:tblCellMar>
        <w:tblLook w:val="04A0" w:firstRow="1" w:lastRow="0" w:firstColumn="1" w:lastColumn="0" w:noHBand="0" w:noVBand="1"/>
        <w:tblDescription w:val="Important academic dates and deadlines for Spring 2009"/>
      </w:tblPr>
      <w:tblGrid>
        <w:gridCol w:w="1131"/>
        <w:gridCol w:w="1407"/>
        <w:gridCol w:w="5477"/>
        <w:gridCol w:w="1337"/>
      </w:tblGrid>
      <w:tr w:rsidR="00EC68D4" w14:paraId="383C144F"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5CD63919" w14:textId="77777777" w:rsidR="00EC68D4" w:rsidRDefault="00EC68D4" w:rsidP="00EC68D4">
            <w:pPr>
              <w:spacing w:after="0" w:line="259" w:lineRule="auto"/>
              <w:ind w:left="0" w:right="108" w:firstLine="0"/>
              <w:jc w:val="center"/>
            </w:pPr>
            <w:r>
              <w:rPr>
                <w:b/>
              </w:rPr>
              <w:t xml:space="preserve">Period </w:t>
            </w:r>
          </w:p>
        </w:tc>
        <w:tc>
          <w:tcPr>
            <w:tcW w:w="1407" w:type="dxa"/>
            <w:tcBorders>
              <w:top w:val="single" w:sz="4" w:space="0" w:color="000000"/>
              <w:left w:val="single" w:sz="4" w:space="0" w:color="000000"/>
              <w:bottom w:val="single" w:sz="4" w:space="0" w:color="000000"/>
              <w:right w:val="single" w:sz="4" w:space="0" w:color="000000"/>
            </w:tcBorders>
          </w:tcPr>
          <w:p w14:paraId="21594921" w14:textId="77777777" w:rsidR="00EC68D4" w:rsidRDefault="00EC68D4" w:rsidP="00EC68D4">
            <w:pPr>
              <w:spacing w:after="0" w:line="259" w:lineRule="auto"/>
              <w:ind w:left="0" w:right="109" w:firstLine="0"/>
              <w:jc w:val="center"/>
            </w:pPr>
            <w:r>
              <w:rPr>
                <w:b/>
              </w:rPr>
              <w:t xml:space="preserve">Date </w:t>
            </w:r>
          </w:p>
        </w:tc>
        <w:tc>
          <w:tcPr>
            <w:tcW w:w="5477" w:type="dxa"/>
            <w:tcBorders>
              <w:top w:val="single" w:sz="4" w:space="0" w:color="000000"/>
              <w:left w:val="single" w:sz="4" w:space="0" w:color="000000"/>
              <w:bottom w:val="single" w:sz="4" w:space="0" w:color="000000"/>
              <w:right w:val="single" w:sz="4" w:space="0" w:color="000000"/>
            </w:tcBorders>
          </w:tcPr>
          <w:p w14:paraId="795730AE" w14:textId="77777777" w:rsidR="00EC68D4" w:rsidRDefault="00EC68D4" w:rsidP="00EC68D4">
            <w:pPr>
              <w:spacing w:after="0" w:line="259" w:lineRule="auto"/>
              <w:ind w:left="0" w:right="108" w:firstLine="0"/>
              <w:jc w:val="center"/>
            </w:pPr>
            <w:r>
              <w:rPr>
                <w:b/>
              </w:rPr>
              <w:t xml:space="preserve">Topic </w:t>
            </w:r>
          </w:p>
        </w:tc>
        <w:tc>
          <w:tcPr>
            <w:tcW w:w="1337" w:type="dxa"/>
            <w:tcBorders>
              <w:top w:val="single" w:sz="4" w:space="0" w:color="000000"/>
              <w:left w:val="single" w:sz="4" w:space="0" w:color="000000"/>
              <w:bottom w:val="single" w:sz="4" w:space="0" w:color="000000"/>
              <w:right w:val="single" w:sz="4" w:space="0" w:color="000000"/>
            </w:tcBorders>
          </w:tcPr>
          <w:p w14:paraId="20F37E2C" w14:textId="77777777" w:rsidR="00EC68D4" w:rsidRDefault="00EC68D4" w:rsidP="00EC68D4">
            <w:pPr>
              <w:spacing w:after="0" w:line="259" w:lineRule="auto"/>
              <w:ind w:left="0" w:right="105" w:firstLine="0"/>
              <w:jc w:val="center"/>
            </w:pPr>
            <w:r>
              <w:rPr>
                <w:b/>
              </w:rPr>
              <w:t xml:space="preserve">Unit </w:t>
            </w:r>
          </w:p>
        </w:tc>
      </w:tr>
      <w:tr w:rsidR="00EC68D4" w14:paraId="46985964"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5A8F72D7" w14:textId="77777777" w:rsidR="00EC68D4" w:rsidRDefault="00EC68D4" w:rsidP="00EC68D4">
            <w:pPr>
              <w:spacing w:after="0" w:line="259" w:lineRule="auto"/>
              <w:ind w:left="0" w:right="109"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14:paraId="4C358888" w14:textId="7C79042C" w:rsidR="00EC68D4" w:rsidRDefault="006B22F1" w:rsidP="00EC68D4">
            <w:pPr>
              <w:spacing w:after="0" w:line="259" w:lineRule="auto"/>
              <w:ind w:left="0" w:right="105" w:firstLine="0"/>
              <w:jc w:val="right"/>
            </w:pPr>
            <w:r>
              <w:t>Aug. 2</w:t>
            </w:r>
            <w:r w:rsidR="00B502E5">
              <w:t>8</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3CC3AEDC" w14:textId="77777777" w:rsidR="00EC68D4" w:rsidRDefault="00EC68D4" w:rsidP="00EC68D4">
            <w:pPr>
              <w:spacing w:after="0" w:line="259" w:lineRule="auto"/>
              <w:ind w:left="0" w:right="0" w:firstLine="0"/>
            </w:pPr>
            <w:r>
              <w:t xml:space="preserve">Introduction </w:t>
            </w:r>
          </w:p>
        </w:tc>
        <w:tc>
          <w:tcPr>
            <w:tcW w:w="1337" w:type="dxa"/>
            <w:tcBorders>
              <w:top w:val="single" w:sz="4" w:space="0" w:color="000000"/>
              <w:left w:val="single" w:sz="4" w:space="0" w:color="000000"/>
              <w:bottom w:val="single" w:sz="4" w:space="0" w:color="000000"/>
              <w:right w:val="single" w:sz="4" w:space="0" w:color="000000"/>
            </w:tcBorders>
          </w:tcPr>
          <w:p w14:paraId="3A180584" w14:textId="77777777" w:rsidR="00EC68D4" w:rsidRDefault="00EC68D4" w:rsidP="00EC68D4">
            <w:pPr>
              <w:spacing w:after="0" w:line="259" w:lineRule="auto"/>
              <w:ind w:left="0" w:right="52" w:firstLine="0"/>
              <w:jc w:val="center"/>
            </w:pPr>
            <w:r>
              <w:t xml:space="preserve"> </w:t>
            </w:r>
          </w:p>
        </w:tc>
      </w:tr>
      <w:tr w:rsidR="00EC68D4" w14:paraId="62AA3404" w14:textId="77777777" w:rsidTr="00EC68D4">
        <w:trPr>
          <w:trHeight w:val="305"/>
        </w:trPr>
        <w:tc>
          <w:tcPr>
            <w:tcW w:w="1131" w:type="dxa"/>
            <w:tcBorders>
              <w:top w:val="single" w:sz="4" w:space="0" w:color="000000"/>
              <w:left w:val="single" w:sz="4" w:space="0" w:color="000000"/>
              <w:bottom w:val="single" w:sz="4" w:space="0" w:color="000000"/>
              <w:right w:val="single" w:sz="4" w:space="0" w:color="000000"/>
            </w:tcBorders>
          </w:tcPr>
          <w:p w14:paraId="58F7B9B5" w14:textId="77777777" w:rsidR="00EC68D4" w:rsidRDefault="00EC68D4" w:rsidP="00EC68D4">
            <w:pPr>
              <w:spacing w:after="0" w:line="259" w:lineRule="auto"/>
              <w:ind w:left="0" w:right="109" w:firstLine="0"/>
              <w:jc w:val="center"/>
            </w:pPr>
            <w:r>
              <w:t xml:space="preserve">2 </w:t>
            </w:r>
          </w:p>
        </w:tc>
        <w:tc>
          <w:tcPr>
            <w:tcW w:w="1407" w:type="dxa"/>
            <w:tcBorders>
              <w:top w:val="single" w:sz="4" w:space="0" w:color="000000"/>
              <w:left w:val="single" w:sz="4" w:space="0" w:color="000000"/>
              <w:bottom w:val="single" w:sz="4" w:space="0" w:color="000000"/>
              <w:right w:val="single" w:sz="4" w:space="0" w:color="000000"/>
            </w:tcBorders>
          </w:tcPr>
          <w:p w14:paraId="329C4021" w14:textId="5B8D8F2E" w:rsidR="00EC68D4" w:rsidRDefault="00014D43" w:rsidP="00EC68D4">
            <w:pPr>
              <w:spacing w:after="0" w:line="259" w:lineRule="auto"/>
              <w:ind w:left="0" w:right="105" w:firstLine="0"/>
              <w:jc w:val="right"/>
            </w:pPr>
            <w:r>
              <w:t xml:space="preserve">    </w:t>
            </w:r>
            <w:r w:rsidR="00B502E5">
              <w:t>Sept. 04</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2F54F0A1" w14:textId="77777777" w:rsidR="00EC68D4" w:rsidRDefault="00EC68D4" w:rsidP="00EC68D4">
            <w:pPr>
              <w:spacing w:after="0" w:line="259" w:lineRule="auto"/>
              <w:ind w:left="0" w:right="0" w:firstLine="0"/>
            </w:pPr>
            <w:r>
              <w:t xml:space="preserve">Planning </w:t>
            </w:r>
          </w:p>
        </w:tc>
        <w:tc>
          <w:tcPr>
            <w:tcW w:w="1337" w:type="dxa"/>
            <w:tcBorders>
              <w:top w:val="single" w:sz="4" w:space="0" w:color="000000"/>
              <w:left w:val="single" w:sz="4" w:space="0" w:color="000000"/>
              <w:bottom w:val="single" w:sz="4" w:space="0" w:color="000000"/>
              <w:right w:val="single" w:sz="4" w:space="0" w:color="000000"/>
            </w:tcBorders>
          </w:tcPr>
          <w:p w14:paraId="68A024A1" w14:textId="77777777" w:rsidR="00EC68D4" w:rsidRDefault="00EC68D4" w:rsidP="00EC68D4">
            <w:pPr>
              <w:spacing w:after="0" w:line="259" w:lineRule="auto"/>
              <w:ind w:left="0" w:right="110" w:firstLine="0"/>
              <w:jc w:val="center"/>
            </w:pPr>
            <w:r>
              <w:t xml:space="preserve">1&amp;2 </w:t>
            </w:r>
          </w:p>
        </w:tc>
      </w:tr>
      <w:tr w:rsidR="00EC68D4" w14:paraId="69565EB5"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369A5D23" w14:textId="77777777" w:rsidR="00EC68D4" w:rsidRDefault="00EC68D4" w:rsidP="00EC68D4">
            <w:pPr>
              <w:spacing w:after="0" w:line="259" w:lineRule="auto"/>
              <w:ind w:left="0" w:right="109" w:firstLine="0"/>
              <w:jc w:val="center"/>
            </w:pPr>
            <w:r>
              <w:t>3</w:t>
            </w:r>
          </w:p>
        </w:tc>
        <w:tc>
          <w:tcPr>
            <w:tcW w:w="1407" w:type="dxa"/>
            <w:tcBorders>
              <w:top w:val="single" w:sz="4" w:space="0" w:color="000000"/>
              <w:left w:val="single" w:sz="4" w:space="0" w:color="000000"/>
              <w:bottom w:val="single" w:sz="4" w:space="0" w:color="000000"/>
              <w:right w:val="single" w:sz="4" w:space="0" w:color="000000"/>
            </w:tcBorders>
          </w:tcPr>
          <w:p w14:paraId="5AF3DFD4" w14:textId="79C329F8" w:rsidR="00EC68D4" w:rsidRDefault="00014D43" w:rsidP="00EC68D4">
            <w:pPr>
              <w:spacing w:after="0" w:line="259" w:lineRule="auto"/>
              <w:ind w:left="0" w:right="106" w:firstLine="0"/>
              <w:jc w:val="right"/>
            </w:pPr>
            <w:r>
              <w:t xml:space="preserve">       </w:t>
            </w:r>
            <w:r w:rsidR="00B502E5">
              <w:t>09</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58DEB93B" w14:textId="77777777" w:rsidR="00EC68D4" w:rsidRDefault="00EC68D4" w:rsidP="00EC68D4">
            <w:pPr>
              <w:spacing w:after="0" w:line="259" w:lineRule="auto"/>
              <w:ind w:left="0" w:right="0" w:firstLine="0"/>
            </w:pPr>
            <w:r>
              <w:t xml:space="preserve">Planning </w:t>
            </w:r>
          </w:p>
        </w:tc>
        <w:tc>
          <w:tcPr>
            <w:tcW w:w="1337" w:type="dxa"/>
            <w:tcBorders>
              <w:top w:val="single" w:sz="4" w:space="0" w:color="000000"/>
              <w:left w:val="single" w:sz="4" w:space="0" w:color="000000"/>
              <w:bottom w:val="single" w:sz="4" w:space="0" w:color="000000"/>
              <w:right w:val="single" w:sz="4" w:space="0" w:color="000000"/>
            </w:tcBorders>
          </w:tcPr>
          <w:p w14:paraId="7374F7E1" w14:textId="70B392D9" w:rsidR="00CC4743" w:rsidRDefault="00EC68D4" w:rsidP="00CC4743">
            <w:pPr>
              <w:spacing w:after="0" w:line="259" w:lineRule="auto"/>
              <w:ind w:left="0" w:right="110" w:firstLine="0"/>
              <w:jc w:val="center"/>
            </w:pPr>
            <w:r>
              <w:t>1&amp;2</w:t>
            </w:r>
          </w:p>
        </w:tc>
      </w:tr>
      <w:tr w:rsidR="00EC68D4" w14:paraId="5A61A0E5" w14:textId="77777777" w:rsidTr="00EC68D4">
        <w:trPr>
          <w:trHeight w:val="303"/>
        </w:trPr>
        <w:tc>
          <w:tcPr>
            <w:tcW w:w="1131" w:type="dxa"/>
            <w:tcBorders>
              <w:top w:val="single" w:sz="4" w:space="0" w:color="000000"/>
              <w:left w:val="single" w:sz="4" w:space="0" w:color="000000"/>
              <w:bottom w:val="single" w:sz="4" w:space="0" w:color="000000"/>
              <w:right w:val="single" w:sz="4" w:space="0" w:color="000000"/>
            </w:tcBorders>
          </w:tcPr>
          <w:p w14:paraId="317C3C37" w14:textId="77777777" w:rsidR="00EC68D4" w:rsidRDefault="00EC68D4" w:rsidP="00EC68D4">
            <w:pPr>
              <w:spacing w:after="0" w:line="259" w:lineRule="auto"/>
              <w:ind w:left="0" w:right="109" w:firstLine="0"/>
              <w:jc w:val="center"/>
            </w:pPr>
            <w:r>
              <w:t xml:space="preserve">4 </w:t>
            </w:r>
          </w:p>
        </w:tc>
        <w:tc>
          <w:tcPr>
            <w:tcW w:w="1407" w:type="dxa"/>
            <w:tcBorders>
              <w:top w:val="single" w:sz="4" w:space="0" w:color="000000"/>
              <w:left w:val="single" w:sz="4" w:space="0" w:color="000000"/>
              <w:bottom w:val="single" w:sz="4" w:space="0" w:color="000000"/>
              <w:right w:val="single" w:sz="4" w:space="0" w:color="000000"/>
            </w:tcBorders>
          </w:tcPr>
          <w:p w14:paraId="061EEA7E" w14:textId="04B52B73" w:rsidR="00EC68D4" w:rsidRDefault="00B502E5" w:rsidP="00EC68D4">
            <w:pPr>
              <w:spacing w:after="0" w:line="259" w:lineRule="auto"/>
              <w:ind w:left="0" w:right="108" w:firstLine="0"/>
              <w:jc w:val="right"/>
            </w:pPr>
            <w:r>
              <w:t>11</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6B169573" w14:textId="77777777" w:rsidR="00EC68D4" w:rsidRDefault="00EC68D4" w:rsidP="00EC68D4">
            <w:pPr>
              <w:spacing w:after="0" w:line="259" w:lineRule="auto"/>
              <w:ind w:left="0" w:right="0" w:firstLine="0"/>
            </w:pPr>
            <w:r>
              <w:t>Construction of Small Buildings</w:t>
            </w:r>
          </w:p>
        </w:tc>
        <w:tc>
          <w:tcPr>
            <w:tcW w:w="1337" w:type="dxa"/>
            <w:tcBorders>
              <w:top w:val="single" w:sz="4" w:space="0" w:color="000000"/>
              <w:left w:val="single" w:sz="4" w:space="0" w:color="000000"/>
              <w:bottom w:val="single" w:sz="4" w:space="0" w:color="000000"/>
              <w:right w:val="single" w:sz="4" w:space="0" w:color="000000"/>
            </w:tcBorders>
          </w:tcPr>
          <w:p w14:paraId="5C704706" w14:textId="77777777" w:rsidR="00EC68D4" w:rsidRDefault="00EC68D4" w:rsidP="00EC68D4">
            <w:pPr>
              <w:spacing w:after="0" w:line="259" w:lineRule="auto"/>
              <w:ind w:left="0" w:right="110" w:firstLine="0"/>
              <w:jc w:val="center"/>
            </w:pPr>
            <w:r>
              <w:t>3&amp;4</w:t>
            </w:r>
          </w:p>
        </w:tc>
      </w:tr>
      <w:tr w:rsidR="00EC68D4" w14:paraId="71120F34"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6E666AB9" w14:textId="77777777" w:rsidR="00EC68D4" w:rsidRDefault="00EC68D4" w:rsidP="00EC68D4">
            <w:pPr>
              <w:spacing w:after="0" w:line="259" w:lineRule="auto"/>
              <w:ind w:left="0" w:right="109" w:firstLine="0"/>
              <w:jc w:val="center"/>
            </w:pPr>
            <w:r>
              <w:t>5</w:t>
            </w:r>
          </w:p>
        </w:tc>
        <w:tc>
          <w:tcPr>
            <w:tcW w:w="1407" w:type="dxa"/>
            <w:tcBorders>
              <w:top w:val="single" w:sz="4" w:space="0" w:color="000000"/>
              <w:left w:val="single" w:sz="4" w:space="0" w:color="000000"/>
              <w:bottom w:val="single" w:sz="4" w:space="0" w:color="000000"/>
              <w:right w:val="single" w:sz="4" w:space="0" w:color="000000"/>
            </w:tcBorders>
          </w:tcPr>
          <w:p w14:paraId="6A192CDF" w14:textId="6DFB2A75" w:rsidR="00EC68D4" w:rsidRDefault="00B502E5" w:rsidP="00EC68D4">
            <w:pPr>
              <w:spacing w:after="0" w:line="259" w:lineRule="auto"/>
              <w:ind w:left="0" w:right="105" w:firstLine="0"/>
              <w:jc w:val="right"/>
            </w:pPr>
            <w:r>
              <w:t>1</w:t>
            </w:r>
            <w:r w:rsidR="006B22F1">
              <w:t>6</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62DB55FB" w14:textId="77777777" w:rsidR="00EC68D4" w:rsidRDefault="00EC68D4" w:rsidP="00EC68D4">
            <w:pPr>
              <w:spacing w:after="0" w:line="259" w:lineRule="auto"/>
              <w:ind w:left="0" w:right="0" w:firstLine="0"/>
            </w:pPr>
            <w:r>
              <w:t xml:space="preserve">Construction of Small Buildings </w:t>
            </w:r>
          </w:p>
        </w:tc>
        <w:tc>
          <w:tcPr>
            <w:tcW w:w="1337" w:type="dxa"/>
            <w:tcBorders>
              <w:top w:val="single" w:sz="4" w:space="0" w:color="000000"/>
              <w:left w:val="single" w:sz="4" w:space="0" w:color="000000"/>
              <w:bottom w:val="single" w:sz="4" w:space="0" w:color="000000"/>
              <w:right w:val="single" w:sz="4" w:space="0" w:color="000000"/>
            </w:tcBorders>
          </w:tcPr>
          <w:p w14:paraId="137E5866" w14:textId="77777777" w:rsidR="00EC68D4" w:rsidRDefault="00EC68D4" w:rsidP="00EC68D4">
            <w:pPr>
              <w:spacing w:after="0" w:line="259" w:lineRule="auto"/>
              <w:ind w:left="0" w:right="110" w:firstLine="0"/>
              <w:jc w:val="center"/>
            </w:pPr>
            <w:r>
              <w:t xml:space="preserve">3&amp;4 </w:t>
            </w:r>
          </w:p>
        </w:tc>
      </w:tr>
      <w:tr w:rsidR="00EC68D4" w14:paraId="418C142F" w14:textId="77777777" w:rsidTr="00EC68D4">
        <w:trPr>
          <w:trHeight w:val="305"/>
        </w:trPr>
        <w:tc>
          <w:tcPr>
            <w:tcW w:w="1131" w:type="dxa"/>
            <w:tcBorders>
              <w:top w:val="single" w:sz="4" w:space="0" w:color="000000"/>
              <w:left w:val="single" w:sz="4" w:space="0" w:color="000000"/>
              <w:bottom w:val="single" w:sz="4" w:space="0" w:color="000000"/>
              <w:right w:val="single" w:sz="4" w:space="0" w:color="000000"/>
            </w:tcBorders>
          </w:tcPr>
          <w:p w14:paraId="6E074F40" w14:textId="77777777" w:rsidR="00EC68D4" w:rsidRDefault="00EC68D4" w:rsidP="00EC68D4">
            <w:pPr>
              <w:spacing w:after="0" w:line="259" w:lineRule="auto"/>
              <w:ind w:left="0" w:right="107" w:firstLine="0"/>
              <w:jc w:val="center"/>
            </w:pPr>
            <w:r>
              <w:t xml:space="preserve">6 </w:t>
            </w:r>
          </w:p>
        </w:tc>
        <w:tc>
          <w:tcPr>
            <w:tcW w:w="1407" w:type="dxa"/>
            <w:tcBorders>
              <w:top w:val="single" w:sz="4" w:space="0" w:color="000000"/>
              <w:left w:val="single" w:sz="4" w:space="0" w:color="000000"/>
              <w:bottom w:val="single" w:sz="4" w:space="0" w:color="000000"/>
              <w:right w:val="single" w:sz="4" w:space="0" w:color="000000"/>
            </w:tcBorders>
          </w:tcPr>
          <w:p w14:paraId="29783300" w14:textId="178942D6" w:rsidR="00EC68D4" w:rsidRDefault="00014D43" w:rsidP="00EC68D4">
            <w:pPr>
              <w:spacing w:after="0" w:line="259" w:lineRule="auto"/>
              <w:ind w:left="0" w:right="105" w:firstLine="0"/>
              <w:jc w:val="center"/>
            </w:pPr>
            <w:r>
              <w:t xml:space="preserve">          </w:t>
            </w:r>
            <w:r w:rsidR="006B22F1">
              <w:t xml:space="preserve">      </w:t>
            </w:r>
            <w:r>
              <w:t xml:space="preserve"> </w:t>
            </w:r>
            <w:r w:rsidR="002648CC">
              <w:t>1</w:t>
            </w:r>
            <w:r w:rsidR="00B502E5">
              <w:t>8</w:t>
            </w:r>
            <w:r>
              <w:t xml:space="preserve">     </w:t>
            </w:r>
          </w:p>
        </w:tc>
        <w:tc>
          <w:tcPr>
            <w:tcW w:w="5477" w:type="dxa"/>
            <w:tcBorders>
              <w:top w:val="single" w:sz="4" w:space="0" w:color="000000"/>
              <w:left w:val="single" w:sz="4" w:space="0" w:color="000000"/>
              <w:bottom w:val="single" w:sz="4" w:space="0" w:color="000000"/>
              <w:right w:val="single" w:sz="4" w:space="0" w:color="000000"/>
            </w:tcBorders>
          </w:tcPr>
          <w:p w14:paraId="03495E72" w14:textId="77777777" w:rsidR="00EC68D4" w:rsidRDefault="00EC68D4" w:rsidP="00EC68D4">
            <w:pPr>
              <w:spacing w:after="0" w:line="259" w:lineRule="auto"/>
              <w:ind w:left="0" w:right="0" w:firstLine="0"/>
            </w:pPr>
            <w:r>
              <w:t>Lumber</w:t>
            </w:r>
          </w:p>
        </w:tc>
        <w:tc>
          <w:tcPr>
            <w:tcW w:w="1337" w:type="dxa"/>
            <w:tcBorders>
              <w:top w:val="single" w:sz="4" w:space="0" w:color="000000"/>
              <w:left w:val="single" w:sz="4" w:space="0" w:color="000000"/>
              <w:bottom w:val="single" w:sz="4" w:space="0" w:color="000000"/>
              <w:right w:val="single" w:sz="4" w:space="0" w:color="000000"/>
            </w:tcBorders>
          </w:tcPr>
          <w:p w14:paraId="30B8EDEB" w14:textId="77777777" w:rsidR="00EC68D4" w:rsidRDefault="00EC68D4" w:rsidP="00EC68D4">
            <w:pPr>
              <w:spacing w:after="0" w:line="259" w:lineRule="auto"/>
              <w:ind w:left="0" w:right="110" w:firstLine="0"/>
              <w:jc w:val="center"/>
            </w:pPr>
            <w:r>
              <w:t>5&amp;7</w:t>
            </w:r>
          </w:p>
        </w:tc>
      </w:tr>
      <w:tr w:rsidR="00EC68D4" w14:paraId="2F4420C9"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35EF2851" w14:textId="77777777" w:rsidR="00EC68D4" w:rsidRDefault="00EC68D4" w:rsidP="00EC68D4">
            <w:pPr>
              <w:spacing w:after="0" w:line="259" w:lineRule="auto"/>
              <w:ind w:left="0" w:right="107" w:firstLine="0"/>
              <w:jc w:val="center"/>
            </w:pPr>
            <w:r>
              <w:t xml:space="preserve">7 </w:t>
            </w:r>
          </w:p>
        </w:tc>
        <w:tc>
          <w:tcPr>
            <w:tcW w:w="1407" w:type="dxa"/>
            <w:tcBorders>
              <w:top w:val="single" w:sz="4" w:space="0" w:color="000000"/>
              <w:left w:val="single" w:sz="4" w:space="0" w:color="000000"/>
              <w:bottom w:val="single" w:sz="4" w:space="0" w:color="000000"/>
              <w:right w:val="single" w:sz="4" w:space="0" w:color="000000"/>
            </w:tcBorders>
          </w:tcPr>
          <w:p w14:paraId="32EA6BB7" w14:textId="30E158D1" w:rsidR="00EC68D4" w:rsidRDefault="00B502E5" w:rsidP="00CC4743">
            <w:pPr>
              <w:spacing w:after="0" w:line="259" w:lineRule="auto"/>
              <w:ind w:left="0" w:right="105" w:firstLine="0"/>
              <w:jc w:val="right"/>
            </w:pPr>
            <w:r>
              <w:t>2</w:t>
            </w:r>
            <w:r w:rsidR="006B22F1">
              <w:t>3</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66331F79" w14:textId="77777777" w:rsidR="00EC68D4" w:rsidRDefault="00EC68D4" w:rsidP="00EC68D4">
            <w:pPr>
              <w:spacing w:after="0" w:line="259" w:lineRule="auto"/>
              <w:ind w:left="0" w:right="0" w:firstLine="0"/>
            </w:pPr>
            <w:r>
              <w:t xml:space="preserve">Lumber </w:t>
            </w:r>
          </w:p>
        </w:tc>
        <w:tc>
          <w:tcPr>
            <w:tcW w:w="1337" w:type="dxa"/>
            <w:tcBorders>
              <w:top w:val="single" w:sz="4" w:space="0" w:color="000000"/>
              <w:left w:val="single" w:sz="4" w:space="0" w:color="000000"/>
              <w:bottom w:val="single" w:sz="4" w:space="0" w:color="000000"/>
              <w:right w:val="single" w:sz="4" w:space="0" w:color="000000"/>
            </w:tcBorders>
          </w:tcPr>
          <w:p w14:paraId="524B568C" w14:textId="77777777" w:rsidR="00EC68D4" w:rsidRDefault="00EC68D4" w:rsidP="00EC68D4">
            <w:pPr>
              <w:spacing w:after="0" w:line="259" w:lineRule="auto"/>
              <w:ind w:left="0" w:right="110" w:firstLine="0"/>
              <w:jc w:val="center"/>
            </w:pPr>
            <w:r>
              <w:t xml:space="preserve">5&amp;7 </w:t>
            </w:r>
          </w:p>
        </w:tc>
      </w:tr>
      <w:tr w:rsidR="00EC68D4" w14:paraId="70DFDB21" w14:textId="77777777" w:rsidTr="00EC68D4">
        <w:trPr>
          <w:trHeight w:val="305"/>
        </w:trPr>
        <w:tc>
          <w:tcPr>
            <w:tcW w:w="1131" w:type="dxa"/>
            <w:tcBorders>
              <w:top w:val="single" w:sz="4" w:space="0" w:color="000000"/>
              <w:left w:val="single" w:sz="4" w:space="0" w:color="000000"/>
              <w:bottom w:val="single" w:sz="4" w:space="0" w:color="000000"/>
              <w:right w:val="single" w:sz="4" w:space="0" w:color="000000"/>
            </w:tcBorders>
          </w:tcPr>
          <w:p w14:paraId="63AA9662" w14:textId="77777777" w:rsidR="00EC68D4" w:rsidRDefault="00EC68D4" w:rsidP="00EC68D4">
            <w:pPr>
              <w:spacing w:after="0" w:line="259" w:lineRule="auto"/>
              <w:ind w:left="0" w:right="107" w:firstLine="0"/>
              <w:jc w:val="center"/>
            </w:pPr>
            <w:r>
              <w:t xml:space="preserve">8 </w:t>
            </w:r>
          </w:p>
        </w:tc>
        <w:tc>
          <w:tcPr>
            <w:tcW w:w="1407" w:type="dxa"/>
            <w:tcBorders>
              <w:top w:val="single" w:sz="4" w:space="0" w:color="000000"/>
              <w:left w:val="single" w:sz="4" w:space="0" w:color="000000"/>
              <w:bottom w:val="single" w:sz="4" w:space="0" w:color="000000"/>
              <w:right w:val="single" w:sz="4" w:space="0" w:color="000000"/>
            </w:tcBorders>
          </w:tcPr>
          <w:p w14:paraId="225825DD" w14:textId="32322F8E" w:rsidR="00EC68D4" w:rsidRDefault="00B502E5" w:rsidP="00EC68D4">
            <w:pPr>
              <w:spacing w:after="0" w:line="259" w:lineRule="auto"/>
              <w:ind w:left="0" w:right="105" w:firstLine="0"/>
              <w:jc w:val="right"/>
            </w:pPr>
            <w:r>
              <w:t>25</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2AB15738" w14:textId="0E0977A7" w:rsidR="00EC68D4" w:rsidRPr="00C9024A" w:rsidRDefault="00C9024A" w:rsidP="00EC68D4">
            <w:pPr>
              <w:spacing w:after="0" w:line="259" w:lineRule="auto"/>
              <w:ind w:left="0" w:right="0" w:firstLine="0"/>
            </w:pPr>
            <w:r w:rsidRPr="00C9024A">
              <w:t>Lumber</w:t>
            </w:r>
          </w:p>
        </w:tc>
        <w:tc>
          <w:tcPr>
            <w:tcW w:w="1337" w:type="dxa"/>
            <w:tcBorders>
              <w:top w:val="single" w:sz="4" w:space="0" w:color="000000"/>
              <w:left w:val="single" w:sz="4" w:space="0" w:color="000000"/>
              <w:bottom w:val="single" w:sz="4" w:space="0" w:color="000000"/>
              <w:right w:val="single" w:sz="4" w:space="0" w:color="000000"/>
            </w:tcBorders>
          </w:tcPr>
          <w:p w14:paraId="706BC134" w14:textId="6F25102D" w:rsidR="00EC68D4" w:rsidRDefault="00C9024A" w:rsidP="00EC68D4">
            <w:pPr>
              <w:spacing w:after="0" w:line="259" w:lineRule="auto"/>
              <w:ind w:left="0" w:right="110" w:firstLine="0"/>
              <w:jc w:val="center"/>
            </w:pPr>
            <w:r>
              <w:t>5&amp;7</w:t>
            </w:r>
            <w:r w:rsidR="00EC68D4">
              <w:t xml:space="preserve"> </w:t>
            </w:r>
          </w:p>
        </w:tc>
      </w:tr>
      <w:tr w:rsidR="00EC68D4" w14:paraId="46DA3B5A"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56E668EA" w14:textId="77777777" w:rsidR="00EC68D4" w:rsidRDefault="00EC68D4" w:rsidP="00EC68D4">
            <w:pPr>
              <w:spacing w:after="0" w:line="259" w:lineRule="auto"/>
              <w:ind w:left="0" w:right="107" w:firstLine="0"/>
              <w:jc w:val="center"/>
            </w:pPr>
            <w:r>
              <w:t xml:space="preserve">9 </w:t>
            </w:r>
          </w:p>
        </w:tc>
        <w:tc>
          <w:tcPr>
            <w:tcW w:w="1407" w:type="dxa"/>
            <w:tcBorders>
              <w:top w:val="single" w:sz="4" w:space="0" w:color="000000"/>
              <w:left w:val="single" w:sz="4" w:space="0" w:color="000000"/>
              <w:bottom w:val="single" w:sz="4" w:space="0" w:color="000000"/>
              <w:right w:val="single" w:sz="4" w:space="0" w:color="000000"/>
            </w:tcBorders>
          </w:tcPr>
          <w:p w14:paraId="6053B073" w14:textId="0ABA56DB" w:rsidR="00EC68D4" w:rsidRDefault="00B502E5" w:rsidP="00EC68D4">
            <w:pPr>
              <w:spacing w:after="0" w:line="259" w:lineRule="auto"/>
              <w:ind w:left="0" w:right="105" w:firstLine="0"/>
              <w:jc w:val="right"/>
            </w:pPr>
            <w:r>
              <w:t>3</w:t>
            </w:r>
            <w:r w:rsidR="006B22F1">
              <w:t>0</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05A504A5" w14:textId="7A780833" w:rsidR="00EC68D4" w:rsidRPr="00562316" w:rsidRDefault="00562316" w:rsidP="00EC68D4">
            <w:pPr>
              <w:spacing w:after="0" w:line="259" w:lineRule="auto"/>
              <w:ind w:left="0" w:right="0" w:firstLine="0"/>
            </w:pPr>
            <w:r w:rsidRPr="00562316">
              <w:t>Framing</w:t>
            </w:r>
          </w:p>
        </w:tc>
        <w:tc>
          <w:tcPr>
            <w:tcW w:w="1337" w:type="dxa"/>
            <w:tcBorders>
              <w:top w:val="single" w:sz="4" w:space="0" w:color="000000"/>
              <w:left w:val="single" w:sz="4" w:space="0" w:color="000000"/>
              <w:bottom w:val="single" w:sz="4" w:space="0" w:color="000000"/>
              <w:right w:val="single" w:sz="4" w:space="0" w:color="000000"/>
            </w:tcBorders>
          </w:tcPr>
          <w:p w14:paraId="26AFF1C1" w14:textId="1CE1BD98" w:rsidR="00EC68D4" w:rsidRDefault="00EC68D4" w:rsidP="00EC68D4">
            <w:pPr>
              <w:spacing w:after="0" w:line="259" w:lineRule="auto"/>
              <w:ind w:left="0" w:right="110" w:firstLine="0"/>
              <w:jc w:val="center"/>
            </w:pPr>
            <w:r>
              <w:t xml:space="preserve"> </w:t>
            </w:r>
            <w:r w:rsidR="00562316">
              <w:t>6</w:t>
            </w:r>
          </w:p>
        </w:tc>
      </w:tr>
      <w:tr w:rsidR="00EC68D4" w14:paraId="0A699D5F" w14:textId="77777777" w:rsidTr="00EC68D4">
        <w:trPr>
          <w:trHeight w:val="303"/>
        </w:trPr>
        <w:tc>
          <w:tcPr>
            <w:tcW w:w="1131" w:type="dxa"/>
            <w:tcBorders>
              <w:top w:val="single" w:sz="4" w:space="0" w:color="000000"/>
              <w:left w:val="single" w:sz="4" w:space="0" w:color="000000"/>
              <w:bottom w:val="single" w:sz="4" w:space="0" w:color="000000"/>
              <w:right w:val="single" w:sz="4" w:space="0" w:color="000000"/>
            </w:tcBorders>
          </w:tcPr>
          <w:p w14:paraId="3D23B50D" w14:textId="77777777" w:rsidR="00EC68D4" w:rsidRDefault="00EC68D4" w:rsidP="00EC68D4">
            <w:pPr>
              <w:spacing w:after="0" w:line="259" w:lineRule="auto"/>
              <w:ind w:left="0" w:right="107" w:firstLine="0"/>
              <w:jc w:val="center"/>
            </w:pPr>
            <w:r>
              <w:lastRenderedPageBreak/>
              <w:t xml:space="preserve">10 </w:t>
            </w:r>
          </w:p>
        </w:tc>
        <w:tc>
          <w:tcPr>
            <w:tcW w:w="1407" w:type="dxa"/>
            <w:tcBorders>
              <w:top w:val="single" w:sz="4" w:space="0" w:color="000000"/>
              <w:left w:val="single" w:sz="4" w:space="0" w:color="000000"/>
              <w:bottom w:val="single" w:sz="4" w:space="0" w:color="000000"/>
              <w:right w:val="single" w:sz="4" w:space="0" w:color="000000"/>
            </w:tcBorders>
          </w:tcPr>
          <w:p w14:paraId="1DE586E5" w14:textId="124B177A" w:rsidR="00EC68D4" w:rsidRDefault="00B502E5" w:rsidP="00EC68D4">
            <w:pPr>
              <w:spacing w:after="0" w:line="259" w:lineRule="auto"/>
              <w:ind w:left="0" w:right="105" w:firstLine="0"/>
              <w:jc w:val="right"/>
            </w:pPr>
            <w:r>
              <w:t>Oct. 02</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0974CA7F" w14:textId="1150A165" w:rsidR="00EC68D4" w:rsidRPr="00562316" w:rsidRDefault="00562316" w:rsidP="00EC68D4">
            <w:pPr>
              <w:spacing w:after="0" w:line="259" w:lineRule="auto"/>
              <w:ind w:left="0" w:right="0" w:firstLine="0"/>
              <w:rPr>
                <w:b/>
              </w:rPr>
            </w:pPr>
            <w:r w:rsidRPr="00562316">
              <w:rPr>
                <w:b/>
              </w:rPr>
              <w:t>Exam 1</w:t>
            </w:r>
            <w:r w:rsidR="00EC68D4" w:rsidRPr="00562316">
              <w:rPr>
                <w:b/>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608932AA" w14:textId="1B33293E" w:rsidR="00EC68D4" w:rsidRDefault="00EC68D4" w:rsidP="00EC68D4">
            <w:pPr>
              <w:spacing w:after="0" w:line="259" w:lineRule="auto"/>
              <w:ind w:left="0" w:right="110" w:firstLine="0"/>
              <w:jc w:val="center"/>
            </w:pPr>
            <w:r>
              <w:t xml:space="preserve"> </w:t>
            </w:r>
          </w:p>
        </w:tc>
      </w:tr>
      <w:tr w:rsidR="00EC68D4" w14:paraId="23037432"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6D07DDAD" w14:textId="77777777" w:rsidR="00EC68D4" w:rsidRDefault="00EC68D4" w:rsidP="00EC68D4">
            <w:pPr>
              <w:spacing w:after="0" w:line="259" w:lineRule="auto"/>
              <w:ind w:left="0" w:right="107" w:firstLine="0"/>
              <w:jc w:val="center"/>
            </w:pPr>
            <w:r>
              <w:t xml:space="preserve">11 </w:t>
            </w:r>
          </w:p>
        </w:tc>
        <w:tc>
          <w:tcPr>
            <w:tcW w:w="1407" w:type="dxa"/>
            <w:tcBorders>
              <w:top w:val="single" w:sz="4" w:space="0" w:color="000000"/>
              <w:left w:val="single" w:sz="4" w:space="0" w:color="000000"/>
              <w:bottom w:val="single" w:sz="4" w:space="0" w:color="000000"/>
              <w:right w:val="single" w:sz="4" w:space="0" w:color="000000"/>
            </w:tcBorders>
          </w:tcPr>
          <w:p w14:paraId="61D0195A" w14:textId="2681EC68" w:rsidR="00EC68D4" w:rsidRDefault="00B502E5" w:rsidP="00EC68D4">
            <w:pPr>
              <w:spacing w:after="0" w:line="259" w:lineRule="auto"/>
              <w:ind w:left="0" w:right="107" w:firstLine="0"/>
              <w:jc w:val="right"/>
            </w:pPr>
            <w:r>
              <w:t>07</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076973EE" w14:textId="77777777" w:rsidR="00EC68D4" w:rsidRDefault="00EC68D4" w:rsidP="00EC68D4">
            <w:pPr>
              <w:spacing w:after="0" w:line="259" w:lineRule="auto"/>
              <w:ind w:left="0" w:right="0" w:firstLine="0"/>
            </w:pPr>
            <w:r>
              <w:t xml:space="preserve">Siding, Walls, Roofing </w:t>
            </w:r>
          </w:p>
        </w:tc>
        <w:tc>
          <w:tcPr>
            <w:tcW w:w="1337" w:type="dxa"/>
            <w:tcBorders>
              <w:top w:val="single" w:sz="4" w:space="0" w:color="000000"/>
              <w:left w:val="single" w:sz="4" w:space="0" w:color="000000"/>
              <w:bottom w:val="single" w:sz="4" w:space="0" w:color="000000"/>
              <w:right w:val="single" w:sz="4" w:space="0" w:color="000000"/>
            </w:tcBorders>
          </w:tcPr>
          <w:p w14:paraId="739129F4" w14:textId="77777777" w:rsidR="00EC68D4" w:rsidRDefault="00EC68D4" w:rsidP="00EC68D4">
            <w:pPr>
              <w:spacing w:after="0" w:line="259" w:lineRule="auto"/>
              <w:ind w:left="0" w:right="110" w:firstLine="0"/>
              <w:jc w:val="center"/>
            </w:pPr>
            <w:r>
              <w:t xml:space="preserve">8,9,10,13 </w:t>
            </w:r>
          </w:p>
        </w:tc>
      </w:tr>
      <w:tr w:rsidR="00EC68D4" w14:paraId="10C1C567"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568D740F" w14:textId="77777777" w:rsidR="00EC68D4" w:rsidRDefault="00EC68D4" w:rsidP="00EC68D4">
            <w:pPr>
              <w:spacing w:after="0" w:line="259" w:lineRule="auto"/>
              <w:ind w:left="0" w:right="107" w:firstLine="0"/>
              <w:jc w:val="center"/>
            </w:pPr>
            <w:r>
              <w:t xml:space="preserve">12 </w:t>
            </w:r>
          </w:p>
        </w:tc>
        <w:tc>
          <w:tcPr>
            <w:tcW w:w="1407" w:type="dxa"/>
            <w:tcBorders>
              <w:top w:val="single" w:sz="4" w:space="0" w:color="000000"/>
              <w:left w:val="single" w:sz="4" w:space="0" w:color="000000"/>
              <w:bottom w:val="single" w:sz="4" w:space="0" w:color="000000"/>
              <w:right w:val="single" w:sz="4" w:space="0" w:color="000000"/>
            </w:tcBorders>
          </w:tcPr>
          <w:p w14:paraId="0BAA51BF" w14:textId="026F2495" w:rsidR="00EC68D4" w:rsidRDefault="00CC4743" w:rsidP="00EC68D4">
            <w:pPr>
              <w:spacing w:after="0" w:line="259" w:lineRule="auto"/>
              <w:ind w:left="0" w:right="108" w:firstLine="0"/>
              <w:jc w:val="right"/>
            </w:pPr>
            <w:r>
              <w:t xml:space="preserve">     </w:t>
            </w:r>
            <w:r w:rsidR="00B502E5">
              <w:t>09</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200ECE40" w14:textId="77777777" w:rsidR="00EC68D4" w:rsidRDefault="00EC68D4" w:rsidP="00EC68D4">
            <w:pPr>
              <w:spacing w:after="0" w:line="259" w:lineRule="auto"/>
              <w:ind w:left="0" w:right="0" w:firstLine="0"/>
            </w:pPr>
            <w:r>
              <w:t>Siding, Walls, Roofing</w:t>
            </w:r>
          </w:p>
        </w:tc>
        <w:tc>
          <w:tcPr>
            <w:tcW w:w="1337" w:type="dxa"/>
            <w:tcBorders>
              <w:top w:val="single" w:sz="4" w:space="0" w:color="000000"/>
              <w:left w:val="single" w:sz="4" w:space="0" w:color="000000"/>
              <w:bottom w:val="single" w:sz="4" w:space="0" w:color="000000"/>
              <w:right w:val="single" w:sz="4" w:space="0" w:color="000000"/>
            </w:tcBorders>
          </w:tcPr>
          <w:p w14:paraId="730B3A20" w14:textId="77777777" w:rsidR="00EC68D4" w:rsidRDefault="00EC68D4" w:rsidP="00EC68D4">
            <w:pPr>
              <w:spacing w:after="0" w:line="259" w:lineRule="auto"/>
              <w:ind w:left="0" w:right="52" w:firstLine="0"/>
              <w:jc w:val="center"/>
            </w:pPr>
            <w:r>
              <w:t xml:space="preserve">8,9,10,13 </w:t>
            </w:r>
          </w:p>
        </w:tc>
      </w:tr>
      <w:tr w:rsidR="00EC68D4" w14:paraId="3C0FF743"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0E1B8281" w14:textId="77777777" w:rsidR="00EC68D4" w:rsidRDefault="00EC68D4" w:rsidP="00EC68D4">
            <w:pPr>
              <w:spacing w:after="0" w:line="259" w:lineRule="auto"/>
              <w:ind w:left="0" w:right="107" w:firstLine="0"/>
              <w:jc w:val="center"/>
            </w:pPr>
            <w:r>
              <w:t xml:space="preserve">13 </w:t>
            </w:r>
          </w:p>
        </w:tc>
        <w:tc>
          <w:tcPr>
            <w:tcW w:w="1407" w:type="dxa"/>
            <w:tcBorders>
              <w:top w:val="single" w:sz="4" w:space="0" w:color="000000"/>
              <w:left w:val="single" w:sz="4" w:space="0" w:color="000000"/>
              <w:bottom w:val="single" w:sz="4" w:space="0" w:color="000000"/>
              <w:right w:val="single" w:sz="4" w:space="0" w:color="000000"/>
            </w:tcBorders>
          </w:tcPr>
          <w:p w14:paraId="506A5705" w14:textId="7A51F6EA" w:rsidR="00EC68D4" w:rsidRDefault="00CC4743" w:rsidP="00CC4743">
            <w:pPr>
              <w:spacing w:after="0" w:line="259" w:lineRule="auto"/>
              <w:ind w:left="0" w:right="105" w:firstLine="0"/>
              <w:jc w:val="center"/>
            </w:pPr>
            <w:r>
              <w:t xml:space="preserve">         </w:t>
            </w:r>
            <w:r w:rsidR="002648CC">
              <w:t xml:space="preserve">        </w:t>
            </w:r>
            <w:r w:rsidR="00B502E5">
              <w:t>1</w:t>
            </w:r>
            <w:r w:rsidR="002648CC">
              <w:t>4</w:t>
            </w:r>
            <w:r w:rsidR="004F24A9">
              <w:t xml:space="preserve"> </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1A993196" w14:textId="77777777" w:rsidR="00EC68D4" w:rsidRDefault="00EC68D4" w:rsidP="00EC68D4">
            <w:pPr>
              <w:spacing w:after="0" w:line="259" w:lineRule="auto"/>
              <w:ind w:left="0" w:right="0" w:firstLine="0"/>
            </w:pPr>
            <w:r>
              <w:t>Siding, Walls, Roofing</w:t>
            </w:r>
          </w:p>
        </w:tc>
        <w:tc>
          <w:tcPr>
            <w:tcW w:w="1337" w:type="dxa"/>
            <w:tcBorders>
              <w:top w:val="single" w:sz="4" w:space="0" w:color="000000"/>
              <w:left w:val="single" w:sz="4" w:space="0" w:color="000000"/>
              <w:bottom w:val="single" w:sz="4" w:space="0" w:color="000000"/>
              <w:right w:val="single" w:sz="4" w:space="0" w:color="000000"/>
            </w:tcBorders>
          </w:tcPr>
          <w:p w14:paraId="02100802" w14:textId="77777777" w:rsidR="00EC68D4" w:rsidRDefault="00EC68D4" w:rsidP="00EC68D4">
            <w:pPr>
              <w:spacing w:after="0" w:line="259" w:lineRule="auto"/>
              <w:ind w:left="0" w:right="107" w:firstLine="0"/>
              <w:jc w:val="center"/>
            </w:pPr>
            <w:r>
              <w:t xml:space="preserve">8.9.10,13 </w:t>
            </w:r>
          </w:p>
        </w:tc>
      </w:tr>
      <w:tr w:rsidR="00EC68D4" w14:paraId="7AC2D396"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4B8DAA92" w14:textId="77777777" w:rsidR="00EC68D4" w:rsidRDefault="00EC68D4" w:rsidP="00EC68D4">
            <w:pPr>
              <w:spacing w:after="0" w:line="259" w:lineRule="auto"/>
              <w:ind w:left="0" w:right="107" w:firstLine="0"/>
              <w:jc w:val="center"/>
            </w:pPr>
            <w:r>
              <w:t xml:space="preserve">14 </w:t>
            </w:r>
          </w:p>
        </w:tc>
        <w:tc>
          <w:tcPr>
            <w:tcW w:w="1407" w:type="dxa"/>
            <w:tcBorders>
              <w:top w:val="single" w:sz="4" w:space="0" w:color="000000"/>
              <w:left w:val="single" w:sz="4" w:space="0" w:color="000000"/>
              <w:bottom w:val="single" w:sz="4" w:space="0" w:color="000000"/>
              <w:right w:val="single" w:sz="4" w:space="0" w:color="000000"/>
            </w:tcBorders>
          </w:tcPr>
          <w:p w14:paraId="14D57CBB" w14:textId="4AA2CC0D" w:rsidR="00EC68D4" w:rsidRDefault="00B502E5" w:rsidP="00EC68D4">
            <w:pPr>
              <w:spacing w:after="0" w:line="259" w:lineRule="auto"/>
              <w:ind w:left="0" w:right="105" w:firstLine="0"/>
              <w:jc w:val="right"/>
            </w:pPr>
            <w:r>
              <w:t>16</w:t>
            </w:r>
          </w:p>
        </w:tc>
        <w:tc>
          <w:tcPr>
            <w:tcW w:w="5477" w:type="dxa"/>
            <w:tcBorders>
              <w:top w:val="single" w:sz="4" w:space="0" w:color="000000"/>
              <w:left w:val="single" w:sz="4" w:space="0" w:color="000000"/>
              <w:bottom w:val="single" w:sz="4" w:space="0" w:color="000000"/>
              <w:right w:val="single" w:sz="4" w:space="0" w:color="000000"/>
            </w:tcBorders>
          </w:tcPr>
          <w:p w14:paraId="5D1ED5AB" w14:textId="52550A4A" w:rsidR="00EC68D4" w:rsidRPr="00C9024A" w:rsidRDefault="00C9024A" w:rsidP="00EC68D4">
            <w:pPr>
              <w:spacing w:after="0" w:line="259" w:lineRule="auto"/>
              <w:ind w:left="0" w:right="0" w:firstLine="0"/>
            </w:pPr>
            <w:r>
              <w:t>Plumbing</w:t>
            </w:r>
          </w:p>
        </w:tc>
        <w:tc>
          <w:tcPr>
            <w:tcW w:w="1337" w:type="dxa"/>
            <w:tcBorders>
              <w:top w:val="single" w:sz="4" w:space="0" w:color="000000"/>
              <w:left w:val="single" w:sz="4" w:space="0" w:color="000000"/>
              <w:bottom w:val="single" w:sz="4" w:space="0" w:color="000000"/>
              <w:right w:val="single" w:sz="4" w:space="0" w:color="000000"/>
            </w:tcBorders>
          </w:tcPr>
          <w:p w14:paraId="02F7E2C2" w14:textId="7EACA235" w:rsidR="00EC68D4" w:rsidRDefault="00C9024A" w:rsidP="00EC68D4">
            <w:pPr>
              <w:spacing w:after="0" w:line="259" w:lineRule="auto"/>
              <w:ind w:left="0" w:right="107" w:firstLine="0"/>
              <w:jc w:val="center"/>
            </w:pPr>
            <w:r>
              <w:t>11</w:t>
            </w:r>
            <w:r w:rsidR="00EC68D4">
              <w:t xml:space="preserve"> </w:t>
            </w:r>
          </w:p>
        </w:tc>
      </w:tr>
      <w:tr w:rsidR="00EC68D4" w14:paraId="16AF8896" w14:textId="77777777" w:rsidTr="00EC68D4">
        <w:trPr>
          <w:trHeight w:val="303"/>
        </w:trPr>
        <w:tc>
          <w:tcPr>
            <w:tcW w:w="1131" w:type="dxa"/>
            <w:tcBorders>
              <w:top w:val="single" w:sz="4" w:space="0" w:color="000000"/>
              <w:left w:val="single" w:sz="4" w:space="0" w:color="000000"/>
              <w:bottom w:val="single" w:sz="4" w:space="0" w:color="000000"/>
              <w:right w:val="single" w:sz="4" w:space="0" w:color="000000"/>
            </w:tcBorders>
          </w:tcPr>
          <w:p w14:paraId="1F3C1AA8" w14:textId="77777777" w:rsidR="00EC68D4" w:rsidRDefault="00EC68D4" w:rsidP="00EC68D4">
            <w:pPr>
              <w:spacing w:after="0" w:line="259" w:lineRule="auto"/>
              <w:ind w:left="0" w:right="107" w:firstLine="0"/>
              <w:jc w:val="center"/>
            </w:pPr>
            <w:r>
              <w:t xml:space="preserve">15 </w:t>
            </w:r>
          </w:p>
        </w:tc>
        <w:tc>
          <w:tcPr>
            <w:tcW w:w="1407" w:type="dxa"/>
            <w:tcBorders>
              <w:top w:val="single" w:sz="4" w:space="0" w:color="000000"/>
              <w:left w:val="single" w:sz="4" w:space="0" w:color="000000"/>
              <w:bottom w:val="single" w:sz="4" w:space="0" w:color="000000"/>
              <w:right w:val="single" w:sz="4" w:space="0" w:color="000000"/>
            </w:tcBorders>
          </w:tcPr>
          <w:p w14:paraId="5FD75E7E" w14:textId="2CE41D24" w:rsidR="00EC68D4" w:rsidRDefault="00B502E5" w:rsidP="00EC68D4">
            <w:pPr>
              <w:spacing w:after="0" w:line="259" w:lineRule="auto"/>
              <w:ind w:left="0" w:right="105" w:firstLine="0"/>
              <w:jc w:val="right"/>
            </w:pPr>
            <w:r>
              <w:t>21</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64510234" w14:textId="516E2373" w:rsidR="00EC68D4" w:rsidRPr="00C9024A" w:rsidRDefault="00C9024A" w:rsidP="00EC68D4">
            <w:pPr>
              <w:spacing w:after="0" w:line="259" w:lineRule="auto"/>
              <w:ind w:left="0" w:right="0" w:firstLine="0"/>
              <w:rPr>
                <w:b/>
              </w:rPr>
            </w:pPr>
            <w:r>
              <w:rPr>
                <w:b/>
              </w:rPr>
              <w:t>Exam 2</w:t>
            </w:r>
          </w:p>
        </w:tc>
        <w:tc>
          <w:tcPr>
            <w:tcW w:w="1337" w:type="dxa"/>
            <w:tcBorders>
              <w:top w:val="single" w:sz="4" w:space="0" w:color="000000"/>
              <w:left w:val="single" w:sz="4" w:space="0" w:color="000000"/>
              <w:bottom w:val="single" w:sz="4" w:space="0" w:color="000000"/>
              <w:right w:val="single" w:sz="4" w:space="0" w:color="000000"/>
            </w:tcBorders>
          </w:tcPr>
          <w:p w14:paraId="12CE7D74" w14:textId="05B1A8A3" w:rsidR="00EC68D4" w:rsidRDefault="00EC68D4" w:rsidP="00EC68D4">
            <w:pPr>
              <w:spacing w:after="0" w:line="259" w:lineRule="auto"/>
              <w:ind w:left="0" w:right="107" w:firstLine="0"/>
              <w:jc w:val="center"/>
            </w:pPr>
            <w:r>
              <w:t xml:space="preserve"> </w:t>
            </w:r>
          </w:p>
        </w:tc>
      </w:tr>
      <w:tr w:rsidR="00EC68D4" w14:paraId="3D4B7175"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1BB49A38" w14:textId="77777777" w:rsidR="00EC68D4" w:rsidRDefault="00EC68D4" w:rsidP="00EC68D4">
            <w:pPr>
              <w:spacing w:after="0" w:line="259" w:lineRule="auto"/>
              <w:ind w:left="0" w:right="107" w:firstLine="0"/>
              <w:jc w:val="center"/>
            </w:pPr>
            <w:r>
              <w:t xml:space="preserve">16 </w:t>
            </w:r>
          </w:p>
        </w:tc>
        <w:tc>
          <w:tcPr>
            <w:tcW w:w="1407" w:type="dxa"/>
            <w:tcBorders>
              <w:top w:val="single" w:sz="4" w:space="0" w:color="000000"/>
              <w:left w:val="single" w:sz="4" w:space="0" w:color="000000"/>
              <w:bottom w:val="single" w:sz="4" w:space="0" w:color="000000"/>
              <w:right w:val="single" w:sz="4" w:space="0" w:color="000000"/>
            </w:tcBorders>
          </w:tcPr>
          <w:p w14:paraId="7A8D2923" w14:textId="7717D169" w:rsidR="00EC68D4" w:rsidRDefault="00B502E5" w:rsidP="00EC68D4">
            <w:pPr>
              <w:spacing w:after="0" w:line="259" w:lineRule="auto"/>
              <w:ind w:left="0" w:right="105" w:firstLine="0"/>
              <w:jc w:val="right"/>
            </w:pPr>
            <w:r>
              <w:t>23</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147018E8" w14:textId="77777777" w:rsidR="00EC68D4" w:rsidRDefault="00EC68D4" w:rsidP="00EC68D4">
            <w:pPr>
              <w:spacing w:after="0" w:line="259" w:lineRule="auto"/>
              <w:ind w:left="0" w:right="0" w:firstLine="0"/>
            </w:pPr>
            <w:r>
              <w:t>Electrical</w:t>
            </w:r>
          </w:p>
        </w:tc>
        <w:tc>
          <w:tcPr>
            <w:tcW w:w="1337" w:type="dxa"/>
            <w:tcBorders>
              <w:top w:val="single" w:sz="4" w:space="0" w:color="000000"/>
              <w:left w:val="single" w:sz="4" w:space="0" w:color="000000"/>
              <w:bottom w:val="single" w:sz="4" w:space="0" w:color="000000"/>
              <w:right w:val="single" w:sz="4" w:space="0" w:color="000000"/>
            </w:tcBorders>
          </w:tcPr>
          <w:p w14:paraId="2B78330E" w14:textId="77777777" w:rsidR="00EC68D4" w:rsidRDefault="00EC68D4" w:rsidP="00EC68D4">
            <w:pPr>
              <w:spacing w:after="0" w:line="259" w:lineRule="auto"/>
              <w:ind w:left="0" w:right="107" w:firstLine="0"/>
              <w:jc w:val="center"/>
            </w:pPr>
            <w:r>
              <w:t xml:space="preserve">12 </w:t>
            </w:r>
          </w:p>
        </w:tc>
      </w:tr>
      <w:tr w:rsidR="00EC68D4" w14:paraId="20B858FD"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124C7963" w14:textId="77777777" w:rsidR="00EC68D4" w:rsidRDefault="00EC68D4" w:rsidP="00EC68D4">
            <w:pPr>
              <w:spacing w:after="0" w:line="259" w:lineRule="auto"/>
              <w:ind w:left="0" w:right="107" w:firstLine="0"/>
              <w:jc w:val="center"/>
            </w:pPr>
            <w:r>
              <w:t>17</w:t>
            </w:r>
          </w:p>
        </w:tc>
        <w:tc>
          <w:tcPr>
            <w:tcW w:w="1407" w:type="dxa"/>
            <w:tcBorders>
              <w:top w:val="single" w:sz="4" w:space="0" w:color="000000"/>
              <w:left w:val="single" w:sz="4" w:space="0" w:color="000000"/>
              <w:bottom w:val="single" w:sz="4" w:space="0" w:color="000000"/>
              <w:right w:val="single" w:sz="4" w:space="0" w:color="000000"/>
            </w:tcBorders>
          </w:tcPr>
          <w:p w14:paraId="1AD98350" w14:textId="5CDE7BF6" w:rsidR="00EC68D4" w:rsidRDefault="00B502E5" w:rsidP="00EC68D4">
            <w:pPr>
              <w:spacing w:after="0" w:line="259" w:lineRule="auto"/>
              <w:ind w:left="0" w:right="105" w:firstLine="0"/>
              <w:jc w:val="right"/>
            </w:pPr>
            <w:r>
              <w:t>28</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258F5E52" w14:textId="77777777" w:rsidR="00EC68D4" w:rsidRDefault="00EC68D4" w:rsidP="00EC68D4">
            <w:pPr>
              <w:spacing w:after="0" w:line="259" w:lineRule="auto"/>
              <w:ind w:left="0" w:right="0" w:firstLine="0"/>
            </w:pPr>
            <w:r>
              <w:t>Hand Tools</w:t>
            </w:r>
          </w:p>
        </w:tc>
        <w:tc>
          <w:tcPr>
            <w:tcW w:w="1337" w:type="dxa"/>
            <w:tcBorders>
              <w:top w:val="single" w:sz="4" w:space="0" w:color="000000"/>
              <w:left w:val="single" w:sz="4" w:space="0" w:color="000000"/>
              <w:bottom w:val="single" w:sz="4" w:space="0" w:color="000000"/>
              <w:right w:val="single" w:sz="4" w:space="0" w:color="000000"/>
            </w:tcBorders>
          </w:tcPr>
          <w:p w14:paraId="0822237E" w14:textId="77777777" w:rsidR="00EC68D4" w:rsidRDefault="00EC68D4" w:rsidP="00EC68D4">
            <w:pPr>
              <w:spacing w:after="0" w:line="259" w:lineRule="auto"/>
              <w:ind w:left="0" w:right="107" w:firstLine="0"/>
              <w:jc w:val="center"/>
            </w:pPr>
            <w:r>
              <w:t xml:space="preserve">pp </w:t>
            </w:r>
          </w:p>
        </w:tc>
      </w:tr>
      <w:tr w:rsidR="00EC68D4" w14:paraId="2767BA2B"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5B3AAEEF" w14:textId="77777777" w:rsidR="00EC68D4" w:rsidRDefault="00EC68D4" w:rsidP="00EC68D4">
            <w:pPr>
              <w:spacing w:after="0" w:line="259" w:lineRule="auto"/>
              <w:ind w:left="0" w:right="107" w:firstLine="0"/>
              <w:jc w:val="center"/>
            </w:pPr>
            <w:r>
              <w:t xml:space="preserve">18 </w:t>
            </w:r>
          </w:p>
        </w:tc>
        <w:tc>
          <w:tcPr>
            <w:tcW w:w="1407" w:type="dxa"/>
            <w:tcBorders>
              <w:top w:val="single" w:sz="4" w:space="0" w:color="000000"/>
              <w:left w:val="single" w:sz="4" w:space="0" w:color="000000"/>
              <w:bottom w:val="single" w:sz="4" w:space="0" w:color="000000"/>
              <w:right w:val="single" w:sz="4" w:space="0" w:color="000000"/>
            </w:tcBorders>
          </w:tcPr>
          <w:p w14:paraId="7555FC89" w14:textId="2980E5F0" w:rsidR="00EC68D4" w:rsidRDefault="00B502E5" w:rsidP="00EC68D4">
            <w:pPr>
              <w:spacing w:after="0" w:line="259" w:lineRule="auto"/>
              <w:ind w:left="0" w:right="105" w:firstLine="0"/>
              <w:jc w:val="right"/>
            </w:pPr>
            <w:r>
              <w:t>30</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7EC5FB51" w14:textId="77777777" w:rsidR="00EC68D4" w:rsidRDefault="00EC68D4" w:rsidP="00EC68D4">
            <w:pPr>
              <w:spacing w:after="0" w:line="259" w:lineRule="auto"/>
              <w:ind w:left="0" w:right="0" w:firstLine="0"/>
            </w:pPr>
            <w:r>
              <w:t>Power Tools</w:t>
            </w:r>
          </w:p>
        </w:tc>
        <w:tc>
          <w:tcPr>
            <w:tcW w:w="1337" w:type="dxa"/>
            <w:tcBorders>
              <w:top w:val="single" w:sz="4" w:space="0" w:color="000000"/>
              <w:left w:val="single" w:sz="4" w:space="0" w:color="000000"/>
              <w:bottom w:val="single" w:sz="4" w:space="0" w:color="000000"/>
              <w:right w:val="single" w:sz="4" w:space="0" w:color="000000"/>
            </w:tcBorders>
          </w:tcPr>
          <w:p w14:paraId="0C4753D5" w14:textId="77777777" w:rsidR="00EC68D4" w:rsidRDefault="00EC68D4" w:rsidP="00EC68D4">
            <w:pPr>
              <w:spacing w:after="0" w:line="259" w:lineRule="auto"/>
              <w:ind w:left="0" w:right="107" w:firstLine="0"/>
              <w:jc w:val="center"/>
            </w:pPr>
            <w:r>
              <w:t xml:space="preserve">pp </w:t>
            </w:r>
          </w:p>
        </w:tc>
      </w:tr>
      <w:tr w:rsidR="00EC68D4" w14:paraId="05442F5A" w14:textId="77777777" w:rsidTr="00EC68D4">
        <w:trPr>
          <w:trHeight w:val="305"/>
        </w:trPr>
        <w:tc>
          <w:tcPr>
            <w:tcW w:w="1131" w:type="dxa"/>
            <w:tcBorders>
              <w:top w:val="single" w:sz="4" w:space="0" w:color="000000"/>
              <w:left w:val="single" w:sz="4" w:space="0" w:color="000000"/>
              <w:bottom w:val="single" w:sz="4" w:space="0" w:color="000000"/>
              <w:right w:val="single" w:sz="4" w:space="0" w:color="000000"/>
            </w:tcBorders>
          </w:tcPr>
          <w:p w14:paraId="515DC868" w14:textId="77777777" w:rsidR="00EC68D4" w:rsidRDefault="00EC68D4" w:rsidP="00EC68D4">
            <w:pPr>
              <w:spacing w:after="0" w:line="259" w:lineRule="auto"/>
              <w:ind w:left="0" w:right="54" w:firstLine="0"/>
              <w:jc w:val="center"/>
            </w:pPr>
            <w:r>
              <w:t xml:space="preserve">19 </w:t>
            </w:r>
          </w:p>
        </w:tc>
        <w:tc>
          <w:tcPr>
            <w:tcW w:w="1407" w:type="dxa"/>
            <w:tcBorders>
              <w:top w:val="single" w:sz="4" w:space="0" w:color="000000"/>
              <w:left w:val="single" w:sz="4" w:space="0" w:color="000000"/>
              <w:bottom w:val="single" w:sz="4" w:space="0" w:color="000000"/>
              <w:right w:val="single" w:sz="4" w:space="0" w:color="000000"/>
            </w:tcBorders>
          </w:tcPr>
          <w:p w14:paraId="15DE0DE2" w14:textId="497EF616" w:rsidR="00EC68D4" w:rsidRDefault="00014D43" w:rsidP="00EC68D4">
            <w:pPr>
              <w:spacing w:after="0" w:line="259" w:lineRule="auto"/>
              <w:ind w:left="0" w:right="53" w:firstLine="0"/>
              <w:jc w:val="right"/>
            </w:pPr>
            <w:r>
              <w:t xml:space="preserve">  </w:t>
            </w:r>
            <w:r w:rsidR="00B502E5">
              <w:t>Nov. 04</w:t>
            </w:r>
            <w:r w:rsidR="00CC4743">
              <w:t xml:space="preserve"> </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02C75140" w14:textId="77777777" w:rsidR="00EC68D4" w:rsidRDefault="00EC68D4" w:rsidP="00EC68D4">
            <w:pPr>
              <w:spacing w:after="0" w:line="259" w:lineRule="auto"/>
              <w:ind w:left="0" w:right="0" w:firstLine="0"/>
            </w:pPr>
            <w:r>
              <w:t>Fasteners and Hardware</w:t>
            </w:r>
          </w:p>
        </w:tc>
        <w:tc>
          <w:tcPr>
            <w:tcW w:w="1337" w:type="dxa"/>
            <w:tcBorders>
              <w:top w:val="single" w:sz="4" w:space="0" w:color="000000"/>
              <w:left w:val="single" w:sz="4" w:space="0" w:color="000000"/>
              <w:bottom w:val="single" w:sz="4" w:space="0" w:color="000000"/>
              <w:right w:val="single" w:sz="4" w:space="0" w:color="000000"/>
            </w:tcBorders>
          </w:tcPr>
          <w:p w14:paraId="3384B5EE" w14:textId="77777777" w:rsidR="00EC68D4" w:rsidRDefault="00EC68D4" w:rsidP="00EC68D4">
            <w:pPr>
              <w:spacing w:after="0" w:line="259" w:lineRule="auto"/>
              <w:ind w:left="0" w:right="54" w:firstLine="0"/>
              <w:jc w:val="center"/>
            </w:pPr>
            <w:r>
              <w:t xml:space="preserve">21 </w:t>
            </w:r>
          </w:p>
        </w:tc>
      </w:tr>
      <w:tr w:rsidR="00EC68D4" w14:paraId="5DA4B23D"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78B28BA7" w14:textId="77777777" w:rsidR="00EC68D4" w:rsidRDefault="00EC68D4" w:rsidP="00EC68D4">
            <w:pPr>
              <w:spacing w:after="0" w:line="259" w:lineRule="auto"/>
              <w:ind w:left="0" w:right="54" w:firstLine="0"/>
              <w:jc w:val="center"/>
            </w:pPr>
            <w:r>
              <w:t xml:space="preserve">20 </w:t>
            </w:r>
          </w:p>
        </w:tc>
        <w:tc>
          <w:tcPr>
            <w:tcW w:w="1407" w:type="dxa"/>
            <w:tcBorders>
              <w:top w:val="single" w:sz="4" w:space="0" w:color="000000"/>
              <w:left w:val="single" w:sz="4" w:space="0" w:color="000000"/>
              <w:bottom w:val="single" w:sz="4" w:space="0" w:color="000000"/>
              <w:right w:val="single" w:sz="4" w:space="0" w:color="000000"/>
            </w:tcBorders>
          </w:tcPr>
          <w:p w14:paraId="74A48E8F" w14:textId="1C629174" w:rsidR="00EC68D4" w:rsidRDefault="00B502E5" w:rsidP="00EC68D4">
            <w:pPr>
              <w:spacing w:after="0" w:line="259" w:lineRule="auto"/>
              <w:ind w:left="0" w:right="55" w:firstLine="0"/>
              <w:jc w:val="right"/>
            </w:pPr>
            <w:r>
              <w:t>06</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67FDFEC1" w14:textId="343D6EEB" w:rsidR="00EC68D4" w:rsidRPr="00C9024A" w:rsidRDefault="00C9024A" w:rsidP="00EC68D4">
            <w:pPr>
              <w:spacing w:after="0" w:line="259" w:lineRule="auto"/>
              <w:ind w:left="0" w:right="0" w:firstLine="0"/>
            </w:pPr>
            <w:r w:rsidRPr="00C9024A">
              <w:t>Metal Fabrication</w:t>
            </w:r>
          </w:p>
        </w:tc>
        <w:tc>
          <w:tcPr>
            <w:tcW w:w="1337" w:type="dxa"/>
            <w:tcBorders>
              <w:top w:val="single" w:sz="4" w:space="0" w:color="000000"/>
              <w:left w:val="single" w:sz="4" w:space="0" w:color="000000"/>
              <w:bottom w:val="single" w:sz="4" w:space="0" w:color="000000"/>
              <w:right w:val="single" w:sz="4" w:space="0" w:color="000000"/>
            </w:tcBorders>
          </w:tcPr>
          <w:p w14:paraId="1623273B" w14:textId="36BFC9F4" w:rsidR="00EC68D4" w:rsidRDefault="00C9024A" w:rsidP="00EC68D4">
            <w:pPr>
              <w:spacing w:after="0" w:line="259" w:lineRule="auto"/>
              <w:ind w:left="1" w:right="0" w:firstLine="0"/>
              <w:jc w:val="center"/>
            </w:pPr>
            <w:r>
              <w:t>Intro</w:t>
            </w:r>
            <w:r w:rsidR="00EC68D4">
              <w:t xml:space="preserve"> </w:t>
            </w:r>
          </w:p>
        </w:tc>
      </w:tr>
      <w:tr w:rsidR="00EC68D4" w14:paraId="763AAB4B"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1256A3A8" w14:textId="77777777" w:rsidR="00EC68D4" w:rsidRDefault="00EC68D4" w:rsidP="00EC68D4">
            <w:pPr>
              <w:spacing w:after="0" w:line="259" w:lineRule="auto"/>
              <w:ind w:left="0" w:right="54" w:firstLine="0"/>
              <w:jc w:val="center"/>
            </w:pPr>
            <w:r>
              <w:t xml:space="preserve">21 </w:t>
            </w:r>
          </w:p>
        </w:tc>
        <w:tc>
          <w:tcPr>
            <w:tcW w:w="1407" w:type="dxa"/>
            <w:tcBorders>
              <w:top w:val="single" w:sz="4" w:space="0" w:color="000000"/>
              <w:left w:val="single" w:sz="4" w:space="0" w:color="000000"/>
              <w:bottom w:val="single" w:sz="4" w:space="0" w:color="000000"/>
              <w:right w:val="single" w:sz="4" w:space="0" w:color="000000"/>
            </w:tcBorders>
          </w:tcPr>
          <w:p w14:paraId="20D1212D" w14:textId="4AB054F5" w:rsidR="00EC68D4" w:rsidRDefault="00B502E5" w:rsidP="00EC68D4">
            <w:pPr>
              <w:spacing w:after="0" w:line="259" w:lineRule="auto"/>
              <w:ind w:left="0" w:right="55" w:firstLine="0"/>
              <w:jc w:val="right"/>
            </w:pPr>
            <w:r>
              <w:t>13</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11F27738" w14:textId="163DDDBD" w:rsidR="00EC68D4" w:rsidRPr="00C9024A" w:rsidRDefault="00C9024A" w:rsidP="00EC68D4">
            <w:pPr>
              <w:spacing w:after="0" w:line="259" w:lineRule="auto"/>
              <w:ind w:left="0" w:right="0" w:firstLine="0"/>
              <w:rPr>
                <w:b/>
              </w:rPr>
            </w:pPr>
            <w:r w:rsidRPr="00C9024A">
              <w:rPr>
                <w:b/>
              </w:rPr>
              <w:t>Exam 3</w:t>
            </w:r>
          </w:p>
        </w:tc>
        <w:tc>
          <w:tcPr>
            <w:tcW w:w="1337" w:type="dxa"/>
            <w:tcBorders>
              <w:top w:val="single" w:sz="4" w:space="0" w:color="000000"/>
              <w:left w:val="single" w:sz="4" w:space="0" w:color="000000"/>
              <w:bottom w:val="single" w:sz="4" w:space="0" w:color="000000"/>
              <w:right w:val="single" w:sz="4" w:space="0" w:color="000000"/>
            </w:tcBorders>
          </w:tcPr>
          <w:p w14:paraId="1DD457D8" w14:textId="7E4AF704" w:rsidR="00EC68D4" w:rsidRDefault="00C9024A" w:rsidP="00EC68D4">
            <w:pPr>
              <w:spacing w:after="0" w:line="259" w:lineRule="auto"/>
              <w:ind w:left="0" w:right="54" w:firstLine="0"/>
              <w:jc w:val="center"/>
            </w:pPr>
            <w:r>
              <w:t xml:space="preserve"> </w:t>
            </w:r>
          </w:p>
        </w:tc>
      </w:tr>
      <w:tr w:rsidR="00EC68D4" w14:paraId="2E62091A" w14:textId="77777777" w:rsidTr="00EC68D4">
        <w:trPr>
          <w:trHeight w:val="305"/>
        </w:trPr>
        <w:tc>
          <w:tcPr>
            <w:tcW w:w="1131" w:type="dxa"/>
            <w:tcBorders>
              <w:top w:val="single" w:sz="4" w:space="0" w:color="000000"/>
              <w:left w:val="single" w:sz="4" w:space="0" w:color="000000"/>
              <w:bottom w:val="single" w:sz="4" w:space="0" w:color="000000"/>
              <w:right w:val="single" w:sz="4" w:space="0" w:color="000000"/>
            </w:tcBorders>
          </w:tcPr>
          <w:p w14:paraId="43CA546E" w14:textId="77777777" w:rsidR="00EC68D4" w:rsidRDefault="00EC68D4" w:rsidP="00EC68D4">
            <w:pPr>
              <w:spacing w:after="0" w:line="259" w:lineRule="auto"/>
              <w:ind w:left="0" w:right="54" w:firstLine="0"/>
              <w:jc w:val="center"/>
            </w:pPr>
            <w:r>
              <w:t xml:space="preserve">22 </w:t>
            </w:r>
          </w:p>
        </w:tc>
        <w:tc>
          <w:tcPr>
            <w:tcW w:w="1407" w:type="dxa"/>
            <w:tcBorders>
              <w:top w:val="single" w:sz="4" w:space="0" w:color="000000"/>
              <w:left w:val="single" w:sz="4" w:space="0" w:color="000000"/>
              <w:bottom w:val="single" w:sz="4" w:space="0" w:color="000000"/>
              <w:right w:val="single" w:sz="4" w:space="0" w:color="000000"/>
            </w:tcBorders>
          </w:tcPr>
          <w:p w14:paraId="4415E74A" w14:textId="30C1E707" w:rsidR="00EC68D4" w:rsidRDefault="00B502E5" w:rsidP="00EC68D4">
            <w:pPr>
              <w:spacing w:after="0" w:line="259" w:lineRule="auto"/>
              <w:ind w:left="0" w:right="53" w:firstLine="0"/>
              <w:jc w:val="right"/>
            </w:pPr>
            <w:r>
              <w:t>18</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1756C7DE" w14:textId="77777777" w:rsidR="00EC68D4" w:rsidRPr="00DA3EE2" w:rsidRDefault="00EC68D4" w:rsidP="00EC68D4">
            <w:pPr>
              <w:spacing w:after="0" w:line="259" w:lineRule="auto"/>
              <w:ind w:left="0" w:right="0" w:firstLine="0"/>
            </w:pPr>
            <w:r w:rsidRPr="00DA3EE2">
              <w:t>Metal Fabrication</w:t>
            </w:r>
          </w:p>
        </w:tc>
        <w:tc>
          <w:tcPr>
            <w:tcW w:w="1337" w:type="dxa"/>
            <w:tcBorders>
              <w:top w:val="single" w:sz="4" w:space="0" w:color="000000"/>
              <w:left w:val="single" w:sz="4" w:space="0" w:color="000000"/>
              <w:bottom w:val="single" w:sz="4" w:space="0" w:color="000000"/>
              <w:right w:val="single" w:sz="4" w:space="0" w:color="000000"/>
            </w:tcBorders>
          </w:tcPr>
          <w:p w14:paraId="773E5C26" w14:textId="77777777" w:rsidR="00EC68D4" w:rsidRDefault="00EC68D4" w:rsidP="00EC68D4">
            <w:pPr>
              <w:spacing w:after="0" w:line="259" w:lineRule="auto"/>
              <w:ind w:left="1" w:right="0" w:firstLine="0"/>
              <w:jc w:val="center"/>
            </w:pPr>
            <w:r>
              <w:t xml:space="preserve">Intro </w:t>
            </w:r>
          </w:p>
        </w:tc>
      </w:tr>
      <w:tr w:rsidR="00EC68D4" w14:paraId="5F96C241"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0204087C" w14:textId="77777777" w:rsidR="00EC68D4" w:rsidRDefault="00EC68D4" w:rsidP="00EC68D4">
            <w:pPr>
              <w:spacing w:after="0" w:line="259" w:lineRule="auto"/>
              <w:ind w:left="0" w:right="54" w:firstLine="0"/>
              <w:jc w:val="center"/>
            </w:pPr>
            <w:r>
              <w:t xml:space="preserve">23 </w:t>
            </w:r>
          </w:p>
        </w:tc>
        <w:tc>
          <w:tcPr>
            <w:tcW w:w="1407" w:type="dxa"/>
            <w:tcBorders>
              <w:top w:val="single" w:sz="4" w:space="0" w:color="000000"/>
              <w:left w:val="single" w:sz="4" w:space="0" w:color="000000"/>
              <w:bottom w:val="single" w:sz="4" w:space="0" w:color="000000"/>
              <w:right w:val="single" w:sz="4" w:space="0" w:color="000000"/>
            </w:tcBorders>
          </w:tcPr>
          <w:p w14:paraId="6FC62EF2" w14:textId="35C6A00B" w:rsidR="00EC68D4" w:rsidRDefault="00B502E5" w:rsidP="00EC68D4">
            <w:pPr>
              <w:spacing w:after="0" w:line="259" w:lineRule="auto"/>
              <w:ind w:left="0" w:right="53" w:firstLine="0"/>
              <w:jc w:val="right"/>
            </w:pPr>
            <w:r>
              <w:t>20</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2103F912" w14:textId="77777777" w:rsidR="00EC68D4" w:rsidRDefault="00EC68D4" w:rsidP="00EC68D4">
            <w:pPr>
              <w:spacing w:after="0" w:line="259" w:lineRule="auto"/>
              <w:ind w:left="0" w:right="0" w:firstLine="0"/>
            </w:pPr>
            <w:r>
              <w:t>Arc Welding</w:t>
            </w:r>
          </w:p>
        </w:tc>
        <w:tc>
          <w:tcPr>
            <w:tcW w:w="1337" w:type="dxa"/>
            <w:tcBorders>
              <w:top w:val="single" w:sz="4" w:space="0" w:color="000000"/>
              <w:left w:val="single" w:sz="4" w:space="0" w:color="000000"/>
              <w:bottom w:val="single" w:sz="4" w:space="0" w:color="000000"/>
              <w:right w:val="single" w:sz="4" w:space="0" w:color="000000"/>
            </w:tcBorders>
          </w:tcPr>
          <w:p w14:paraId="3076FB63" w14:textId="77777777" w:rsidR="00EC68D4" w:rsidRDefault="00EC68D4" w:rsidP="00EC68D4">
            <w:pPr>
              <w:spacing w:after="0" w:line="259" w:lineRule="auto"/>
              <w:ind w:left="0" w:right="54" w:firstLine="0"/>
              <w:jc w:val="center"/>
            </w:pPr>
            <w:r>
              <w:t>1</w:t>
            </w:r>
          </w:p>
        </w:tc>
      </w:tr>
      <w:tr w:rsidR="00EC68D4" w14:paraId="2579EE83"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35A727C8" w14:textId="0ED09EA0" w:rsidR="00EC68D4" w:rsidRDefault="005A0D3F" w:rsidP="00EC68D4">
            <w:pPr>
              <w:spacing w:after="0" w:line="259" w:lineRule="auto"/>
              <w:ind w:left="0" w:right="54" w:firstLine="0"/>
              <w:jc w:val="center"/>
            </w:pPr>
            <w:r>
              <w:t>24</w:t>
            </w:r>
          </w:p>
        </w:tc>
        <w:tc>
          <w:tcPr>
            <w:tcW w:w="1407" w:type="dxa"/>
            <w:tcBorders>
              <w:top w:val="single" w:sz="4" w:space="0" w:color="000000"/>
              <w:left w:val="single" w:sz="4" w:space="0" w:color="000000"/>
              <w:bottom w:val="single" w:sz="4" w:space="0" w:color="000000"/>
              <w:right w:val="single" w:sz="4" w:space="0" w:color="000000"/>
            </w:tcBorders>
          </w:tcPr>
          <w:p w14:paraId="68ADFA45" w14:textId="7A9DC384" w:rsidR="00EC68D4" w:rsidRDefault="00B502E5" w:rsidP="00EC68D4">
            <w:pPr>
              <w:spacing w:after="0" w:line="259" w:lineRule="auto"/>
              <w:ind w:left="0" w:right="53" w:firstLine="0"/>
              <w:jc w:val="right"/>
            </w:pPr>
            <w:r>
              <w:t>25</w:t>
            </w:r>
          </w:p>
        </w:tc>
        <w:tc>
          <w:tcPr>
            <w:tcW w:w="5477" w:type="dxa"/>
            <w:tcBorders>
              <w:top w:val="single" w:sz="4" w:space="0" w:color="000000"/>
              <w:left w:val="single" w:sz="4" w:space="0" w:color="000000"/>
              <w:bottom w:val="single" w:sz="4" w:space="0" w:color="000000"/>
              <w:right w:val="single" w:sz="4" w:space="0" w:color="000000"/>
            </w:tcBorders>
          </w:tcPr>
          <w:p w14:paraId="7567285E" w14:textId="3DC4FE61" w:rsidR="00EC68D4" w:rsidRPr="00CC4743" w:rsidRDefault="00CC4743" w:rsidP="00EC68D4">
            <w:pPr>
              <w:spacing w:after="0" w:line="259" w:lineRule="auto"/>
              <w:ind w:left="0" w:right="0" w:firstLine="0"/>
            </w:pPr>
            <w:r w:rsidRPr="00CC4743">
              <w:t>Arc Welding</w:t>
            </w:r>
          </w:p>
        </w:tc>
        <w:tc>
          <w:tcPr>
            <w:tcW w:w="1337" w:type="dxa"/>
            <w:tcBorders>
              <w:top w:val="single" w:sz="4" w:space="0" w:color="000000"/>
              <w:left w:val="single" w:sz="4" w:space="0" w:color="000000"/>
              <w:bottom w:val="single" w:sz="4" w:space="0" w:color="000000"/>
              <w:right w:val="single" w:sz="4" w:space="0" w:color="000000"/>
            </w:tcBorders>
          </w:tcPr>
          <w:p w14:paraId="11848F4B" w14:textId="3757B0B0" w:rsidR="00EC68D4" w:rsidRDefault="00C9024A" w:rsidP="00EC68D4">
            <w:pPr>
              <w:spacing w:after="0" w:line="259" w:lineRule="auto"/>
              <w:ind w:left="0" w:right="54" w:firstLine="0"/>
              <w:jc w:val="center"/>
            </w:pPr>
            <w:r>
              <w:t>1</w:t>
            </w:r>
          </w:p>
        </w:tc>
      </w:tr>
      <w:tr w:rsidR="00EC68D4" w14:paraId="0CB345CE" w14:textId="77777777" w:rsidTr="00EC68D4">
        <w:trPr>
          <w:trHeight w:val="305"/>
        </w:trPr>
        <w:tc>
          <w:tcPr>
            <w:tcW w:w="1131" w:type="dxa"/>
            <w:tcBorders>
              <w:top w:val="single" w:sz="4" w:space="0" w:color="000000"/>
              <w:left w:val="single" w:sz="4" w:space="0" w:color="000000"/>
              <w:bottom w:val="single" w:sz="4" w:space="0" w:color="000000"/>
              <w:right w:val="single" w:sz="4" w:space="0" w:color="000000"/>
            </w:tcBorders>
          </w:tcPr>
          <w:p w14:paraId="51BFEF41" w14:textId="1A2E18BA" w:rsidR="00EC68D4" w:rsidRDefault="005A0D3F" w:rsidP="00EC68D4">
            <w:pPr>
              <w:spacing w:after="0" w:line="259" w:lineRule="auto"/>
              <w:ind w:left="0" w:right="54" w:firstLine="0"/>
              <w:jc w:val="center"/>
            </w:pPr>
            <w:r>
              <w:t>25</w:t>
            </w:r>
          </w:p>
        </w:tc>
        <w:tc>
          <w:tcPr>
            <w:tcW w:w="1407" w:type="dxa"/>
            <w:tcBorders>
              <w:top w:val="single" w:sz="4" w:space="0" w:color="000000"/>
              <w:left w:val="single" w:sz="4" w:space="0" w:color="000000"/>
              <w:bottom w:val="single" w:sz="4" w:space="0" w:color="000000"/>
              <w:right w:val="single" w:sz="4" w:space="0" w:color="000000"/>
            </w:tcBorders>
          </w:tcPr>
          <w:p w14:paraId="4B4A7E62" w14:textId="7FD5C6DF" w:rsidR="00EC68D4" w:rsidRDefault="00B502E5" w:rsidP="00EC68D4">
            <w:pPr>
              <w:spacing w:after="0" w:line="259" w:lineRule="auto"/>
              <w:ind w:left="0" w:right="53" w:firstLine="0"/>
              <w:jc w:val="right"/>
            </w:pPr>
            <w:r>
              <w:t>27</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03DF536A" w14:textId="78447B81" w:rsidR="00EC68D4" w:rsidRDefault="00CC4743" w:rsidP="00EC68D4">
            <w:pPr>
              <w:spacing w:after="0" w:line="259" w:lineRule="auto"/>
              <w:ind w:left="0" w:right="0" w:firstLine="0"/>
            </w:pPr>
            <w:proofErr w:type="gramStart"/>
            <w:r>
              <w:t xml:space="preserve">MIG </w:t>
            </w:r>
            <w:r w:rsidR="00EC68D4">
              <w:t xml:space="preserve"> Welding</w:t>
            </w:r>
            <w:proofErr w:type="gramEnd"/>
            <w:r w:rsidR="00EC68D4">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98FCCDF" w14:textId="620CD503" w:rsidR="00EC68D4" w:rsidRDefault="00C9024A" w:rsidP="00EC68D4">
            <w:pPr>
              <w:spacing w:after="0" w:line="259" w:lineRule="auto"/>
              <w:ind w:left="0" w:right="54" w:firstLine="0"/>
              <w:jc w:val="center"/>
            </w:pPr>
            <w:r>
              <w:t>2</w:t>
            </w:r>
          </w:p>
        </w:tc>
      </w:tr>
      <w:tr w:rsidR="00EC68D4" w14:paraId="672C6F1B" w14:textId="77777777" w:rsidTr="00EC68D4">
        <w:trPr>
          <w:trHeight w:val="305"/>
        </w:trPr>
        <w:tc>
          <w:tcPr>
            <w:tcW w:w="1131" w:type="dxa"/>
            <w:tcBorders>
              <w:top w:val="single" w:sz="4" w:space="0" w:color="000000"/>
              <w:left w:val="single" w:sz="4" w:space="0" w:color="000000"/>
              <w:bottom w:val="single" w:sz="4" w:space="0" w:color="000000"/>
              <w:right w:val="single" w:sz="4" w:space="0" w:color="000000"/>
            </w:tcBorders>
          </w:tcPr>
          <w:p w14:paraId="2107A5C7" w14:textId="77777777" w:rsidR="00EC68D4" w:rsidRDefault="00EC68D4" w:rsidP="00EC68D4">
            <w:pPr>
              <w:spacing w:after="0" w:line="259" w:lineRule="auto"/>
              <w:ind w:left="0" w:right="54" w:firstLine="0"/>
              <w:jc w:val="center"/>
            </w:pPr>
            <w:r>
              <w:t>26</w:t>
            </w:r>
          </w:p>
        </w:tc>
        <w:tc>
          <w:tcPr>
            <w:tcW w:w="1407" w:type="dxa"/>
            <w:tcBorders>
              <w:top w:val="single" w:sz="4" w:space="0" w:color="000000"/>
              <w:left w:val="single" w:sz="4" w:space="0" w:color="000000"/>
              <w:bottom w:val="single" w:sz="4" w:space="0" w:color="000000"/>
              <w:right w:val="single" w:sz="4" w:space="0" w:color="000000"/>
            </w:tcBorders>
          </w:tcPr>
          <w:p w14:paraId="3D6F8C0C" w14:textId="08982E1A" w:rsidR="00EC68D4" w:rsidRDefault="00B502E5" w:rsidP="00EC68D4">
            <w:pPr>
              <w:spacing w:after="0" w:line="259" w:lineRule="auto"/>
              <w:ind w:left="0" w:right="53" w:firstLine="0"/>
              <w:jc w:val="right"/>
            </w:pPr>
            <w:r>
              <w:t>Dec. 02</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7B5C9082" w14:textId="77777777" w:rsidR="00EC68D4" w:rsidRDefault="00EC68D4" w:rsidP="00EC68D4">
            <w:pPr>
              <w:spacing w:after="0" w:line="259" w:lineRule="auto"/>
              <w:ind w:left="0" w:right="0" w:firstLine="0"/>
            </w:pPr>
            <w:r>
              <w:t>Oxy Fuel Welding</w:t>
            </w:r>
          </w:p>
        </w:tc>
        <w:tc>
          <w:tcPr>
            <w:tcW w:w="1337" w:type="dxa"/>
            <w:tcBorders>
              <w:top w:val="single" w:sz="4" w:space="0" w:color="000000"/>
              <w:left w:val="single" w:sz="4" w:space="0" w:color="000000"/>
              <w:bottom w:val="single" w:sz="4" w:space="0" w:color="000000"/>
              <w:right w:val="single" w:sz="4" w:space="0" w:color="000000"/>
            </w:tcBorders>
          </w:tcPr>
          <w:p w14:paraId="2920B780" w14:textId="77777777" w:rsidR="00EC68D4" w:rsidRDefault="00EC68D4" w:rsidP="00EC68D4">
            <w:pPr>
              <w:spacing w:after="0" w:line="259" w:lineRule="auto"/>
              <w:ind w:left="1" w:right="0" w:firstLine="0"/>
              <w:jc w:val="center"/>
            </w:pPr>
            <w:r>
              <w:t xml:space="preserve">3&amp;5 </w:t>
            </w:r>
          </w:p>
        </w:tc>
      </w:tr>
      <w:tr w:rsidR="00EC68D4" w14:paraId="0B7CE183"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2A35C1E9" w14:textId="77777777" w:rsidR="00EC68D4" w:rsidRDefault="00EC68D4" w:rsidP="00EC68D4">
            <w:pPr>
              <w:spacing w:after="0" w:line="259" w:lineRule="auto"/>
              <w:ind w:left="0" w:right="54" w:firstLine="0"/>
              <w:jc w:val="center"/>
            </w:pPr>
            <w:r>
              <w:t>27</w:t>
            </w:r>
          </w:p>
        </w:tc>
        <w:tc>
          <w:tcPr>
            <w:tcW w:w="1407" w:type="dxa"/>
            <w:tcBorders>
              <w:top w:val="single" w:sz="4" w:space="0" w:color="000000"/>
              <w:left w:val="single" w:sz="4" w:space="0" w:color="000000"/>
              <w:bottom w:val="single" w:sz="4" w:space="0" w:color="000000"/>
              <w:right w:val="single" w:sz="4" w:space="0" w:color="000000"/>
            </w:tcBorders>
          </w:tcPr>
          <w:p w14:paraId="6B5CD531" w14:textId="725929C3" w:rsidR="00EC68D4" w:rsidRDefault="00014D43" w:rsidP="00EC68D4">
            <w:pPr>
              <w:spacing w:after="0" w:line="259" w:lineRule="auto"/>
              <w:ind w:left="0" w:right="53" w:firstLine="0"/>
              <w:jc w:val="right"/>
            </w:pPr>
            <w:r>
              <w:t xml:space="preserve">  </w:t>
            </w:r>
            <w:r w:rsidR="00B502E5">
              <w:t>04</w:t>
            </w:r>
            <w:r w:rsidR="00EC68D4">
              <w:t xml:space="preserve"> </w:t>
            </w:r>
          </w:p>
        </w:tc>
        <w:tc>
          <w:tcPr>
            <w:tcW w:w="5477" w:type="dxa"/>
            <w:tcBorders>
              <w:top w:val="single" w:sz="4" w:space="0" w:color="000000"/>
              <w:left w:val="single" w:sz="4" w:space="0" w:color="000000"/>
              <w:bottom w:val="single" w:sz="4" w:space="0" w:color="000000"/>
              <w:right w:val="single" w:sz="4" w:space="0" w:color="000000"/>
            </w:tcBorders>
          </w:tcPr>
          <w:p w14:paraId="636BB8ED" w14:textId="77777777" w:rsidR="00EC68D4" w:rsidRDefault="00EC68D4" w:rsidP="00EC68D4">
            <w:pPr>
              <w:spacing w:after="0" w:line="259" w:lineRule="auto"/>
              <w:ind w:left="0" w:right="0" w:firstLine="0"/>
            </w:pPr>
            <w:r>
              <w:t>Oxy Fuel Welding</w:t>
            </w:r>
          </w:p>
        </w:tc>
        <w:tc>
          <w:tcPr>
            <w:tcW w:w="1337" w:type="dxa"/>
            <w:tcBorders>
              <w:top w:val="single" w:sz="4" w:space="0" w:color="000000"/>
              <w:left w:val="single" w:sz="4" w:space="0" w:color="000000"/>
              <w:bottom w:val="single" w:sz="4" w:space="0" w:color="000000"/>
              <w:right w:val="single" w:sz="4" w:space="0" w:color="000000"/>
            </w:tcBorders>
          </w:tcPr>
          <w:p w14:paraId="36A24D51" w14:textId="77777777" w:rsidR="00EC68D4" w:rsidRDefault="00EC68D4" w:rsidP="00EC68D4">
            <w:pPr>
              <w:spacing w:after="0" w:line="259" w:lineRule="auto"/>
              <w:ind w:left="0" w:right="54" w:firstLine="0"/>
            </w:pPr>
            <w:r>
              <w:t xml:space="preserve">       3&amp;5</w:t>
            </w:r>
          </w:p>
        </w:tc>
      </w:tr>
      <w:tr w:rsidR="00EC68D4" w14:paraId="14777CE0" w14:textId="77777777" w:rsidTr="00EC68D4">
        <w:trPr>
          <w:trHeight w:val="305"/>
        </w:trPr>
        <w:tc>
          <w:tcPr>
            <w:tcW w:w="1131" w:type="dxa"/>
            <w:tcBorders>
              <w:top w:val="single" w:sz="4" w:space="0" w:color="000000"/>
              <w:left w:val="single" w:sz="4" w:space="0" w:color="000000"/>
              <w:bottom w:val="single" w:sz="4" w:space="0" w:color="000000"/>
              <w:right w:val="single" w:sz="4" w:space="0" w:color="000000"/>
            </w:tcBorders>
          </w:tcPr>
          <w:p w14:paraId="50E42433" w14:textId="77777777" w:rsidR="00EC68D4" w:rsidRDefault="00EC68D4" w:rsidP="00EC68D4">
            <w:pPr>
              <w:spacing w:after="0" w:line="259" w:lineRule="auto"/>
              <w:ind w:left="0" w:right="54" w:firstLine="0"/>
              <w:jc w:val="center"/>
            </w:pPr>
            <w:r>
              <w:t xml:space="preserve">28 </w:t>
            </w:r>
          </w:p>
        </w:tc>
        <w:tc>
          <w:tcPr>
            <w:tcW w:w="1407" w:type="dxa"/>
            <w:tcBorders>
              <w:top w:val="single" w:sz="4" w:space="0" w:color="000000"/>
              <w:left w:val="single" w:sz="4" w:space="0" w:color="000000"/>
              <w:bottom w:val="single" w:sz="4" w:space="0" w:color="000000"/>
              <w:right w:val="single" w:sz="4" w:space="0" w:color="000000"/>
            </w:tcBorders>
          </w:tcPr>
          <w:p w14:paraId="5B4D888D" w14:textId="4ED4A375" w:rsidR="00EC68D4" w:rsidRDefault="00EC68D4" w:rsidP="00EC68D4">
            <w:pPr>
              <w:spacing w:after="0" w:line="259" w:lineRule="auto"/>
              <w:ind w:left="0" w:right="54" w:firstLine="0"/>
              <w:jc w:val="center"/>
            </w:pPr>
            <w:r>
              <w:t xml:space="preserve">   </w:t>
            </w:r>
            <w:r w:rsidR="006B22F1">
              <w:t xml:space="preserve">               </w:t>
            </w:r>
            <w:r w:rsidR="00B502E5">
              <w:t>09</w:t>
            </w:r>
            <w:r>
              <w:t xml:space="preserve">   </w:t>
            </w:r>
            <w:r w:rsidR="004F24A9">
              <w:t xml:space="preserve">          </w:t>
            </w:r>
            <w:r>
              <w:t xml:space="preserve">           </w:t>
            </w:r>
            <w:r w:rsidR="00CC4743">
              <w:t xml:space="preserve">         </w:t>
            </w:r>
          </w:p>
        </w:tc>
        <w:tc>
          <w:tcPr>
            <w:tcW w:w="5477" w:type="dxa"/>
            <w:tcBorders>
              <w:top w:val="single" w:sz="4" w:space="0" w:color="000000"/>
              <w:left w:val="single" w:sz="4" w:space="0" w:color="000000"/>
              <w:bottom w:val="single" w:sz="4" w:space="0" w:color="000000"/>
              <w:right w:val="single" w:sz="4" w:space="0" w:color="000000"/>
            </w:tcBorders>
          </w:tcPr>
          <w:p w14:paraId="487C62C3" w14:textId="77777777" w:rsidR="00EC68D4" w:rsidRDefault="00EC68D4" w:rsidP="00EC68D4">
            <w:pPr>
              <w:spacing w:after="0" w:line="259" w:lineRule="auto"/>
              <w:ind w:left="0" w:right="0" w:firstLine="0"/>
            </w:pPr>
            <w:r>
              <w:t xml:space="preserve">TIG Welding </w:t>
            </w:r>
          </w:p>
        </w:tc>
        <w:tc>
          <w:tcPr>
            <w:tcW w:w="1337" w:type="dxa"/>
            <w:tcBorders>
              <w:top w:val="single" w:sz="4" w:space="0" w:color="000000"/>
              <w:left w:val="single" w:sz="4" w:space="0" w:color="000000"/>
              <w:bottom w:val="single" w:sz="4" w:space="0" w:color="000000"/>
              <w:right w:val="single" w:sz="4" w:space="0" w:color="000000"/>
            </w:tcBorders>
          </w:tcPr>
          <w:p w14:paraId="66E5AF00" w14:textId="77777777" w:rsidR="00EC68D4" w:rsidRDefault="00EC68D4" w:rsidP="00EC68D4">
            <w:pPr>
              <w:spacing w:after="0" w:line="259" w:lineRule="auto"/>
              <w:ind w:left="0" w:right="54" w:firstLine="0"/>
              <w:jc w:val="center"/>
            </w:pPr>
            <w:r>
              <w:t>4&amp;8</w:t>
            </w:r>
          </w:p>
        </w:tc>
      </w:tr>
      <w:tr w:rsidR="00EC68D4" w14:paraId="10131EFD"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76F6FA4B" w14:textId="120DE270" w:rsidR="00EC68D4" w:rsidRDefault="00014D43" w:rsidP="00EC68D4">
            <w:pPr>
              <w:spacing w:after="0" w:line="259" w:lineRule="auto"/>
              <w:ind w:left="0" w:right="54" w:firstLine="0"/>
              <w:jc w:val="center"/>
            </w:pPr>
            <w:r>
              <w:t>29</w:t>
            </w:r>
          </w:p>
        </w:tc>
        <w:tc>
          <w:tcPr>
            <w:tcW w:w="1407" w:type="dxa"/>
            <w:tcBorders>
              <w:top w:val="single" w:sz="4" w:space="0" w:color="000000"/>
              <w:left w:val="single" w:sz="4" w:space="0" w:color="000000"/>
              <w:bottom w:val="single" w:sz="4" w:space="0" w:color="000000"/>
              <w:right w:val="single" w:sz="4" w:space="0" w:color="000000"/>
            </w:tcBorders>
          </w:tcPr>
          <w:p w14:paraId="7BED0195" w14:textId="4EEE0DDC" w:rsidR="00EC68D4" w:rsidRDefault="006B22F1" w:rsidP="006B22F1">
            <w:pPr>
              <w:spacing w:after="0" w:line="259" w:lineRule="auto"/>
              <w:ind w:left="0" w:right="53" w:firstLine="0"/>
            </w:pPr>
            <w:r>
              <w:t xml:space="preserve">         </w:t>
            </w:r>
            <w:r w:rsidR="002648CC">
              <w:t xml:space="preserve">         </w:t>
            </w:r>
            <w:r w:rsidR="00B502E5">
              <w:t>11</w:t>
            </w:r>
            <w:r w:rsidR="00014D43">
              <w:t xml:space="preserve">       </w:t>
            </w:r>
            <w:r w:rsidR="004F24A9">
              <w:t xml:space="preserve">       </w:t>
            </w:r>
            <w:r w:rsidR="00E356A3">
              <w:t xml:space="preserve">         </w:t>
            </w:r>
            <w:r w:rsidR="00014D43">
              <w:t xml:space="preserve">        </w:t>
            </w:r>
          </w:p>
        </w:tc>
        <w:tc>
          <w:tcPr>
            <w:tcW w:w="5477" w:type="dxa"/>
            <w:tcBorders>
              <w:top w:val="single" w:sz="4" w:space="0" w:color="000000"/>
              <w:left w:val="single" w:sz="4" w:space="0" w:color="000000"/>
              <w:bottom w:val="single" w:sz="4" w:space="0" w:color="000000"/>
              <w:right w:val="single" w:sz="4" w:space="0" w:color="000000"/>
            </w:tcBorders>
          </w:tcPr>
          <w:p w14:paraId="4E62B886" w14:textId="77777777" w:rsidR="00EC68D4" w:rsidRDefault="00EC68D4" w:rsidP="00EC68D4">
            <w:pPr>
              <w:spacing w:after="0" w:line="259" w:lineRule="auto"/>
              <w:ind w:left="0" w:right="0" w:firstLine="0"/>
            </w:pPr>
            <w:r>
              <w:t>Tap, Dies, and Soldering</w:t>
            </w:r>
          </w:p>
        </w:tc>
        <w:tc>
          <w:tcPr>
            <w:tcW w:w="1337" w:type="dxa"/>
            <w:tcBorders>
              <w:top w:val="single" w:sz="4" w:space="0" w:color="000000"/>
              <w:left w:val="single" w:sz="4" w:space="0" w:color="000000"/>
              <w:bottom w:val="single" w:sz="4" w:space="0" w:color="000000"/>
              <w:right w:val="single" w:sz="4" w:space="0" w:color="000000"/>
            </w:tcBorders>
          </w:tcPr>
          <w:p w14:paraId="3C4DCF36" w14:textId="77777777" w:rsidR="00EC68D4" w:rsidRDefault="00EC68D4" w:rsidP="00EC68D4">
            <w:pPr>
              <w:spacing w:after="0" w:line="259" w:lineRule="auto"/>
              <w:ind w:left="0" w:right="54" w:firstLine="0"/>
            </w:pPr>
            <w:r>
              <w:t xml:space="preserve">       7&amp;9</w:t>
            </w:r>
          </w:p>
        </w:tc>
      </w:tr>
      <w:tr w:rsidR="00EC68D4" w14:paraId="25378D27" w14:textId="77777777" w:rsidTr="00EC68D4">
        <w:trPr>
          <w:trHeight w:val="305"/>
        </w:trPr>
        <w:tc>
          <w:tcPr>
            <w:tcW w:w="1131" w:type="dxa"/>
            <w:tcBorders>
              <w:top w:val="single" w:sz="4" w:space="0" w:color="000000"/>
              <w:left w:val="single" w:sz="4" w:space="0" w:color="000000"/>
              <w:bottom w:val="single" w:sz="4" w:space="0" w:color="000000"/>
              <w:right w:val="single" w:sz="4" w:space="0" w:color="000000"/>
            </w:tcBorders>
          </w:tcPr>
          <w:p w14:paraId="4898979E" w14:textId="40DDAA10" w:rsidR="00EC68D4" w:rsidRDefault="00014D43" w:rsidP="00EC68D4">
            <w:pPr>
              <w:spacing w:after="0" w:line="259" w:lineRule="auto"/>
              <w:ind w:left="0" w:right="54" w:firstLine="0"/>
              <w:jc w:val="center"/>
            </w:pPr>
            <w:r>
              <w:t>30</w:t>
            </w:r>
          </w:p>
        </w:tc>
        <w:tc>
          <w:tcPr>
            <w:tcW w:w="1407" w:type="dxa"/>
            <w:tcBorders>
              <w:top w:val="single" w:sz="4" w:space="0" w:color="000000"/>
              <w:left w:val="single" w:sz="4" w:space="0" w:color="000000"/>
              <w:bottom w:val="single" w:sz="4" w:space="0" w:color="000000"/>
              <w:right w:val="single" w:sz="4" w:space="0" w:color="000000"/>
            </w:tcBorders>
          </w:tcPr>
          <w:p w14:paraId="20FD5BB9" w14:textId="5CE60E48" w:rsidR="00EC68D4" w:rsidRDefault="00EC68D4" w:rsidP="00EC68D4">
            <w:pPr>
              <w:spacing w:after="0" w:line="259" w:lineRule="auto"/>
              <w:ind w:left="0" w:right="55" w:firstLine="0"/>
              <w:jc w:val="center"/>
            </w:pPr>
            <w:r>
              <w:t xml:space="preserve"> </w:t>
            </w:r>
            <w:r w:rsidR="006B22F1">
              <w:t xml:space="preserve">        </w:t>
            </w:r>
            <w:r w:rsidR="00014D43">
              <w:t xml:space="preserve"> </w:t>
            </w:r>
            <w:r w:rsidR="004F24A9">
              <w:t xml:space="preserve">         </w:t>
            </w:r>
            <w:r w:rsidR="00014D43">
              <w:t xml:space="preserve"> </w:t>
            </w:r>
            <w:r w:rsidR="00E356A3">
              <w:t xml:space="preserve">             </w:t>
            </w:r>
            <w:r w:rsidR="00014D43">
              <w:t xml:space="preserve">            </w:t>
            </w:r>
          </w:p>
        </w:tc>
        <w:tc>
          <w:tcPr>
            <w:tcW w:w="5477" w:type="dxa"/>
            <w:tcBorders>
              <w:top w:val="single" w:sz="4" w:space="0" w:color="000000"/>
              <w:left w:val="single" w:sz="4" w:space="0" w:color="000000"/>
              <w:bottom w:val="single" w:sz="4" w:space="0" w:color="000000"/>
              <w:right w:val="single" w:sz="4" w:space="0" w:color="000000"/>
            </w:tcBorders>
          </w:tcPr>
          <w:p w14:paraId="32B47B16" w14:textId="77777777" w:rsidR="00EC68D4" w:rsidRDefault="00EC68D4" w:rsidP="00EC68D4">
            <w:pPr>
              <w:spacing w:after="0" w:line="259" w:lineRule="auto"/>
              <w:ind w:left="0" w:right="0" w:firstLine="0"/>
            </w:pPr>
            <w:r>
              <w:t>Blacksmithing and Tempering</w:t>
            </w:r>
          </w:p>
        </w:tc>
        <w:tc>
          <w:tcPr>
            <w:tcW w:w="1337" w:type="dxa"/>
            <w:tcBorders>
              <w:top w:val="single" w:sz="4" w:space="0" w:color="000000"/>
              <w:left w:val="single" w:sz="4" w:space="0" w:color="000000"/>
              <w:bottom w:val="single" w:sz="4" w:space="0" w:color="000000"/>
              <w:right w:val="single" w:sz="4" w:space="0" w:color="000000"/>
            </w:tcBorders>
          </w:tcPr>
          <w:p w14:paraId="50E2BB48" w14:textId="77777777" w:rsidR="00EC68D4" w:rsidRDefault="00EC68D4" w:rsidP="00EC68D4">
            <w:pPr>
              <w:spacing w:after="0" w:line="259" w:lineRule="auto"/>
              <w:ind w:left="1" w:right="0" w:firstLine="0"/>
              <w:jc w:val="center"/>
            </w:pPr>
            <w:r>
              <w:t xml:space="preserve">10 </w:t>
            </w:r>
          </w:p>
        </w:tc>
      </w:tr>
      <w:tr w:rsidR="00C9024A" w14:paraId="0F8A2F66"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06CCEAD0" w14:textId="29DE5010" w:rsidR="00C9024A" w:rsidRDefault="00C9024A" w:rsidP="00EC68D4">
            <w:pPr>
              <w:spacing w:after="0" w:line="259" w:lineRule="auto"/>
              <w:ind w:left="0" w:right="54" w:firstLine="0"/>
              <w:jc w:val="center"/>
            </w:pPr>
            <w:r>
              <w:t>31</w:t>
            </w:r>
          </w:p>
        </w:tc>
        <w:tc>
          <w:tcPr>
            <w:tcW w:w="1407" w:type="dxa"/>
            <w:tcBorders>
              <w:top w:val="single" w:sz="4" w:space="0" w:color="000000"/>
              <w:left w:val="single" w:sz="4" w:space="0" w:color="000000"/>
              <w:bottom w:val="single" w:sz="4" w:space="0" w:color="000000"/>
              <w:right w:val="single" w:sz="4" w:space="0" w:color="000000"/>
            </w:tcBorders>
          </w:tcPr>
          <w:p w14:paraId="7E58CED4" w14:textId="321A247B" w:rsidR="00C9024A" w:rsidRDefault="008B5DA2" w:rsidP="006B22F1">
            <w:pPr>
              <w:spacing w:after="0" w:line="259" w:lineRule="auto"/>
              <w:ind w:left="0" w:right="53" w:firstLine="0"/>
            </w:pPr>
            <w:r>
              <w:t xml:space="preserve">                  </w:t>
            </w:r>
          </w:p>
        </w:tc>
        <w:tc>
          <w:tcPr>
            <w:tcW w:w="5477" w:type="dxa"/>
            <w:tcBorders>
              <w:top w:val="single" w:sz="4" w:space="0" w:color="000000"/>
              <w:left w:val="single" w:sz="4" w:space="0" w:color="000000"/>
              <w:bottom w:val="single" w:sz="4" w:space="0" w:color="000000"/>
              <w:right w:val="single" w:sz="4" w:space="0" w:color="000000"/>
            </w:tcBorders>
          </w:tcPr>
          <w:p w14:paraId="30038DBB" w14:textId="5340DD20" w:rsidR="00C9024A" w:rsidRDefault="00C9024A" w:rsidP="00EC68D4">
            <w:pPr>
              <w:spacing w:after="0" w:line="259" w:lineRule="auto"/>
              <w:ind w:left="0" w:right="0" w:firstLine="0"/>
            </w:pPr>
            <w:r>
              <w:t>Plastic Welding</w:t>
            </w:r>
          </w:p>
        </w:tc>
        <w:tc>
          <w:tcPr>
            <w:tcW w:w="1337" w:type="dxa"/>
            <w:tcBorders>
              <w:top w:val="single" w:sz="4" w:space="0" w:color="000000"/>
              <w:left w:val="single" w:sz="4" w:space="0" w:color="000000"/>
              <w:bottom w:val="single" w:sz="4" w:space="0" w:color="000000"/>
              <w:right w:val="single" w:sz="4" w:space="0" w:color="000000"/>
            </w:tcBorders>
          </w:tcPr>
          <w:p w14:paraId="13611C5F" w14:textId="77777777" w:rsidR="00C9024A" w:rsidRDefault="00C9024A" w:rsidP="00EC68D4">
            <w:pPr>
              <w:spacing w:after="0" w:line="259" w:lineRule="auto"/>
              <w:ind w:left="1" w:right="0" w:firstLine="0"/>
              <w:jc w:val="center"/>
            </w:pPr>
          </w:p>
        </w:tc>
      </w:tr>
      <w:tr w:rsidR="00C9024A" w14:paraId="5EF14D59" w14:textId="77777777" w:rsidTr="00EC68D4">
        <w:trPr>
          <w:trHeight w:val="302"/>
        </w:trPr>
        <w:tc>
          <w:tcPr>
            <w:tcW w:w="1131" w:type="dxa"/>
            <w:tcBorders>
              <w:top w:val="single" w:sz="4" w:space="0" w:color="000000"/>
              <w:left w:val="single" w:sz="4" w:space="0" w:color="000000"/>
              <w:bottom w:val="single" w:sz="4" w:space="0" w:color="000000"/>
              <w:right w:val="single" w:sz="4" w:space="0" w:color="000000"/>
            </w:tcBorders>
          </w:tcPr>
          <w:p w14:paraId="11499F7F" w14:textId="7F450015" w:rsidR="00C9024A" w:rsidRDefault="00C9024A" w:rsidP="00EC68D4">
            <w:pPr>
              <w:spacing w:after="0" w:line="259" w:lineRule="auto"/>
              <w:ind w:left="0" w:right="54" w:firstLine="0"/>
              <w:jc w:val="center"/>
            </w:pPr>
            <w:r>
              <w:t>32</w:t>
            </w:r>
          </w:p>
        </w:tc>
        <w:tc>
          <w:tcPr>
            <w:tcW w:w="1407" w:type="dxa"/>
            <w:tcBorders>
              <w:top w:val="single" w:sz="4" w:space="0" w:color="000000"/>
              <w:left w:val="single" w:sz="4" w:space="0" w:color="000000"/>
              <w:bottom w:val="single" w:sz="4" w:space="0" w:color="000000"/>
              <w:right w:val="single" w:sz="4" w:space="0" w:color="000000"/>
            </w:tcBorders>
          </w:tcPr>
          <w:p w14:paraId="50789684" w14:textId="52C0191E" w:rsidR="00C9024A" w:rsidRDefault="00C9024A" w:rsidP="00EC68D4">
            <w:pPr>
              <w:spacing w:after="0" w:line="259" w:lineRule="auto"/>
              <w:ind w:left="0" w:right="53" w:firstLine="0"/>
              <w:jc w:val="right"/>
            </w:pPr>
          </w:p>
        </w:tc>
        <w:tc>
          <w:tcPr>
            <w:tcW w:w="5477" w:type="dxa"/>
            <w:tcBorders>
              <w:top w:val="single" w:sz="4" w:space="0" w:color="000000"/>
              <w:left w:val="single" w:sz="4" w:space="0" w:color="000000"/>
              <w:bottom w:val="single" w:sz="4" w:space="0" w:color="000000"/>
              <w:right w:val="single" w:sz="4" w:space="0" w:color="000000"/>
            </w:tcBorders>
          </w:tcPr>
          <w:p w14:paraId="3D331574" w14:textId="26B71DF7" w:rsidR="00C9024A" w:rsidRDefault="00C9024A" w:rsidP="00EC68D4">
            <w:pPr>
              <w:spacing w:after="0" w:line="259" w:lineRule="auto"/>
              <w:ind w:left="0" w:right="0" w:firstLine="0"/>
            </w:pPr>
          </w:p>
        </w:tc>
        <w:tc>
          <w:tcPr>
            <w:tcW w:w="1337" w:type="dxa"/>
            <w:tcBorders>
              <w:top w:val="single" w:sz="4" w:space="0" w:color="000000"/>
              <w:left w:val="single" w:sz="4" w:space="0" w:color="000000"/>
              <w:bottom w:val="single" w:sz="4" w:space="0" w:color="000000"/>
              <w:right w:val="single" w:sz="4" w:space="0" w:color="000000"/>
            </w:tcBorders>
          </w:tcPr>
          <w:p w14:paraId="6BCAD243" w14:textId="77777777" w:rsidR="00C9024A" w:rsidRDefault="00C9024A" w:rsidP="00EC68D4">
            <w:pPr>
              <w:spacing w:after="0" w:line="259" w:lineRule="auto"/>
              <w:ind w:left="1" w:right="0" w:firstLine="0"/>
              <w:jc w:val="center"/>
            </w:pPr>
          </w:p>
        </w:tc>
      </w:tr>
    </w:tbl>
    <w:p w14:paraId="346FF211" w14:textId="77777777" w:rsidR="00E356A3" w:rsidRDefault="00E356A3" w:rsidP="005E1462">
      <w:pPr>
        <w:spacing w:after="0" w:line="240" w:lineRule="auto"/>
        <w:ind w:left="0" w:right="421" w:firstLine="0"/>
        <w:jc w:val="both"/>
        <w:rPr>
          <w:b/>
        </w:rPr>
      </w:pPr>
    </w:p>
    <w:p w14:paraId="40500799" w14:textId="69C48D5C" w:rsidR="005E1462" w:rsidRPr="005E1462" w:rsidRDefault="005E1462" w:rsidP="005E1462">
      <w:pPr>
        <w:spacing w:after="0" w:line="240" w:lineRule="auto"/>
        <w:ind w:left="0" w:right="421" w:firstLine="0"/>
        <w:jc w:val="both"/>
        <w:rPr>
          <w:b/>
        </w:rPr>
      </w:pPr>
      <w:r w:rsidRPr="005E1462">
        <w:rPr>
          <w:b/>
        </w:rPr>
        <w:t xml:space="preserve">ASM 125 Labs  </w:t>
      </w:r>
    </w:p>
    <w:p w14:paraId="59404888" w14:textId="77777777" w:rsidR="005E1462" w:rsidRPr="005E1462" w:rsidRDefault="005E1462" w:rsidP="005E1462">
      <w:pPr>
        <w:spacing w:after="0" w:line="240" w:lineRule="auto"/>
        <w:ind w:left="0" w:right="421" w:firstLine="0"/>
        <w:jc w:val="both"/>
        <w:rPr>
          <w:b/>
        </w:rPr>
      </w:pPr>
      <w:r w:rsidRPr="005E1462">
        <w:rPr>
          <w:b/>
        </w:rPr>
        <w:t>Period         Topics</w:t>
      </w:r>
    </w:p>
    <w:p w14:paraId="122B5BFB" w14:textId="77777777" w:rsidR="005E1462" w:rsidRPr="005E1462" w:rsidRDefault="005E1462" w:rsidP="005E1462">
      <w:pPr>
        <w:spacing w:after="0" w:line="240" w:lineRule="auto"/>
        <w:ind w:left="0" w:right="421" w:firstLine="0"/>
        <w:jc w:val="both"/>
      </w:pPr>
      <w:r w:rsidRPr="005E1462">
        <w:t xml:space="preserve">  1            Introduction</w:t>
      </w:r>
    </w:p>
    <w:p w14:paraId="2474661B" w14:textId="77777777" w:rsidR="005E1462" w:rsidRPr="005E1462" w:rsidRDefault="005E1462" w:rsidP="005E1462">
      <w:pPr>
        <w:spacing w:after="0" w:line="240" w:lineRule="auto"/>
        <w:ind w:left="0" w:right="421" w:firstLine="0"/>
        <w:jc w:val="both"/>
      </w:pPr>
      <w:r w:rsidRPr="005E1462">
        <w:t xml:space="preserve">  2            Bill of materials</w:t>
      </w:r>
    </w:p>
    <w:p w14:paraId="207DDCF2" w14:textId="77777777" w:rsidR="005E1462" w:rsidRPr="005E1462" w:rsidRDefault="005E1462" w:rsidP="005E1462">
      <w:pPr>
        <w:spacing w:after="0" w:line="240" w:lineRule="auto"/>
        <w:ind w:left="0" w:right="421" w:firstLine="0"/>
        <w:jc w:val="both"/>
      </w:pPr>
      <w:r w:rsidRPr="005E1462">
        <w:t xml:space="preserve">  3            Drawing of garage framing</w:t>
      </w:r>
    </w:p>
    <w:p w14:paraId="1792002A" w14:textId="77777777" w:rsidR="005E1462" w:rsidRPr="005E1462" w:rsidRDefault="005E1462" w:rsidP="005E1462">
      <w:pPr>
        <w:spacing w:after="0" w:line="240" w:lineRule="auto"/>
        <w:ind w:left="0" w:right="421" w:firstLine="0"/>
        <w:jc w:val="both"/>
      </w:pPr>
      <w:r w:rsidRPr="005E1462">
        <w:t xml:space="preserve">  4            Gears, chains, and belts</w:t>
      </w:r>
    </w:p>
    <w:p w14:paraId="571D1356" w14:textId="77777777" w:rsidR="005E1462" w:rsidRPr="005E1462" w:rsidRDefault="005E1462" w:rsidP="005E1462">
      <w:pPr>
        <w:spacing w:after="0" w:line="240" w:lineRule="auto"/>
        <w:ind w:left="0" w:right="421" w:firstLine="0"/>
        <w:jc w:val="both"/>
      </w:pPr>
      <w:r w:rsidRPr="005E1462">
        <w:t xml:space="preserve">  5            Stair and rafter layout, Connector construction</w:t>
      </w:r>
    </w:p>
    <w:p w14:paraId="117BC068" w14:textId="312996BD" w:rsidR="005E1462" w:rsidRPr="005E1462" w:rsidRDefault="005E1462" w:rsidP="005E1462">
      <w:pPr>
        <w:spacing w:after="0" w:line="240" w:lineRule="auto"/>
        <w:ind w:left="0" w:right="421" w:firstLine="0"/>
        <w:jc w:val="both"/>
      </w:pPr>
      <w:r w:rsidRPr="005E1462">
        <w:t xml:space="preserve">  6            </w:t>
      </w:r>
      <w:r w:rsidR="00DD65B3">
        <w:t>3D Printing</w:t>
      </w:r>
      <w:bookmarkStart w:id="0" w:name="_GoBack"/>
      <w:bookmarkEnd w:id="0"/>
    </w:p>
    <w:p w14:paraId="53911A6A" w14:textId="05A55B70" w:rsidR="005E1462" w:rsidRDefault="005E1462" w:rsidP="005E1462">
      <w:pPr>
        <w:spacing w:after="0" w:line="240" w:lineRule="auto"/>
        <w:ind w:left="0" w:right="421" w:firstLine="0"/>
        <w:jc w:val="both"/>
      </w:pPr>
      <w:r>
        <w:t xml:space="preserve">  7           </w:t>
      </w:r>
      <w:r w:rsidRPr="005E1462">
        <w:t xml:space="preserve"> Hot metal, welding, lathe  </w:t>
      </w:r>
    </w:p>
    <w:p w14:paraId="458EC7BC" w14:textId="584E332E" w:rsidR="005E1462" w:rsidRPr="005E1462" w:rsidRDefault="005E1462" w:rsidP="005E1462">
      <w:pPr>
        <w:spacing w:after="0" w:line="240" w:lineRule="auto"/>
        <w:ind w:left="0" w:right="421" w:firstLine="0"/>
        <w:jc w:val="both"/>
      </w:pPr>
      <w:r>
        <w:t xml:space="preserve">  8            Hot metal, welding, lathe</w:t>
      </w:r>
    </w:p>
    <w:p w14:paraId="00AF3D09" w14:textId="59BC7CEB" w:rsidR="005E1462" w:rsidRPr="005E1462" w:rsidRDefault="005E1462" w:rsidP="005E1462">
      <w:pPr>
        <w:spacing w:after="0" w:line="240" w:lineRule="auto"/>
        <w:ind w:left="0" w:right="421" w:firstLine="0"/>
        <w:jc w:val="both"/>
      </w:pPr>
      <w:r w:rsidRPr="005E1462">
        <w:t xml:space="preserve">  9           </w:t>
      </w:r>
      <w:r>
        <w:t xml:space="preserve"> </w:t>
      </w:r>
      <w:r w:rsidRPr="005E1462">
        <w:t xml:space="preserve"> Plumbing</w:t>
      </w:r>
    </w:p>
    <w:p w14:paraId="5DC544A8" w14:textId="77777777" w:rsidR="005E1462" w:rsidRPr="005E1462" w:rsidRDefault="005E1462" w:rsidP="005E1462">
      <w:pPr>
        <w:spacing w:after="0" w:line="240" w:lineRule="auto"/>
        <w:ind w:left="0" w:right="421" w:firstLine="0"/>
        <w:jc w:val="both"/>
      </w:pPr>
      <w:r w:rsidRPr="005E1462">
        <w:t xml:space="preserve"> 10            Electric wiring</w:t>
      </w:r>
    </w:p>
    <w:p w14:paraId="73E7B852" w14:textId="77777777" w:rsidR="005E1462" w:rsidRPr="005E1462" w:rsidRDefault="005E1462" w:rsidP="005E1462">
      <w:pPr>
        <w:spacing w:after="0" w:line="240" w:lineRule="auto"/>
        <w:ind w:left="0" w:right="421" w:firstLine="0"/>
        <w:jc w:val="both"/>
      </w:pPr>
      <w:r w:rsidRPr="005E1462">
        <w:t xml:space="preserve"> 11            Wood wall construction</w:t>
      </w:r>
    </w:p>
    <w:p w14:paraId="1B971E8C" w14:textId="77777777" w:rsidR="005E1462" w:rsidRPr="005E1462" w:rsidRDefault="005E1462" w:rsidP="005E1462">
      <w:pPr>
        <w:spacing w:after="0" w:line="240" w:lineRule="auto"/>
        <w:ind w:left="0" w:right="421" w:firstLine="0"/>
        <w:jc w:val="both"/>
      </w:pPr>
      <w:r w:rsidRPr="005E1462">
        <w:t xml:space="preserve"> 12            Electrical motors and test equipment</w:t>
      </w:r>
    </w:p>
    <w:p w14:paraId="0F7BA4F9" w14:textId="502FE672" w:rsidR="005E1462" w:rsidRPr="005E1462" w:rsidRDefault="005E1462" w:rsidP="005E1462">
      <w:pPr>
        <w:pStyle w:val="ListParagraph"/>
        <w:numPr>
          <w:ilvl w:val="0"/>
          <w:numId w:val="4"/>
        </w:numPr>
        <w:spacing w:after="0" w:line="240" w:lineRule="auto"/>
        <w:ind w:right="421"/>
        <w:jc w:val="both"/>
      </w:pPr>
      <w:r w:rsidRPr="005E1462">
        <w:t xml:space="preserve">          </w:t>
      </w:r>
      <w:r w:rsidR="00595BD4">
        <w:t>3D Printing</w:t>
      </w:r>
    </w:p>
    <w:p w14:paraId="15749C35" w14:textId="1DE6AACC" w:rsidR="005E1462" w:rsidRPr="005E1462" w:rsidRDefault="005E1462" w:rsidP="005E1462">
      <w:pPr>
        <w:spacing w:after="0" w:line="240" w:lineRule="auto"/>
        <w:ind w:right="421"/>
        <w:jc w:val="both"/>
      </w:pPr>
      <w:r>
        <w:t xml:space="preserve"> 14            </w:t>
      </w:r>
      <w:r w:rsidRPr="005E1462">
        <w:t>Review or makeup</w:t>
      </w:r>
    </w:p>
    <w:p w14:paraId="35995620" w14:textId="77777777" w:rsidR="005E1462" w:rsidRPr="005E1462" w:rsidRDefault="005E1462" w:rsidP="005E1462">
      <w:pPr>
        <w:spacing w:after="0" w:line="240" w:lineRule="auto"/>
        <w:ind w:left="0" w:right="421" w:firstLine="0"/>
        <w:jc w:val="both"/>
      </w:pPr>
    </w:p>
    <w:p w14:paraId="0EA0CCA2" w14:textId="77777777" w:rsidR="005E1462" w:rsidRDefault="005E1462">
      <w:pPr>
        <w:spacing w:after="0" w:line="240" w:lineRule="auto"/>
        <w:ind w:left="0" w:right="421" w:firstLine="0"/>
        <w:jc w:val="both"/>
      </w:pPr>
    </w:p>
    <w:p w14:paraId="005C8BE7" w14:textId="1A281455" w:rsidR="004460D2" w:rsidRDefault="003A2A98">
      <w:pPr>
        <w:spacing w:after="0" w:line="240" w:lineRule="auto"/>
        <w:ind w:left="0" w:right="421" w:firstLine="0"/>
        <w:jc w:val="both"/>
      </w:pPr>
      <w:r>
        <w:t xml:space="preserve">These are tentative dates for tests and material covered, the actual dates and material may vary. </w:t>
      </w:r>
      <w:r>
        <w:rPr>
          <w:b/>
        </w:rPr>
        <w:t>That is why attendance is important</w:t>
      </w:r>
      <w:r>
        <w:t xml:space="preserve">. Any change in schedule will be notified ahead of time. </w:t>
      </w:r>
    </w:p>
    <w:p w14:paraId="796FDD34" w14:textId="77777777" w:rsidR="004460D2" w:rsidRDefault="003A2A98">
      <w:pPr>
        <w:spacing w:after="0" w:line="259" w:lineRule="auto"/>
        <w:ind w:left="0" w:right="0" w:firstLine="0"/>
      </w:pPr>
      <w:r>
        <w:t xml:space="preserve"> </w:t>
      </w:r>
    </w:p>
    <w:p w14:paraId="53860E40" w14:textId="77777777" w:rsidR="004460D2" w:rsidRDefault="003A2A98">
      <w:pPr>
        <w:spacing w:after="0" w:line="259" w:lineRule="auto"/>
        <w:ind w:left="0" w:right="0" w:firstLine="0"/>
      </w:pPr>
      <w:r>
        <w:t xml:space="preserve"> </w:t>
      </w:r>
    </w:p>
    <w:p w14:paraId="58DD86F0" w14:textId="7765F171" w:rsidR="004460D2" w:rsidRDefault="003A2A98">
      <w:pPr>
        <w:ind w:left="-5" w:right="0"/>
      </w:pPr>
      <w:r>
        <w:rPr>
          <w:b/>
        </w:rPr>
        <w:t>THE D</w:t>
      </w:r>
      <w:r w:rsidR="00B16B9C">
        <w:rPr>
          <w:b/>
        </w:rPr>
        <w:t>ATE FO</w:t>
      </w:r>
      <w:r w:rsidR="00136BE7">
        <w:rPr>
          <w:b/>
        </w:rPr>
        <w:t>R FINAL EXAM IS</w:t>
      </w:r>
      <w:r w:rsidR="00A82757">
        <w:rPr>
          <w:b/>
        </w:rPr>
        <w:t xml:space="preserve"> Wednes</w:t>
      </w:r>
      <w:r w:rsidR="005A0D3F">
        <w:rPr>
          <w:b/>
        </w:rPr>
        <w:t>day</w:t>
      </w:r>
      <w:r w:rsidR="00ED0B85">
        <w:rPr>
          <w:b/>
        </w:rPr>
        <w:t xml:space="preserve"> </w:t>
      </w:r>
      <w:r w:rsidR="008B5DA2">
        <w:rPr>
          <w:b/>
        </w:rPr>
        <w:t>December</w:t>
      </w:r>
      <w:r w:rsidR="00595BD4">
        <w:rPr>
          <w:b/>
        </w:rPr>
        <w:t xml:space="preserve"> </w:t>
      </w:r>
      <w:r w:rsidR="00ED0B85">
        <w:rPr>
          <w:b/>
        </w:rPr>
        <w:t>1</w:t>
      </w:r>
      <w:r w:rsidR="00DD65B3">
        <w:rPr>
          <w:b/>
        </w:rPr>
        <w:t>8</w:t>
      </w:r>
      <w:r w:rsidR="00B16B9C">
        <w:rPr>
          <w:b/>
        </w:rPr>
        <w:t>,</w:t>
      </w:r>
      <w:r w:rsidR="0078678D">
        <w:rPr>
          <w:b/>
        </w:rPr>
        <w:t xml:space="preserve"> 20</w:t>
      </w:r>
      <w:r w:rsidR="00ED0B85">
        <w:rPr>
          <w:b/>
        </w:rPr>
        <w:t>2</w:t>
      </w:r>
      <w:r w:rsidR="00DD65B3">
        <w:rPr>
          <w:b/>
        </w:rPr>
        <w:t>4</w:t>
      </w:r>
      <w:r w:rsidR="006428CB">
        <w:rPr>
          <w:b/>
        </w:rPr>
        <w:t xml:space="preserve"> at</w:t>
      </w:r>
      <w:r w:rsidR="00E2797D">
        <w:rPr>
          <w:b/>
        </w:rPr>
        <w:t xml:space="preserve"> </w:t>
      </w:r>
      <w:r w:rsidR="00A82757">
        <w:rPr>
          <w:b/>
        </w:rPr>
        <w:t>10:3</w:t>
      </w:r>
      <w:r w:rsidR="00595BD4">
        <w:rPr>
          <w:b/>
        </w:rPr>
        <w:t>0</w:t>
      </w:r>
      <w:r w:rsidR="00701461">
        <w:rPr>
          <w:b/>
        </w:rPr>
        <w:t xml:space="preserve"> a</w:t>
      </w:r>
      <w:r w:rsidR="00B16B9C">
        <w:rPr>
          <w:b/>
        </w:rPr>
        <w:t>m</w:t>
      </w:r>
      <w:r>
        <w:rPr>
          <w:b/>
        </w:rPr>
        <w:t xml:space="preserve">.  </w:t>
      </w:r>
    </w:p>
    <w:p w14:paraId="458E8F49" w14:textId="40F4AE32" w:rsidR="004460D2" w:rsidRDefault="003A2A98">
      <w:pPr>
        <w:spacing w:after="0" w:line="259" w:lineRule="auto"/>
        <w:ind w:left="0" w:right="0" w:firstLine="0"/>
        <w:rPr>
          <w:b/>
        </w:rPr>
      </w:pPr>
      <w:r>
        <w:rPr>
          <w:b/>
        </w:rPr>
        <w:t xml:space="preserve"> </w:t>
      </w:r>
    </w:p>
    <w:p w14:paraId="05CB87F0" w14:textId="77777777" w:rsidR="003D373B" w:rsidRDefault="003D373B">
      <w:pPr>
        <w:spacing w:after="0" w:line="259" w:lineRule="auto"/>
        <w:ind w:left="0" w:right="0" w:firstLine="0"/>
      </w:pPr>
    </w:p>
    <w:sectPr w:rsidR="003D373B" w:rsidSect="00E356A3">
      <w:footerReference w:type="even" r:id="rId13"/>
      <w:footerReference w:type="default" r:id="rId14"/>
      <w:footerReference w:type="first" r:id="rId15"/>
      <w:pgSz w:w="12240" w:h="15840"/>
      <w:pgMar w:top="720" w:right="720" w:bottom="720" w:left="720" w:header="720" w:footer="71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75B14" w14:textId="77777777" w:rsidR="00515E6C" w:rsidRDefault="00515E6C">
      <w:pPr>
        <w:spacing w:after="0" w:line="240" w:lineRule="auto"/>
      </w:pPr>
      <w:r>
        <w:separator/>
      </w:r>
    </w:p>
  </w:endnote>
  <w:endnote w:type="continuationSeparator" w:id="0">
    <w:p w14:paraId="4B8A78BC" w14:textId="77777777" w:rsidR="00515E6C" w:rsidRDefault="00515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BD641" w14:textId="77777777" w:rsidR="00515E6C" w:rsidRDefault="00515E6C">
    <w:pPr>
      <w:spacing w:after="0" w:line="259" w:lineRule="auto"/>
      <w:ind w:left="0" w:right="4" w:firstLine="0"/>
      <w:jc w:val="right"/>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sz w:val="20"/>
      </w:rPr>
      <w:t>6</w:t>
    </w:r>
    <w:r>
      <w:rPr>
        <w:sz w:val="20"/>
      </w:rPr>
      <w:fldChar w:fldCharType="end"/>
    </w:r>
    <w:r>
      <w:rPr>
        <w:sz w:val="20"/>
      </w:rPr>
      <w:t xml:space="preserve"> </w:t>
    </w:r>
  </w:p>
  <w:p w14:paraId="4E577C0A" w14:textId="77777777" w:rsidR="00515E6C" w:rsidRDefault="00515E6C">
    <w:pPr>
      <w:spacing w:after="0" w:line="259" w:lineRule="auto"/>
      <w:ind w:left="0" w:right="0" w:firstLine="0"/>
    </w:pPr>
    <w:r>
      <w:rPr>
        <w:rFonts w:ascii="Courier New" w:eastAsia="Courier New" w:hAnsi="Courier New" w:cs="Courier Ne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60E63" w14:textId="6C4F4A01" w:rsidR="00515E6C" w:rsidRDefault="00515E6C">
    <w:pPr>
      <w:spacing w:after="0" w:line="259" w:lineRule="auto"/>
      <w:ind w:left="0" w:right="4" w:firstLine="0"/>
      <w:jc w:val="right"/>
    </w:pPr>
    <w:r>
      <w:rPr>
        <w:sz w:val="20"/>
      </w:rPr>
      <w:t xml:space="preserve">Page </w:t>
    </w:r>
    <w:r>
      <w:fldChar w:fldCharType="begin"/>
    </w:r>
    <w:r>
      <w:instrText xml:space="preserve"> PAGE   \* MERGEFORMAT </w:instrText>
    </w:r>
    <w:r>
      <w:fldChar w:fldCharType="separate"/>
    </w:r>
    <w:r w:rsidRPr="00C9024A">
      <w:rPr>
        <w:noProof/>
        <w:sz w:val="20"/>
      </w:rPr>
      <w:t>8</w:t>
    </w:r>
    <w:r>
      <w:rPr>
        <w:sz w:val="20"/>
      </w:rPr>
      <w:fldChar w:fldCharType="end"/>
    </w:r>
    <w:r>
      <w:rPr>
        <w:sz w:val="20"/>
      </w:rPr>
      <w:t xml:space="preserve"> of </w:t>
    </w:r>
    <w:r>
      <w:rPr>
        <w:noProof/>
        <w:sz w:val="20"/>
      </w:rPr>
      <w:fldChar w:fldCharType="begin"/>
    </w:r>
    <w:r>
      <w:rPr>
        <w:noProof/>
        <w:sz w:val="20"/>
      </w:rPr>
      <w:instrText xml:space="preserve"> NUMPAGES   \* MERGEFORMAT </w:instrText>
    </w:r>
    <w:r>
      <w:rPr>
        <w:noProof/>
        <w:sz w:val="20"/>
      </w:rPr>
      <w:fldChar w:fldCharType="separate"/>
    </w:r>
    <w:r>
      <w:rPr>
        <w:noProof/>
        <w:sz w:val="20"/>
      </w:rPr>
      <w:t>8</w:t>
    </w:r>
    <w:r>
      <w:rPr>
        <w:noProof/>
        <w:sz w:val="20"/>
      </w:rPr>
      <w:fldChar w:fldCharType="end"/>
    </w:r>
    <w:r>
      <w:rPr>
        <w:sz w:val="20"/>
      </w:rPr>
      <w:t xml:space="preserve"> </w:t>
    </w:r>
  </w:p>
  <w:p w14:paraId="7652B312" w14:textId="77777777" w:rsidR="00515E6C" w:rsidRDefault="00515E6C">
    <w:pPr>
      <w:spacing w:after="0" w:line="259" w:lineRule="auto"/>
      <w:ind w:left="0" w:right="0" w:firstLine="0"/>
    </w:pPr>
    <w:r>
      <w:rPr>
        <w:rFonts w:ascii="Courier New" w:eastAsia="Courier New" w:hAnsi="Courier New" w:cs="Courier Ne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88F3" w14:textId="77777777" w:rsidR="00515E6C" w:rsidRDefault="00515E6C">
    <w:pPr>
      <w:spacing w:after="0" w:line="259" w:lineRule="auto"/>
      <w:ind w:left="0" w:right="4" w:firstLine="0"/>
      <w:jc w:val="right"/>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sz w:val="20"/>
      </w:rPr>
      <w:t>6</w:t>
    </w:r>
    <w:r>
      <w:rPr>
        <w:sz w:val="20"/>
      </w:rPr>
      <w:fldChar w:fldCharType="end"/>
    </w:r>
    <w:r>
      <w:rPr>
        <w:sz w:val="20"/>
      </w:rPr>
      <w:t xml:space="preserve"> </w:t>
    </w:r>
  </w:p>
  <w:p w14:paraId="4897B5EF" w14:textId="77777777" w:rsidR="00515E6C" w:rsidRDefault="00515E6C">
    <w:pPr>
      <w:spacing w:after="0" w:line="259" w:lineRule="auto"/>
      <w:ind w:left="0" w:right="0" w:firstLine="0"/>
    </w:pPr>
    <w:r>
      <w:rPr>
        <w:rFonts w:ascii="Courier New" w:eastAsia="Courier New" w:hAnsi="Courier New" w:cs="Courier Ne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D0DD5" w14:textId="77777777" w:rsidR="00515E6C" w:rsidRDefault="00515E6C">
      <w:pPr>
        <w:spacing w:after="0" w:line="240" w:lineRule="auto"/>
      </w:pPr>
      <w:r>
        <w:separator/>
      </w:r>
    </w:p>
  </w:footnote>
  <w:footnote w:type="continuationSeparator" w:id="0">
    <w:p w14:paraId="67D21E19" w14:textId="77777777" w:rsidR="00515E6C" w:rsidRDefault="00515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677D9"/>
    <w:multiLevelType w:val="multilevel"/>
    <w:tmpl w:val="0CAC99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15B7096"/>
    <w:multiLevelType w:val="hybridMultilevel"/>
    <w:tmpl w:val="E2A20DB4"/>
    <w:lvl w:ilvl="0" w:tplc="26DC289E">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5E3E26">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EA780A">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52D58C">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E28D6C">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40C326">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3E582E">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465216">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A278E6">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26152D"/>
    <w:multiLevelType w:val="hybridMultilevel"/>
    <w:tmpl w:val="3B8CF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33A6C21"/>
    <w:multiLevelType w:val="hybridMultilevel"/>
    <w:tmpl w:val="0C1037A2"/>
    <w:lvl w:ilvl="0" w:tplc="6310EF76">
      <w:start w:val="1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E230DDD"/>
    <w:multiLevelType w:val="hybridMultilevel"/>
    <w:tmpl w:val="FA9A7DC2"/>
    <w:lvl w:ilvl="0" w:tplc="14FEC23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9808E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4ECBB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2CE5C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4E56E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6449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6C6BB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68310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B4D02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28058A4"/>
    <w:multiLevelType w:val="singleLevel"/>
    <w:tmpl w:val="94B8C11C"/>
    <w:lvl w:ilvl="0">
      <w:start w:val="14"/>
      <w:numFmt w:val="decimal"/>
      <w:lvlText w:val="%1"/>
      <w:lvlJc w:val="left"/>
      <w:pPr>
        <w:tabs>
          <w:tab w:val="num" w:pos="2175"/>
        </w:tabs>
        <w:ind w:left="2175" w:hanging="2025"/>
      </w:pPr>
      <w:rPr>
        <w:rFonts w:hint="default"/>
      </w:rPr>
    </w:lvl>
  </w:abstractNum>
  <w:num w:numId="1">
    <w:abstractNumId w:val="4"/>
  </w:num>
  <w:num w:numId="2">
    <w:abstractNumId w:val="1"/>
  </w:num>
  <w:num w:numId="3">
    <w:abstractNumId w:val="5"/>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0D2"/>
    <w:rsid w:val="00014D43"/>
    <w:rsid w:val="00084FE4"/>
    <w:rsid w:val="000E73BF"/>
    <w:rsid w:val="00100C6F"/>
    <w:rsid w:val="001061F0"/>
    <w:rsid w:val="0011712E"/>
    <w:rsid w:val="00136BE7"/>
    <w:rsid w:val="00160AD5"/>
    <w:rsid w:val="00183DBD"/>
    <w:rsid w:val="00193A9D"/>
    <w:rsid w:val="002648CC"/>
    <w:rsid w:val="00275A14"/>
    <w:rsid w:val="003026D5"/>
    <w:rsid w:val="00304F0B"/>
    <w:rsid w:val="003136FC"/>
    <w:rsid w:val="00331213"/>
    <w:rsid w:val="003522AF"/>
    <w:rsid w:val="003777BF"/>
    <w:rsid w:val="003A2A98"/>
    <w:rsid w:val="003A4BC3"/>
    <w:rsid w:val="003D373B"/>
    <w:rsid w:val="003F70BE"/>
    <w:rsid w:val="004460D2"/>
    <w:rsid w:val="004539C3"/>
    <w:rsid w:val="004D3CC7"/>
    <w:rsid w:val="004E18E8"/>
    <w:rsid w:val="004F24A9"/>
    <w:rsid w:val="00515E6C"/>
    <w:rsid w:val="00521E7B"/>
    <w:rsid w:val="00562316"/>
    <w:rsid w:val="00595BD4"/>
    <w:rsid w:val="005A0D3F"/>
    <w:rsid w:val="005A4D91"/>
    <w:rsid w:val="005E1462"/>
    <w:rsid w:val="00601631"/>
    <w:rsid w:val="00624D29"/>
    <w:rsid w:val="006428CB"/>
    <w:rsid w:val="00655750"/>
    <w:rsid w:val="00673F9D"/>
    <w:rsid w:val="006B22F1"/>
    <w:rsid w:val="006C2641"/>
    <w:rsid w:val="00700BE6"/>
    <w:rsid w:val="00701461"/>
    <w:rsid w:val="007520E1"/>
    <w:rsid w:val="0078678D"/>
    <w:rsid w:val="007975F9"/>
    <w:rsid w:val="007E79ED"/>
    <w:rsid w:val="007F2D1C"/>
    <w:rsid w:val="00876CA9"/>
    <w:rsid w:val="008B5DA2"/>
    <w:rsid w:val="008C040B"/>
    <w:rsid w:val="00983F71"/>
    <w:rsid w:val="009A744F"/>
    <w:rsid w:val="009E7C1F"/>
    <w:rsid w:val="00A82757"/>
    <w:rsid w:val="00A92E03"/>
    <w:rsid w:val="00AD2FF9"/>
    <w:rsid w:val="00B16B9C"/>
    <w:rsid w:val="00B23935"/>
    <w:rsid w:val="00B25A12"/>
    <w:rsid w:val="00B502E5"/>
    <w:rsid w:val="00B52418"/>
    <w:rsid w:val="00B673C4"/>
    <w:rsid w:val="00BF54D7"/>
    <w:rsid w:val="00C9024A"/>
    <w:rsid w:val="00CC4743"/>
    <w:rsid w:val="00D507E2"/>
    <w:rsid w:val="00D56EEE"/>
    <w:rsid w:val="00D60F27"/>
    <w:rsid w:val="00DA3EE2"/>
    <w:rsid w:val="00DD65B3"/>
    <w:rsid w:val="00E03A85"/>
    <w:rsid w:val="00E2797D"/>
    <w:rsid w:val="00E356A3"/>
    <w:rsid w:val="00E7706C"/>
    <w:rsid w:val="00EC68D4"/>
    <w:rsid w:val="00ED0B85"/>
    <w:rsid w:val="00EE168D"/>
    <w:rsid w:val="00F86FC7"/>
    <w:rsid w:val="00FC17DB"/>
    <w:rsid w:val="00FC3338"/>
    <w:rsid w:val="00FD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1A88"/>
  <w15:docId w15:val="{FD8705C2-E411-4068-B154-445F27F6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5"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right="4"/>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0"/>
      <w:ind w:left="10" w:right="4" w:hanging="10"/>
      <w:jc w:val="center"/>
      <w:outlineLvl w:val="1"/>
    </w:pPr>
    <w:rPr>
      <w:rFonts w:ascii="Calibri" w:eastAsia="Calibri" w:hAnsi="Calibri" w:cs="Calibri"/>
      <w:b/>
      <w:color w:val="000000"/>
      <w:sz w:val="24"/>
      <w:u w:val="single" w:color="000000"/>
    </w:rPr>
  </w:style>
  <w:style w:type="paragraph" w:styleId="Heading4">
    <w:name w:val="heading 4"/>
    <w:basedOn w:val="Normal"/>
    <w:next w:val="Normal"/>
    <w:link w:val="Heading4Char"/>
    <w:uiPriority w:val="9"/>
    <w:semiHidden/>
    <w:unhideWhenUsed/>
    <w:qFormat/>
    <w:rsid w:val="00B16B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56EEE"/>
    <w:rPr>
      <w:color w:val="0000FF"/>
      <w:u w:val="single"/>
    </w:rPr>
  </w:style>
  <w:style w:type="character" w:customStyle="1" w:styleId="internal-link">
    <w:name w:val="internal-link"/>
    <w:basedOn w:val="DefaultParagraphFont"/>
    <w:rsid w:val="00D56EEE"/>
  </w:style>
  <w:style w:type="character" w:styleId="Strong">
    <w:name w:val="Strong"/>
    <w:basedOn w:val="DefaultParagraphFont"/>
    <w:uiPriority w:val="22"/>
    <w:qFormat/>
    <w:rsid w:val="00D56EEE"/>
    <w:rPr>
      <w:b/>
      <w:bCs/>
    </w:rPr>
  </w:style>
  <w:style w:type="character" w:styleId="Emphasis">
    <w:name w:val="Emphasis"/>
    <w:basedOn w:val="DefaultParagraphFont"/>
    <w:uiPriority w:val="20"/>
    <w:qFormat/>
    <w:rsid w:val="00D56EEE"/>
    <w:rPr>
      <w:i/>
      <w:iCs/>
    </w:rPr>
  </w:style>
  <w:style w:type="paragraph" w:styleId="ListParagraph">
    <w:name w:val="List Paragraph"/>
    <w:basedOn w:val="Normal"/>
    <w:uiPriority w:val="34"/>
    <w:qFormat/>
    <w:rsid w:val="005E1462"/>
    <w:pPr>
      <w:ind w:left="720"/>
      <w:contextualSpacing/>
    </w:pPr>
  </w:style>
  <w:style w:type="character" w:customStyle="1" w:styleId="Heading4Char">
    <w:name w:val="Heading 4 Char"/>
    <w:basedOn w:val="DefaultParagraphFont"/>
    <w:link w:val="Heading4"/>
    <w:uiPriority w:val="9"/>
    <w:semiHidden/>
    <w:rsid w:val="00B16B9C"/>
    <w:rPr>
      <w:rFonts w:asciiTheme="majorHAnsi" w:eastAsiaTheme="majorEastAsia" w:hAnsiTheme="majorHAnsi" w:cstheme="majorBidi"/>
      <w:i/>
      <w:iCs/>
      <w:color w:val="2E74B5" w:themeColor="accent1" w:themeShade="BF"/>
      <w:sz w:val="24"/>
    </w:rPr>
  </w:style>
  <w:style w:type="table" w:customStyle="1" w:styleId="TableGrid1">
    <w:name w:val="TableGrid1"/>
    <w:rsid w:val="00655750"/>
    <w:pPr>
      <w:spacing w:after="0" w:line="240" w:lineRule="auto"/>
    </w:p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F2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26233">
      <w:bodyDiv w:val="1"/>
      <w:marLeft w:val="0"/>
      <w:marRight w:val="0"/>
      <w:marTop w:val="0"/>
      <w:marBottom w:val="0"/>
      <w:divBdr>
        <w:top w:val="none" w:sz="0" w:space="0" w:color="auto"/>
        <w:left w:val="none" w:sz="0" w:space="0" w:color="auto"/>
        <w:bottom w:val="none" w:sz="0" w:space="0" w:color="auto"/>
        <w:right w:val="none" w:sz="0" w:space="0" w:color="auto"/>
      </w:divBdr>
    </w:div>
    <w:div w:id="247347027">
      <w:bodyDiv w:val="1"/>
      <w:marLeft w:val="0"/>
      <w:marRight w:val="0"/>
      <w:marTop w:val="0"/>
      <w:marBottom w:val="0"/>
      <w:divBdr>
        <w:top w:val="none" w:sz="0" w:space="0" w:color="auto"/>
        <w:left w:val="none" w:sz="0" w:space="0" w:color="auto"/>
        <w:bottom w:val="none" w:sz="0" w:space="0" w:color="auto"/>
        <w:right w:val="none" w:sz="0" w:space="0" w:color="auto"/>
      </w:divBdr>
    </w:div>
    <w:div w:id="604921320">
      <w:bodyDiv w:val="1"/>
      <w:marLeft w:val="0"/>
      <w:marRight w:val="0"/>
      <w:marTop w:val="0"/>
      <w:marBottom w:val="0"/>
      <w:divBdr>
        <w:top w:val="none" w:sz="0" w:space="0" w:color="auto"/>
        <w:left w:val="none" w:sz="0" w:space="0" w:color="auto"/>
        <w:bottom w:val="none" w:sz="0" w:space="0" w:color="auto"/>
        <w:right w:val="none" w:sz="0" w:space="0" w:color="auto"/>
      </w:divBdr>
      <w:divsChild>
        <w:div w:id="920024203">
          <w:marLeft w:val="0"/>
          <w:marRight w:val="0"/>
          <w:marTop w:val="0"/>
          <w:marBottom w:val="0"/>
          <w:divBdr>
            <w:top w:val="none" w:sz="0" w:space="0" w:color="auto"/>
            <w:left w:val="none" w:sz="0" w:space="0" w:color="auto"/>
            <w:bottom w:val="none" w:sz="0" w:space="0" w:color="auto"/>
            <w:right w:val="none" w:sz="0" w:space="0" w:color="auto"/>
          </w:divBdr>
        </w:div>
      </w:divsChild>
    </w:div>
    <w:div w:id="950892227">
      <w:bodyDiv w:val="1"/>
      <w:marLeft w:val="0"/>
      <w:marRight w:val="0"/>
      <w:marTop w:val="0"/>
      <w:marBottom w:val="0"/>
      <w:divBdr>
        <w:top w:val="none" w:sz="0" w:space="0" w:color="auto"/>
        <w:left w:val="none" w:sz="0" w:space="0" w:color="auto"/>
        <w:bottom w:val="none" w:sz="0" w:space="0" w:color="auto"/>
        <w:right w:val="none" w:sz="0" w:space="0" w:color="auto"/>
      </w:divBdr>
    </w:div>
    <w:div w:id="961033049">
      <w:bodyDiv w:val="1"/>
      <w:marLeft w:val="0"/>
      <w:marRight w:val="0"/>
      <w:marTop w:val="0"/>
      <w:marBottom w:val="0"/>
      <w:divBdr>
        <w:top w:val="none" w:sz="0" w:space="0" w:color="auto"/>
        <w:left w:val="none" w:sz="0" w:space="0" w:color="auto"/>
        <w:bottom w:val="none" w:sz="0" w:space="0" w:color="auto"/>
        <w:right w:val="none" w:sz="0" w:space="0" w:color="auto"/>
      </w:divBdr>
    </w:div>
    <w:div w:id="1054893536">
      <w:bodyDiv w:val="1"/>
      <w:marLeft w:val="0"/>
      <w:marRight w:val="0"/>
      <w:marTop w:val="0"/>
      <w:marBottom w:val="0"/>
      <w:divBdr>
        <w:top w:val="none" w:sz="0" w:space="0" w:color="auto"/>
        <w:left w:val="none" w:sz="0" w:space="0" w:color="auto"/>
        <w:bottom w:val="none" w:sz="0" w:space="0" w:color="auto"/>
        <w:right w:val="none" w:sz="0" w:space="0" w:color="auto"/>
      </w:divBdr>
      <w:divsChild>
        <w:div w:id="277685024">
          <w:marLeft w:val="0"/>
          <w:marRight w:val="0"/>
          <w:marTop w:val="0"/>
          <w:marBottom w:val="0"/>
          <w:divBdr>
            <w:top w:val="none" w:sz="0" w:space="0" w:color="auto"/>
            <w:left w:val="none" w:sz="0" w:space="0" w:color="auto"/>
            <w:bottom w:val="none" w:sz="0" w:space="0" w:color="auto"/>
            <w:right w:val="none" w:sz="0" w:space="0" w:color="auto"/>
          </w:divBdr>
        </w:div>
      </w:divsChild>
    </w:div>
    <w:div w:id="1160345257">
      <w:bodyDiv w:val="1"/>
      <w:marLeft w:val="0"/>
      <w:marRight w:val="0"/>
      <w:marTop w:val="0"/>
      <w:marBottom w:val="0"/>
      <w:divBdr>
        <w:top w:val="none" w:sz="0" w:space="0" w:color="auto"/>
        <w:left w:val="none" w:sz="0" w:space="0" w:color="auto"/>
        <w:bottom w:val="none" w:sz="0" w:space="0" w:color="auto"/>
        <w:right w:val="none" w:sz="0" w:space="0" w:color="auto"/>
      </w:divBdr>
      <w:divsChild>
        <w:div w:id="1111050147">
          <w:marLeft w:val="0"/>
          <w:marRight w:val="0"/>
          <w:marTop w:val="0"/>
          <w:marBottom w:val="0"/>
          <w:divBdr>
            <w:top w:val="none" w:sz="0" w:space="0" w:color="auto"/>
            <w:left w:val="none" w:sz="0" w:space="0" w:color="auto"/>
            <w:bottom w:val="none" w:sz="0" w:space="0" w:color="auto"/>
            <w:right w:val="none" w:sz="0" w:space="0" w:color="auto"/>
          </w:divBdr>
        </w:div>
      </w:divsChild>
    </w:div>
    <w:div w:id="1335916795">
      <w:bodyDiv w:val="1"/>
      <w:marLeft w:val="0"/>
      <w:marRight w:val="0"/>
      <w:marTop w:val="0"/>
      <w:marBottom w:val="0"/>
      <w:divBdr>
        <w:top w:val="none" w:sz="0" w:space="0" w:color="auto"/>
        <w:left w:val="none" w:sz="0" w:space="0" w:color="auto"/>
        <w:bottom w:val="none" w:sz="0" w:space="0" w:color="auto"/>
        <w:right w:val="none" w:sz="0" w:space="0" w:color="auto"/>
      </w:divBdr>
    </w:div>
    <w:div w:id="1534153812">
      <w:bodyDiv w:val="1"/>
      <w:marLeft w:val="0"/>
      <w:marRight w:val="0"/>
      <w:marTop w:val="0"/>
      <w:marBottom w:val="0"/>
      <w:divBdr>
        <w:top w:val="none" w:sz="0" w:space="0" w:color="auto"/>
        <w:left w:val="none" w:sz="0" w:space="0" w:color="auto"/>
        <w:bottom w:val="none" w:sz="0" w:space="0" w:color="auto"/>
        <w:right w:val="none" w:sz="0" w:space="0" w:color="auto"/>
      </w:divBdr>
    </w:div>
    <w:div w:id="1551112876">
      <w:bodyDiv w:val="1"/>
      <w:marLeft w:val="0"/>
      <w:marRight w:val="0"/>
      <w:marTop w:val="0"/>
      <w:marBottom w:val="0"/>
      <w:divBdr>
        <w:top w:val="none" w:sz="0" w:space="0" w:color="auto"/>
        <w:left w:val="none" w:sz="0" w:space="0" w:color="auto"/>
        <w:bottom w:val="none" w:sz="0" w:space="0" w:color="auto"/>
        <w:right w:val="none" w:sz="0" w:space="0" w:color="auto"/>
      </w:divBdr>
      <w:divsChild>
        <w:div w:id="795375634">
          <w:marLeft w:val="0"/>
          <w:marRight w:val="0"/>
          <w:marTop w:val="0"/>
          <w:marBottom w:val="0"/>
          <w:divBdr>
            <w:top w:val="none" w:sz="0" w:space="0" w:color="auto"/>
            <w:left w:val="none" w:sz="0" w:space="0" w:color="auto"/>
            <w:bottom w:val="none" w:sz="0" w:space="0" w:color="auto"/>
            <w:right w:val="none" w:sz="0" w:space="0" w:color="auto"/>
          </w:divBdr>
        </w:div>
      </w:divsChild>
    </w:div>
    <w:div w:id="1825584634">
      <w:bodyDiv w:val="1"/>
      <w:marLeft w:val="0"/>
      <w:marRight w:val="0"/>
      <w:marTop w:val="0"/>
      <w:marBottom w:val="0"/>
      <w:divBdr>
        <w:top w:val="none" w:sz="0" w:space="0" w:color="auto"/>
        <w:left w:val="none" w:sz="0" w:space="0" w:color="auto"/>
        <w:bottom w:val="none" w:sz="0" w:space="0" w:color="auto"/>
        <w:right w:val="none" w:sz="0" w:space="0" w:color="auto"/>
      </w:divBdr>
    </w:div>
    <w:div w:id="1835536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su.edu/fileadmin/policy/335.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g.ndsu.edu/academics/honor-system-1" TargetMode="External"/><Relationship Id="rId12" Type="http://schemas.openxmlformats.org/officeDocument/2006/relationships/hyperlink" Target="https://www.ndsu.edu/onestop/dates/calend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su.edu/disabilityservice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ndsu.edu/academichonesty" TargetMode="External"/><Relationship Id="rId4" Type="http://schemas.openxmlformats.org/officeDocument/2006/relationships/webSettings" Target="webSettings.xml"/><Relationship Id="rId9" Type="http://schemas.openxmlformats.org/officeDocument/2006/relationships/hyperlink" Target="http://www.ndsu.edu/registra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Agricultural Systems Management 115</vt:lpstr>
    </vt:vector>
  </TitlesOfParts>
  <Company>North Dakota State University</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Systems Management 115</dc:title>
  <dc:subject/>
  <dc:creator>Elton Solseng;Matt Olhoft</dc:creator>
  <cp:keywords/>
  <cp:lastModifiedBy>Matthew Olhoft</cp:lastModifiedBy>
  <cp:revision>2</cp:revision>
  <dcterms:created xsi:type="dcterms:W3CDTF">2024-08-20T17:57:00Z</dcterms:created>
  <dcterms:modified xsi:type="dcterms:W3CDTF">2024-08-20T17:57:00Z</dcterms:modified>
</cp:coreProperties>
</file>