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F5" w:rsidRDefault="00F641F5" w:rsidP="008D39CC">
      <w:pPr>
        <w:tabs>
          <w:tab w:val="center" w:pos="5716"/>
        </w:tabs>
        <w:jc w:val="center"/>
        <w:rPr>
          <w:rFonts w:ascii="Arial" w:hAnsi="Arial" w:cs="Arial"/>
          <w:b/>
          <w:sz w:val="22"/>
          <w:szCs w:val="22"/>
        </w:rPr>
      </w:pPr>
      <w:bookmarkStart w:id="0" w:name="_GoBack"/>
      <w:bookmarkEnd w:id="0"/>
    </w:p>
    <w:p w:rsidR="005F5621" w:rsidRPr="000F6612" w:rsidRDefault="005F5621" w:rsidP="008D39CC">
      <w:pPr>
        <w:tabs>
          <w:tab w:val="center" w:pos="5716"/>
        </w:tabs>
        <w:jc w:val="center"/>
        <w:rPr>
          <w:rFonts w:ascii="Arial" w:hAnsi="Arial" w:cs="Arial"/>
          <w:sz w:val="22"/>
          <w:szCs w:val="22"/>
        </w:rPr>
      </w:pPr>
      <w:r w:rsidRPr="000F6612">
        <w:rPr>
          <w:rFonts w:ascii="Arial" w:hAnsi="Arial" w:cs="Arial"/>
          <w:b/>
          <w:sz w:val="22"/>
          <w:szCs w:val="22"/>
        </w:rPr>
        <w:t>College of Arts, Humanities and Social Sciences</w:t>
      </w:r>
    </w:p>
    <w:p w:rsidR="005F5621" w:rsidRPr="00434359" w:rsidRDefault="005706C6" w:rsidP="008D39CC">
      <w:pPr>
        <w:tabs>
          <w:tab w:val="center" w:pos="5716"/>
        </w:tabs>
        <w:jc w:val="center"/>
        <w:rPr>
          <w:rFonts w:ascii="Arial" w:hAnsi="Arial" w:cs="Arial"/>
          <w:sz w:val="22"/>
          <w:szCs w:val="22"/>
        </w:rPr>
      </w:pPr>
      <w:r w:rsidRPr="00434359">
        <w:rPr>
          <w:rFonts w:ascii="Arial" w:hAnsi="Arial" w:cs="Arial"/>
          <w:sz w:val="22"/>
          <w:szCs w:val="22"/>
        </w:rPr>
        <w:t xml:space="preserve">Executive Council </w:t>
      </w:r>
      <w:r w:rsidR="005F5621" w:rsidRPr="00434359">
        <w:rPr>
          <w:rFonts w:ascii="Arial" w:hAnsi="Arial" w:cs="Arial"/>
          <w:sz w:val="22"/>
          <w:szCs w:val="22"/>
        </w:rPr>
        <w:t>- Minutes</w:t>
      </w:r>
    </w:p>
    <w:p w:rsidR="005F5621" w:rsidRPr="00434359" w:rsidRDefault="00AF12C8" w:rsidP="008D39CC">
      <w:pPr>
        <w:jc w:val="center"/>
        <w:rPr>
          <w:rFonts w:ascii="Arial" w:hAnsi="Arial" w:cs="Arial"/>
          <w:sz w:val="22"/>
          <w:szCs w:val="22"/>
        </w:rPr>
      </w:pPr>
      <w:r>
        <w:rPr>
          <w:rFonts w:ascii="Arial" w:hAnsi="Arial" w:cs="Arial"/>
          <w:sz w:val="22"/>
          <w:szCs w:val="22"/>
        </w:rPr>
        <w:t>June 27</w:t>
      </w:r>
      <w:r w:rsidR="007A48D3">
        <w:rPr>
          <w:rFonts w:ascii="Arial" w:hAnsi="Arial" w:cs="Arial"/>
          <w:sz w:val="22"/>
          <w:szCs w:val="22"/>
        </w:rPr>
        <w:t>, 2016</w:t>
      </w:r>
      <w:r w:rsidR="00BE7BBD" w:rsidRPr="00434359">
        <w:rPr>
          <w:rFonts w:ascii="Arial" w:hAnsi="Arial" w:cs="Arial"/>
          <w:sz w:val="22"/>
          <w:szCs w:val="22"/>
        </w:rPr>
        <w:t xml:space="preserve"> – </w:t>
      </w:r>
      <w:r>
        <w:rPr>
          <w:rFonts w:ascii="Arial" w:hAnsi="Arial" w:cs="Arial"/>
          <w:sz w:val="22"/>
          <w:szCs w:val="22"/>
        </w:rPr>
        <w:t>1</w:t>
      </w:r>
      <w:r w:rsidR="007A48D3">
        <w:rPr>
          <w:rFonts w:ascii="Arial" w:hAnsi="Arial" w:cs="Arial"/>
          <w:sz w:val="22"/>
          <w:szCs w:val="22"/>
        </w:rPr>
        <w:t>:0</w:t>
      </w:r>
      <w:r w:rsidR="004656AA">
        <w:rPr>
          <w:rFonts w:ascii="Arial" w:hAnsi="Arial" w:cs="Arial"/>
          <w:sz w:val="22"/>
          <w:szCs w:val="22"/>
        </w:rPr>
        <w:t xml:space="preserve">0 PM in </w:t>
      </w:r>
      <w:r w:rsidR="00BE7BBD" w:rsidRPr="00434359">
        <w:rPr>
          <w:rFonts w:ascii="Arial" w:hAnsi="Arial" w:cs="Arial"/>
          <w:sz w:val="22"/>
          <w:szCs w:val="22"/>
        </w:rPr>
        <w:t>Minard 204J</w:t>
      </w:r>
    </w:p>
    <w:p w:rsidR="00746531" w:rsidRPr="00434359" w:rsidRDefault="00746531" w:rsidP="00746531">
      <w:pPr>
        <w:jc w:val="center"/>
        <w:rPr>
          <w:rFonts w:ascii="Arial" w:hAnsi="Arial" w:cs="Arial"/>
          <w:sz w:val="22"/>
          <w:szCs w:val="22"/>
        </w:rPr>
      </w:pPr>
    </w:p>
    <w:p w:rsidR="00C151AC" w:rsidRDefault="005F5621" w:rsidP="00DA5495">
      <w:pPr>
        <w:rPr>
          <w:rFonts w:ascii="Arial" w:hAnsi="Arial" w:cs="Arial"/>
          <w:sz w:val="22"/>
          <w:szCs w:val="22"/>
        </w:rPr>
      </w:pPr>
      <w:r w:rsidRPr="00434359">
        <w:rPr>
          <w:rFonts w:ascii="Arial" w:hAnsi="Arial" w:cs="Arial"/>
          <w:sz w:val="22"/>
          <w:szCs w:val="22"/>
        </w:rPr>
        <w:t>Present</w:t>
      </w:r>
      <w:r w:rsidR="00330C39" w:rsidRPr="00434359">
        <w:rPr>
          <w:rFonts w:ascii="Arial" w:hAnsi="Arial" w:cs="Arial"/>
          <w:sz w:val="22"/>
          <w:szCs w:val="22"/>
        </w:rPr>
        <w:t>:</w:t>
      </w:r>
      <w:r w:rsidR="003F0DF4">
        <w:rPr>
          <w:rFonts w:ascii="Arial" w:hAnsi="Arial" w:cs="Arial"/>
          <w:sz w:val="22"/>
          <w:szCs w:val="22"/>
        </w:rPr>
        <w:t xml:space="preserve"> </w:t>
      </w:r>
      <w:r w:rsidR="00AC30B5">
        <w:rPr>
          <w:rFonts w:ascii="Arial" w:hAnsi="Arial" w:cs="Arial"/>
          <w:sz w:val="22"/>
          <w:szCs w:val="22"/>
        </w:rPr>
        <w:t xml:space="preserve">David Bertoloni, </w:t>
      </w:r>
      <w:r w:rsidR="00BE7BBD" w:rsidRPr="00434359">
        <w:rPr>
          <w:rFonts w:ascii="Arial" w:hAnsi="Arial" w:cs="Arial"/>
          <w:sz w:val="22"/>
          <w:szCs w:val="22"/>
        </w:rPr>
        <w:t xml:space="preserve">Betsy Birmingham, </w:t>
      </w:r>
      <w:r w:rsidR="00330C39" w:rsidRPr="00434359">
        <w:rPr>
          <w:rFonts w:ascii="Arial" w:hAnsi="Arial" w:cs="Arial"/>
          <w:sz w:val="22"/>
          <w:szCs w:val="22"/>
        </w:rPr>
        <w:t xml:space="preserve">Jeffrey Bumgarner, </w:t>
      </w:r>
      <w:r w:rsidR="00AC30B5">
        <w:rPr>
          <w:rFonts w:ascii="Arial" w:hAnsi="Arial" w:cs="Arial"/>
          <w:sz w:val="22"/>
          <w:szCs w:val="22"/>
        </w:rPr>
        <w:t>Ann Burnett</w:t>
      </w:r>
      <w:r w:rsidR="007A48D3">
        <w:rPr>
          <w:rFonts w:ascii="Arial" w:hAnsi="Arial" w:cs="Arial"/>
          <w:sz w:val="22"/>
          <w:szCs w:val="22"/>
        </w:rPr>
        <w:t xml:space="preserve">, </w:t>
      </w:r>
      <w:r w:rsidR="00AC30B5">
        <w:rPr>
          <w:rFonts w:ascii="Arial" w:hAnsi="Arial" w:cs="Arial"/>
          <w:sz w:val="22"/>
          <w:szCs w:val="22"/>
        </w:rPr>
        <w:t xml:space="preserve">Jeanne Hageman, Mark Harvey, Nancy Hodur, </w:t>
      </w:r>
      <w:r w:rsidR="00077881" w:rsidRPr="00434359">
        <w:rPr>
          <w:rFonts w:ascii="Arial" w:hAnsi="Arial" w:cs="Arial"/>
          <w:sz w:val="22"/>
          <w:szCs w:val="22"/>
        </w:rPr>
        <w:t>Daniel Klenow,</w:t>
      </w:r>
      <w:r w:rsidR="007A48D3" w:rsidRPr="007A48D3">
        <w:rPr>
          <w:rFonts w:ascii="Arial" w:hAnsi="Arial" w:cs="Arial"/>
          <w:sz w:val="22"/>
          <w:szCs w:val="22"/>
        </w:rPr>
        <w:t xml:space="preserve"> </w:t>
      </w:r>
      <w:r w:rsidR="007A48D3">
        <w:rPr>
          <w:rFonts w:ascii="Arial" w:hAnsi="Arial" w:cs="Arial"/>
          <w:sz w:val="22"/>
          <w:szCs w:val="22"/>
        </w:rPr>
        <w:t>Hardy Koenig,</w:t>
      </w:r>
      <w:r w:rsidR="007A48D3" w:rsidRPr="007A48D3">
        <w:rPr>
          <w:rFonts w:ascii="Arial" w:hAnsi="Arial" w:cs="Arial"/>
          <w:sz w:val="22"/>
          <w:szCs w:val="22"/>
        </w:rPr>
        <w:t xml:space="preserve"> </w:t>
      </w:r>
      <w:r w:rsidR="007A48D3">
        <w:rPr>
          <w:rFonts w:ascii="Arial" w:hAnsi="Arial" w:cs="Arial"/>
          <w:sz w:val="22"/>
          <w:szCs w:val="22"/>
        </w:rPr>
        <w:t xml:space="preserve">Miriam Mara, </w:t>
      </w:r>
      <w:r w:rsidR="00DA5495">
        <w:rPr>
          <w:rFonts w:ascii="Arial" w:hAnsi="Arial" w:cs="Arial"/>
          <w:sz w:val="22"/>
          <w:szCs w:val="22"/>
        </w:rPr>
        <w:t xml:space="preserve">Mark Meister, John Miller, </w:t>
      </w:r>
      <w:r w:rsidR="00AC30B5">
        <w:rPr>
          <w:rFonts w:ascii="Arial" w:hAnsi="Arial" w:cs="Arial"/>
          <w:sz w:val="22"/>
          <w:szCs w:val="22"/>
        </w:rPr>
        <w:t xml:space="preserve">Carrie Anne Platt, </w:t>
      </w:r>
      <w:r w:rsidR="00DA5495">
        <w:rPr>
          <w:rFonts w:ascii="Arial" w:hAnsi="Arial" w:cs="Arial"/>
          <w:sz w:val="22"/>
          <w:szCs w:val="22"/>
        </w:rPr>
        <w:t>Kent Sandstro</w:t>
      </w:r>
      <w:r w:rsidR="00AC30B5">
        <w:rPr>
          <w:rFonts w:ascii="Arial" w:hAnsi="Arial" w:cs="Arial"/>
          <w:sz w:val="22"/>
          <w:szCs w:val="22"/>
        </w:rPr>
        <w:t xml:space="preserve">m, Michael Strand, </w:t>
      </w:r>
      <w:r w:rsidR="00DA5495">
        <w:rPr>
          <w:rFonts w:ascii="Arial" w:hAnsi="Arial" w:cs="Arial"/>
          <w:sz w:val="22"/>
          <w:szCs w:val="22"/>
        </w:rPr>
        <w:t>Christina Weber</w:t>
      </w:r>
    </w:p>
    <w:p w:rsidR="00B2342A" w:rsidRDefault="00B2342A" w:rsidP="00DA5495">
      <w:pPr>
        <w:rPr>
          <w:rFonts w:ascii="Arial" w:hAnsi="Arial" w:cs="Arial"/>
          <w:i/>
          <w:sz w:val="22"/>
        </w:rPr>
      </w:pPr>
    </w:p>
    <w:p w:rsidR="00A80C05" w:rsidRPr="00A80C05" w:rsidRDefault="00A80C05" w:rsidP="00DA5495">
      <w:pPr>
        <w:rPr>
          <w:rFonts w:ascii="Arial" w:hAnsi="Arial" w:cs="Arial"/>
          <w:b/>
          <w:sz w:val="22"/>
        </w:rPr>
      </w:pPr>
      <w:r>
        <w:rPr>
          <w:rFonts w:ascii="Arial" w:hAnsi="Arial" w:cs="Arial"/>
          <w:b/>
          <w:sz w:val="22"/>
        </w:rPr>
        <w:t>Announcements and Reminders</w:t>
      </w:r>
    </w:p>
    <w:p w:rsidR="00B2342A" w:rsidRDefault="00DA5495" w:rsidP="00B2342A">
      <w:pPr>
        <w:pStyle w:val="ListParagraph"/>
        <w:numPr>
          <w:ilvl w:val="0"/>
          <w:numId w:val="16"/>
        </w:numPr>
        <w:rPr>
          <w:rFonts w:ascii="Arial" w:hAnsi="Arial" w:cs="Arial"/>
          <w:sz w:val="22"/>
        </w:rPr>
      </w:pPr>
      <w:r>
        <w:rPr>
          <w:rFonts w:ascii="Arial" w:hAnsi="Arial" w:cs="Arial"/>
          <w:sz w:val="22"/>
        </w:rPr>
        <w:t xml:space="preserve">Dean Sandstrom </w:t>
      </w:r>
      <w:r w:rsidR="00B2342A">
        <w:rPr>
          <w:rFonts w:ascii="Arial" w:hAnsi="Arial" w:cs="Arial"/>
          <w:sz w:val="22"/>
        </w:rPr>
        <w:t>introduced Carrie Anne Platt</w:t>
      </w:r>
      <w:r w:rsidR="00E17E36">
        <w:rPr>
          <w:rFonts w:ascii="Arial" w:hAnsi="Arial" w:cs="Arial"/>
          <w:sz w:val="22"/>
        </w:rPr>
        <w:t xml:space="preserve"> </w:t>
      </w:r>
      <w:r w:rsidR="00DE5078">
        <w:rPr>
          <w:rFonts w:ascii="Arial" w:hAnsi="Arial" w:cs="Arial"/>
          <w:sz w:val="22"/>
        </w:rPr>
        <w:t xml:space="preserve">to the Executive Council </w:t>
      </w:r>
      <w:r w:rsidR="00E17E36">
        <w:rPr>
          <w:rFonts w:ascii="Arial" w:hAnsi="Arial" w:cs="Arial"/>
          <w:sz w:val="22"/>
        </w:rPr>
        <w:t>as</w:t>
      </w:r>
      <w:r w:rsidR="00B2342A">
        <w:rPr>
          <w:rFonts w:ascii="Arial" w:hAnsi="Arial" w:cs="Arial"/>
          <w:sz w:val="22"/>
        </w:rPr>
        <w:t xml:space="preserve"> the new Associate Dean</w:t>
      </w:r>
      <w:r w:rsidR="00E17E36">
        <w:rPr>
          <w:rFonts w:ascii="Arial" w:hAnsi="Arial" w:cs="Arial"/>
          <w:sz w:val="22"/>
        </w:rPr>
        <w:t xml:space="preserve"> of Undergraduate Education</w:t>
      </w:r>
      <w:r w:rsidR="00B2342A">
        <w:rPr>
          <w:rFonts w:ascii="Arial" w:hAnsi="Arial" w:cs="Arial"/>
          <w:sz w:val="22"/>
        </w:rPr>
        <w:t>.</w:t>
      </w:r>
    </w:p>
    <w:p w:rsidR="008C4F7B" w:rsidRDefault="00B2342A" w:rsidP="008C4F7B">
      <w:pPr>
        <w:pStyle w:val="ListParagraph"/>
        <w:numPr>
          <w:ilvl w:val="0"/>
          <w:numId w:val="16"/>
        </w:numPr>
        <w:rPr>
          <w:rFonts w:ascii="Arial" w:hAnsi="Arial" w:cs="Arial"/>
          <w:sz w:val="22"/>
        </w:rPr>
      </w:pPr>
      <w:r>
        <w:rPr>
          <w:rFonts w:ascii="Arial" w:hAnsi="Arial" w:cs="Arial"/>
          <w:sz w:val="22"/>
        </w:rPr>
        <w:t xml:space="preserve">The AHSS representatives </w:t>
      </w:r>
      <w:r w:rsidR="00D50D87">
        <w:rPr>
          <w:rFonts w:ascii="Arial" w:hAnsi="Arial" w:cs="Arial"/>
          <w:sz w:val="22"/>
        </w:rPr>
        <w:t xml:space="preserve">who will fill openings on </w:t>
      </w:r>
      <w:r w:rsidR="00DE5078">
        <w:rPr>
          <w:rFonts w:ascii="Arial" w:hAnsi="Arial" w:cs="Arial"/>
          <w:sz w:val="22"/>
        </w:rPr>
        <w:t>Faculty Senate Standing</w:t>
      </w:r>
      <w:r>
        <w:rPr>
          <w:rFonts w:ascii="Arial" w:hAnsi="Arial" w:cs="Arial"/>
          <w:sz w:val="22"/>
        </w:rPr>
        <w:t xml:space="preserve"> Committees are:</w:t>
      </w:r>
    </w:p>
    <w:p w:rsidR="008C4F7B" w:rsidRPr="008C4F7B" w:rsidRDefault="008C4F7B" w:rsidP="008C4F7B">
      <w:pPr>
        <w:pStyle w:val="ListParagraph"/>
        <w:numPr>
          <w:ilvl w:val="1"/>
          <w:numId w:val="16"/>
        </w:numPr>
        <w:rPr>
          <w:rFonts w:ascii="Arial" w:hAnsi="Arial" w:cs="Arial"/>
          <w:sz w:val="22"/>
        </w:rPr>
      </w:pPr>
      <w:r>
        <w:rPr>
          <w:rFonts w:ascii="Arial" w:hAnsi="Arial" w:cs="Arial"/>
          <w:sz w:val="22"/>
        </w:rPr>
        <w:t>Academic Affairs Committee – Mike Christensen</w:t>
      </w:r>
      <w:r w:rsidR="00F1687D">
        <w:rPr>
          <w:rFonts w:ascii="Arial" w:hAnsi="Arial" w:cs="Arial"/>
          <w:sz w:val="22"/>
        </w:rPr>
        <w:t>,</w:t>
      </w:r>
      <w:r>
        <w:rPr>
          <w:rFonts w:ascii="Arial" w:hAnsi="Arial" w:cs="Arial"/>
          <w:sz w:val="22"/>
        </w:rPr>
        <w:t xml:space="preserve"> </w:t>
      </w:r>
      <w:r w:rsidR="00F1687D">
        <w:rPr>
          <w:rFonts w:ascii="Arial" w:hAnsi="Arial" w:cs="Arial"/>
          <w:sz w:val="22"/>
        </w:rPr>
        <w:t>term expires</w:t>
      </w:r>
      <w:r>
        <w:rPr>
          <w:rFonts w:ascii="Arial" w:hAnsi="Arial" w:cs="Arial"/>
          <w:sz w:val="22"/>
        </w:rPr>
        <w:t xml:space="preserve"> 5/</w:t>
      </w:r>
      <w:r w:rsidR="003901EA">
        <w:rPr>
          <w:rFonts w:ascii="Arial" w:hAnsi="Arial" w:cs="Arial"/>
          <w:sz w:val="22"/>
        </w:rPr>
        <w:t>18.</w:t>
      </w:r>
    </w:p>
    <w:p w:rsidR="00F1687D" w:rsidRDefault="00F1687D" w:rsidP="00162FDE">
      <w:pPr>
        <w:pStyle w:val="ListParagraph"/>
        <w:numPr>
          <w:ilvl w:val="1"/>
          <w:numId w:val="16"/>
        </w:numPr>
        <w:rPr>
          <w:rFonts w:ascii="Arial" w:hAnsi="Arial" w:cs="Arial"/>
          <w:sz w:val="22"/>
        </w:rPr>
      </w:pPr>
      <w:r>
        <w:rPr>
          <w:rFonts w:ascii="Arial" w:hAnsi="Arial" w:cs="Arial"/>
          <w:sz w:val="22"/>
        </w:rPr>
        <w:t>University Athletics Committee – Jeffrey Bumgarner, term expires 5/20.</w:t>
      </w:r>
    </w:p>
    <w:p w:rsidR="00D50D87" w:rsidRDefault="00D50D87" w:rsidP="00D50D87">
      <w:pPr>
        <w:pStyle w:val="ListParagraph"/>
        <w:numPr>
          <w:ilvl w:val="0"/>
          <w:numId w:val="26"/>
        </w:numPr>
        <w:rPr>
          <w:rFonts w:ascii="Arial" w:hAnsi="Arial" w:cs="Arial"/>
          <w:sz w:val="22"/>
        </w:rPr>
      </w:pPr>
      <w:r>
        <w:rPr>
          <w:rFonts w:ascii="Arial" w:hAnsi="Arial" w:cs="Arial"/>
          <w:sz w:val="22"/>
        </w:rPr>
        <w:t xml:space="preserve">Newly appointed AHSS representatives on other university committees include: </w:t>
      </w:r>
    </w:p>
    <w:p w:rsidR="00D50D87" w:rsidRPr="00D50D87" w:rsidRDefault="00D50D87" w:rsidP="00D50D87">
      <w:pPr>
        <w:pStyle w:val="ListParagraph"/>
        <w:numPr>
          <w:ilvl w:val="1"/>
          <w:numId w:val="26"/>
        </w:numPr>
        <w:rPr>
          <w:rFonts w:ascii="Arial" w:hAnsi="Arial" w:cs="Arial"/>
          <w:sz w:val="22"/>
        </w:rPr>
      </w:pPr>
      <w:r w:rsidRPr="00D50D87">
        <w:rPr>
          <w:rFonts w:ascii="Arial" w:hAnsi="Arial" w:cs="Arial"/>
          <w:sz w:val="22"/>
        </w:rPr>
        <w:t>Grad</w:t>
      </w:r>
      <w:r>
        <w:rPr>
          <w:rFonts w:ascii="Arial" w:hAnsi="Arial" w:cs="Arial"/>
          <w:sz w:val="22"/>
        </w:rPr>
        <w:t>uate</w:t>
      </w:r>
      <w:r w:rsidRPr="00D50D87">
        <w:rPr>
          <w:rFonts w:ascii="Arial" w:hAnsi="Arial" w:cs="Arial"/>
          <w:sz w:val="22"/>
        </w:rPr>
        <w:t xml:space="preserve"> Council Representative – Bradley Benton, term expires 5/18.</w:t>
      </w:r>
      <w:r>
        <w:rPr>
          <w:rFonts w:ascii="Arial" w:hAnsi="Arial" w:cs="Arial"/>
          <w:sz w:val="22"/>
        </w:rPr>
        <w:t xml:space="preserve"> (Verena Theile and Nan Yu will also continue to serve as representatives on the Grad Council.) </w:t>
      </w:r>
    </w:p>
    <w:p w:rsidR="00D50D87" w:rsidRPr="00D50D87" w:rsidRDefault="00DE5078" w:rsidP="00D50D87">
      <w:pPr>
        <w:pStyle w:val="ListParagraph"/>
        <w:numPr>
          <w:ilvl w:val="1"/>
          <w:numId w:val="26"/>
        </w:numPr>
        <w:rPr>
          <w:rFonts w:ascii="Arial" w:hAnsi="Arial" w:cs="Arial"/>
          <w:sz w:val="22"/>
        </w:rPr>
      </w:pPr>
      <w:r>
        <w:rPr>
          <w:rFonts w:ascii="Arial" w:hAnsi="Arial" w:cs="Arial"/>
          <w:sz w:val="22"/>
        </w:rPr>
        <w:t xml:space="preserve">NDSU </w:t>
      </w:r>
      <w:r w:rsidR="00D50D87" w:rsidRPr="00D50D87">
        <w:rPr>
          <w:rFonts w:ascii="Arial" w:hAnsi="Arial" w:cs="Arial"/>
          <w:sz w:val="22"/>
        </w:rPr>
        <w:t>R</w:t>
      </w:r>
      <w:r>
        <w:rPr>
          <w:rFonts w:ascii="Arial" w:hAnsi="Arial" w:cs="Arial"/>
          <w:sz w:val="22"/>
        </w:rPr>
        <w:t xml:space="preserve">esearch Council </w:t>
      </w:r>
      <w:r w:rsidR="00D50D87" w:rsidRPr="00D50D87">
        <w:rPr>
          <w:rFonts w:ascii="Arial" w:hAnsi="Arial" w:cs="Arial"/>
          <w:sz w:val="22"/>
        </w:rPr>
        <w:t>– Michael Strand</w:t>
      </w:r>
      <w:r>
        <w:rPr>
          <w:rFonts w:ascii="Arial" w:hAnsi="Arial" w:cs="Arial"/>
          <w:sz w:val="22"/>
        </w:rPr>
        <w:t xml:space="preserve"> (as Creative Activities rep)</w:t>
      </w:r>
      <w:r w:rsidR="00D50D87" w:rsidRPr="00D50D87">
        <w:rPr>
          <w:rFonts w:ascii="Arial" w:hAnsi="Arial" w:cs="Arial"/>
          <w:sz w:val="22"/>
        </w:rPr>
        <w:t>, term expires 5/18.</w:t>
      </w:r>
      <w:r w:rsidR="00D50D87" w:rsidRPr="00D50D87">
        <w:t xml:space="preserve"> </w:t>
      </w:r>
    </w:p>
    <w:p w:rsidR="00D50D87" w:rsidRPr="00D50D87" w:rsidRDefault="00D50D87" w:rsidP="00D50D87">
      <w:pPr>
        <w:pStyle w:val="ListParagraph"/>
        <w:numPr>
          <w:ilvl w:val="1"/>
          <w:numId w:val="26"/>
        </w:numPr>
        <w:rPr>
          <w:rFonts w:ascii="Arial" w:hAnsi="Arial" w:cs="Arial"/>
          <w:sz w:val="22"/>
        </w:rPr>
      </w:pPr>
      <w:r w:rsidRPr="00D50D87">
        <w:rPr>
          <w:rFonts w:ascii="Arial" w:hAnsi="Arial" w:cs="Arial"/>
          <w:sz w:val="22"/>
        </w:rPr>
        <w:t xml:space="preserve">Faculty Lectureship Committee – Mark Harvey, </w:t>
      </w:r>
      <w:r>
        <w:rPr>
          <w:rFonts w:ascii="Arial" w:hAnsi="Arial" w:cs="Arial"/>
          <w:sz w:val="22"/>
        </w:rPr>
        <w:t>who had served as chair of this</w:t>
      </w:r>
      <w:r w:rsidR="00DE5078">
        <w:rPr>
          <w:rFonts w:ascii="Arial" w:hAnsi="Arial" w:cs="Arial"/>
          <w:sz w:val="22"/>
        </w:rPr>
        <w:t xml:space="preserve"> committee, informed us that it has been discontinued.  </w:t>
      </w:r>
    </w:p>
    <w:p w:rsidR="004407D6" w:rsidRPr="00D356CB" w:rsidRDefault="004407D6" w:rsidP="00C151AC">
      <w:pPr>
        <w:pStyle w:val="ListParagraph"/>
        <w:numPr>
          <w:ilvl w:val="0"/>
          <w:numId w:val="16"/>
        </w:numPr>
        <w:rPr>
          <w:rFonts w:ascii="Arial" w:hAnsi="Arial" w:cs="Arial"/>
          <w:i/>
          <w:sz w:val="22"/>
        </w:rPr>
      </w:pPr>
      <w:r>
        <w:rPr>
          <w:rFonts w:ascii="Arial" w:hAnsi="Arial" w:cs="Arial"/>
          <w:sz w:val="22"/>
        </w:rPr>
        <w:t>Annual report</w:t>
      </w:r>
      <w:r w:rsidR="00C63D4F">
        <w:rPr>
          <w:rFonts w:ascii="Arial" w:hAnsi="Arial" w:cs="Arial"/>
          <w:sz w:val="22"/>
        </w:rPr>
        <w:t>s are due to the Dean by July 8,</w:t>
      </w:r>
      <w:r>
        <w:rPr>
          <w:rFonts w:ascii="Arial" w:hAnsi="Arial" w:cs="Arial"/>
          <w:sz w:val="22"/>
        </w:rPr>
        <w:t xml:space="preserve"> 2016.</w:t>
      </w:r>
    </w:p>
    <w:p w:rsidR="004B00DD" w:rsidRPr="00D356CB" w:rsidRDefault="008A55E4" w:rsidP="00AF12C8">
      <w:pPr>
        <w:ind w:left="360"/>
        <w:rPr>
          <w:rFonts w:ascii="Arial" w:hAnsi="Arial" w:cs="Arial"/>
          <w:i/>
          <w:sz w:val="22"/>
          <w:szCs w:val="22"/>
        </w:rPr>
      </w:pPr>
      <w:r w:rsidRPr="00D356CB">
        <w:rPr>
          <w:rFonts w:ascii="Arial" w:hAnsi="Arial" w:cs="Arial"/>
          <w:sz w:val="22"/>
          <w:szCs w:val="22"/>
        </w:rPr>
        <w:t xml:space="preserve">  </w:t>
      </w:r>
    </w:p>
    <w:p w:rsidR="00AF12C8" w:rsidRPr="00D356CB" w:rsidRDefault="00AF12C8" w:rsidP="00AF12C8">
      <w:pPr>
        <w:rPr>
          <w:rFonts w:ascii="Arial" w:hAnsi="Arial" w:cs="Arial"/>
          <w:b/>
          <w:bCs/>
          <w:sz w:val="22"/>
          <w:szCs w:val="22"/>
        </w:rPr>
      </w:pPr>
      <w:r w:rsidRPr="00D356CB">
        <w:rPr>
          <w:rFonts w:ascii="Arial" w:hAnsi="Arial" w:cs="Arial"/>
          <w:b/>
          <w:bCs/>
          <w:sz w:val="22"/>
          <w:szCs w:val="22"/>
        </w:rPr>
        <w:t>Budget Updates and Discussion</w:t>
      </w:r>
    </w:p>
    <w:p w:rsidR="00DE5078" w:rsidRDefault="00DE5078" w:rsidP="00DE5078">
      <w:pPr>
        <w:rPr>
          <w:rFonts w:ascii="Arial" w:hAnsi="Arial" w:cs="Arial"/>
          <w:sz w:val="22"/>
          <w:szCs w:val="22"/>
        </w:rPr>
      </w:pPr>
      <w:r>
        <w:rPr>
          <w:rFonts w:ascii="Arial" w:hAnsi="Arial" w:cs="Arial"/>
          <w:sz w:val="22"/>
        </w:rPr>
        <w:t xml:space="preserve">Dean Sandstrom updated the Executive Council about the additional budget allotment (reduction) the university may have to address in the current biennium.  This allotment is likely to be about 2.5%, which translates into approximately $4 million. </w:t>
      </w:r>
      <w:r w:rsidR="00AF12C8" w:rsidRPr="00D356CB">
        <w:rPr>
          <w:rFonts w:ascii="Arial" w:hAnsi="Arial" w:cs="Arial"/>
          <w:sz w:val="22"/>
          <w:szCs w:val="22"/>
        </w:rPr>
        <w:t>This budget reduction will be covered primarily by the hiring freeze th</w:t>
      </w:r>
      <w:r>
        <w:rPr>
          <w:rFonts w:ascii="Arial" w:hAnsi="Arial" w:cs="Arial"/>
          <w:sz w:val="22"/>
          <w:szCs w:val="22"/>
        </w:rPr>
        <w:t>e university has implemented regarding</w:t>
      </w:r>
      <w:r w:rsidR="00AF12C8" w:rsidRPr="00D356CB">
        <w:rPr>
          <w:rFonts w:ascii="Arial" w:hAnsi="Arial" w:cs="Arial"/>
          <w:sz w:val="22"/>
          <w:szCs w:val="22"/>
        </w:rPr>
        <w:t xml:space="preserve"> all state-funded hires.  </w:t>
      </w:r>
    </w:p>
    <w:p w:rsidR="00AF12C8" w:rsidRPr="00D356CB" w:rsidRDefault="00AF12C8" w:rsidP="00DE5078">
      <w:pPr>
        <w:rPr>
          <w:rFonts w:ascii="Arial" w:hAnsi="Arial" w:cs="Arial"/>
          <w:sz w:val="22"/>
          <w:szCs w:val="22"/>
        </w:rPr>
      </w:pPr>
      <w:r w:rsidRPr="00D356CB">
        <w:rPr>
          <w:rFonts w:ascii="Arial" w:hAnsi="Arial" w:cs="Arial"/>
          <w:sz w:val="22"/>
          <w:szCs w:val="22"/>
        </w:rPr>
        <w:t xml:space="preserve">In very special circumstances, colleges will be able to make a request to receive a portion of the swept salary savings to cover a </w:t>
      </w:r>
      <w:r w:rsidRPr="00D356CB">
        <w:rPr>
          <w:rFonts w:ascii="Arial" w:hAnsi="Arial" w:cs="Arial"/>
          <w:b/>
          <w:bCs/>
          <w:sz w:val="22"/>
          <w:szCs w:val="22"/>
        </w:rPr>
        <w:t>critical</w:t>
      </w:r>
      <w:r w:rsidRPr="00D356CB">
        <w:rPr>
          <w:rFonts w:ascii="Arial" w:hAnsi="Arial" w:cs="Arial"/>
          <w:sz w:val="22"/>
          <w:szCs w:val="22"/>
        </w:rPr>
        <w:t xml:space="preserve"> teaching need.</w:t>
      </w:r>
      <w:r w:rsidR="00DE5078">
        <w:rPr>
          <w:rFonts w:ascii="Arial" w:hAnsi="Arial" w:cs="Arial"/>
          <w:sz w:val="22"/>
          <w:szCs w:val="22"/>
        </w:rPr>
        <w:t xml:space="preserve">  Dean Sandstrom notes that t</w:t>
      </w:r>
      <w:r w:rsidRPr="00D356CB">
        <w:rPr>
          <w:rFonts w:ascii="Arial" w:hAnsi="Arial" w:cs="Arial"/>
          <w:sz w:val="22"/>
          <w:szCs w:val="22"/>
        </w:rPr>
        <w:t>he provost and president recognize that “certain positions are indispensable to the ongoing operation of NDSU. If such a position becomes open due to a resignation or retirement, the unit may make a request to hire a replacement. That request must be accompanied by documentation showing that the position is absolutely critical to the continued functioning of NDSU. Those requests should be routed through the appropriate supervisory relationships [e.g., the college dean] and will be reviewed by a committee composed of senior institutional leaders. Only truly exceptional cases will be approved.”  (Source: Provost’s email sent at 9:51 AM on 6/20)</w:t>
      </w:r>
    </w:p>
    <w:p w:rsidR="00DE5078" w:rsidRDefault="00DE5078" w:rsidP="00DE5078">
      <w:pPr>
        <w:widowControl/>
        <w:spacing w:after="0"/>
        <w:rPr>
          <w:rFonts w:ascii="Arial" w:hAnsi="Arial" w:cs="Arial"/>
          <w:sz w:val="22"/>
          <w:szCs w:val="22"/>
        </w:rPr>
      </w:pPr>
    </w:p>
    <w:p w:rsidR="00AF12C8" w:rsidRDefault="00DE5078" w:rsidP="00DE5078">
      <w:pPr>
        <w:widowControl/>
        <w:spacing w:after="0"/>
        <w:rPr>
          <w:rFonts w:ascii="Arial" w:hAnsi="Arial" w:cs="Arial"/>
          <w:sz w:val="22"/>
          <w:szCs w:val="22"/>
        </w:rPr>
      </w:pPr>
      <w:r>
        <w:rPr>
          <w:rFonts w:ascii="Arial" w:hAnsi="Arial" w:cs="Arial"/>
          <w:iCs/>
          <w:sz w:val="22"/>
          <w:szCs w:val="22"/>
        </w:rPr>
        <w:t xml:space="preserve">Dean Sandstrom summarized the provost’s recent update regarding the </w:t>
      </w:r>
      <w:r w:rsidR="00AF12C8" w:rsidRPr="00D356CB">
        <w:rPr>
          <w:rFonts w:ascii="Arial" w:hAnsi="Arial" w:cs="Arial"/>
          <w:sz w:val="22"/>
          <w:szCs w:val="22"/>
        </w:rPr>
        <w:t>Budget Advisory Group’s Recommendati</w:t>
      </w:r>
      <w:r>
        <w:rPr>
          <w:rFonts w:ascii="Arial" w:hAnsi="Arial" w:cs="Arial"/>
          <w:sz w:val="22"/>
          <w:szCs w:val="22"/>
        </w:rPr>
        <w:t>ons for 90% Budget Preparation</w:t>
      </w:r>
      <w:r w:rsidR="002C1E85">
        <w:rPr>
          <w:rFonts w:ascii="Arial" w:hAnsi="Arial" w:cs="Arial"/>
          <w:sz w:val="22"/>
          <w:szCs w:val="22"/>
        </w:rPr>
        <w:t xml:space="preserve"> for the next biennium (FY18-19)</w:t>
      </w:r>
      <w:r>
        <w:rPr>
          <w:rFonts w:ascii="Arial" w:hAnsi="Arial" w:cs="Arial"/>
          <w:sz w:val="22"/>
          <w:szCs w:val="22"/>
        </w:rPr>
        <w:t>.  These recommendations</w:t>
      </w:r>
      <w:r w:rsidR="002C1E85">
        <w:rPr>
          <w:rFonts w:ascii="Arial" w:hAnsi="Arial" w:cs="Arial"/>
          <w:sz w:val="22"/>
          <w:szCs w:val="22"/>
        </w:rPr>
        <w:t>//</w:t>
      </w:r>
      <w:r>
        <w:rPr>
          <w:rFonts w:ascii="Arial" w:hAnsi="Arial" w:cs="Arial"/>
          <w:sz w:val="22"/>
          <w:szCs w:val="22"/>
        </w:rPr>
        <w:t xml:space="preserve"> can be downloaded at </w:t>
      </w:r>
      <w:hyperlink r:id="rId6" w:history="1">
        <w:r w:rsidRPr="000B1775">
          <w:rPr>
            <w:rStyle w:val="Hyperlink"/>
            <w:rFonts w:ascii="Arial" w:hAnsi="Arial" w:cs="Arial"/>
            <w:sz w:val="22"/>
            <w:szCs w:val="22"/>
          </w:rPr>
          <w:t>https://www.ndsu.edu/fileadmin/provost/Forms/Strategic_Planning/Budget_Study_Group_Final_Report.pdf</w:t>
        </w:r>
      </w:hyperlink>
      <w:r>
        <w:rPr>
          <w:rFonts w:ascii="Arial" w:hAnsi="Arial" w:cs="Arial"/>
          <w:sz w:val="22"/>
          <w:szCs w:val="22"/>
        </w:rPr>
        <w:t xml:space="preserve">. </w:t>
      </w:r>
    </w:p>
    <w:p w:rsidR="00DE5078" w:rsidRDefault="00DE5078" w:rsidP="00DE5078">
      <w:pPr>
        <w:widowControl/>
        <w:spacing w:after="0"/>
        <w:rPr>
          <w:rFonts w:ascii="Arial" w:hAnsi="Arial" w:cs="Arial"/>
          <w:sz w:val="22"/>
          <w:szCs w:val="22"/>
        </w:rPr>
      </w:pPr>
    </w:p>
    <w:p w:rsidR="00AF12C8" w:rsidRPr="00D356CB" w:rsidRDefault="00AF12C8" w:rsidP="002C1E85">
      <w:pPr>
        <w:widowControl/>
        <w:spacing w:after="0"/>
        <w:rPr>
          <w:rFonts w:ascii="Arial" w:hAnsi="Arial" w:cs="Arial"/>
          <w:sz w:val="22"/>
          <w:szCs w:val="22"/>
        </w:rPr>
      </w:pPr>
      <w:r w:rsidRPr="00D356CB">
        <w:rPr>
          <w:rFonts w:ascii="Arial" w:hAnsi="Arial" w:cs="Arial"/>
          <w:sz w:val="22"/>
          <w:szCs w:val="22"/>
        </w:rPr>
        <w:t>The College of AHSS will be asked to reduce its budget by a total of $</w:t>
      </w:r>
      <w:r w:rsidRPr="00D356CB">
        <w:rPr>
          <w:rFonts w:ascii="Arial" w:hAnsi="Arial" w:cs="Arial"/>
          <w:b/>
          <w:bCs/>
          <w:sz w:val="22"/>
          <w:szCs w:val="22"/>
        </w:rPr>
        <w:t xml:space="preserve">267,000 annually </w:t>
      </w:r>
      <w:r w:rsidRPr="00D356CB">
        <w:rPr>
          <w:rFonts w:ascii="Arial" w:hAnsi="Arial" w:cs="Arial"/>
          <w:sz w:val="22"/>
          <w:szCs w:val="22"/>
        </w:rPr>
        <w:t>for FY18 and 19</w:t>
      </w:r>
      <w:r w:rsidR="002C1E85">
        <w:rPr>
          <w:rFonts w:ascii="Arial" w:hAnsi="Arial" w:cs="Arial"/>
          <w:sz w:val="22"/>
          <w:szCs w:val="22"/>
        </w:rPr>
        <w:t>, which translates into a total of $534,000</w:t>
      </w:r>
      <w:r w:rsidRPr="00D356CB">
        <w:rPr>
          <w:rFonts w:ascii="Arial" w:hAnsi="Arial" w:cs="Arial"/>
          <w:sz w:val="22"/>
          <w:szCs w:val="22"/>
        </w:rPr>
        <w:t xml:space="preserve">.  The provost arrived at this figure based on the formula she shared with the deans at the 6/24 Deans’ Council meeting.  </w:t>
      </w:r>
      <w:r w:rsidR="00DE5078">
        <w:rPr>
          <w:rFonts w:ascii="Arial" w:hAnsi="Arial" w:cs="Arial"/>
          <w:sz w:val="22"/>
          <w:szCs w:val="22"/>
        </w:rPr>
        <w:t xml:space="preserve">This formula took into account the large number of student credit hours generated by our college.  </w:t>
      </w:r>
      <w:r w:rsidRPr="00D356CB">
        <w:rPr>
          <w:rFonts w:ascii="Arial" w:hAnsi="Arial" w:cs="Arial"/>
          <w:sz w:val="22"/>
          <w:szCs w:val="22"/>
        </w:rPr>
        <w:t> </w:t>
      </w:r>
    </w:p>
    <w:p w:rsidR="002C1E85" w:rsidRDefault="002C1E85" w:rsidP="002C1E85">
      <w:pPr>
        <w:widowControl/>
        <w:spacing w:after="0"/>
        <w:rPr>
          <w:rFonts w:ascii="Arial" w:hAnsi="Arial" w:cs="Arial"/>
          <w:sz w:val="22"/>
          <w:szCs w:val="22"/>
        </w:rPr>
      </w:pPr>
    </w:p>
    <w:p w:rsidR="002C1E85" w:rsidRDefault="002C1E85" w:rsidP="002C1E85">
      <w:pPr>
        <w:widowControl/>
        <w:spacing w:after="0"/>
        <w:rPr>
          <w:rFonts w:ascii="Arial" w:hAnsi="Arial" w:cs="Arial"/>
          <w:sz w:val="22"/>
          <w:szCs w:val="22"/>
        </w:rPr>
      </w:pPr>
      <w:r w:rsidRPr="002C1E85">
        <w:rPr>
          <w:rFonts w:ascii="Arial" w:hAnsi="Arial" w:cs="Arial"/>
          <w:sz w:val="22"/>
          <w:szCs w:val="22"/>
        </w:rPr>
        <w:t xml:space="preserve">Cuts that will count toward the college’s budget reduction include savings resulting from administrative or organizational restructuring, decreases made in operating budgets, and long-term elimination of state-funded faculty or staff positions. However, it’s important to point out that positions vacated because of faculty or staff participation in the Voluntary Separation Incentive Program (i.e., the retirement buyout program) will </w:t>
      </w:r>
      <w:r w:rsidRPr="002C1E85">
        <w:rPr>
          <w:rFonts w:ascii="Arial" w:hAnsi="Arial" w:cs="Arial"/>
          <w:sz w:val="22"/>
          <w:szCs w:val="22"/>
          <w:u w:val="single"/>
        </w:rPr>
        <w:t>not count</w:t>
      </w:r>
      <w:r w:rsidRPr="002C1E85">
        <w:rPr>
          <w:rFonts w:ascii="Arial" w:hAnsi="Arial" w:cs="Arial"/>
          <w:sz w:val="22"/>
          <w:szCs w:val="22"/>
        </w:rPr>
        <w:t xml:space="preserve"> toward budget cuts on the college level.</w:t>
      </w:r>
    </w:p>
    <w:p w:rsidR="002C1E85" w:rsidRDefault="002C1E85" w:rsidP="002C1E85">
      <w:pPr>
        <w:widowControl/>
        <w:spacing w:after="0"/>
        <w:rPr>
          <w:rFonts w:ascii="Arial" w:hAnsi="Arial" w:cs="Arial"/>
          <w:sz w:val="22"/>
          <w:szCs w:val="22"/>
        </w:rPr>
      </w:pPr>
    </w:p>
    <w:p w:rsidR="002D5300" w:rsidRDefault="00AF12C8" w:rsidP="002C1E85">
      <w:pPr>
        <w:widowControl/>
        <w:spacing w:after="0"/>
        <w:rPr>
          <w:rFonts w:ascii="Arial" w:hAnsi="Arial" w:cs="Arial"/>
          <w:sz w:val="22"/>
          <w:szCs w:val="22"/>
        </w:rPr>
      </w:pPr>
      <w:r w:rsidRPr="00D356CB">
        <w:rPr>
          <w:rFonts w:ascii="Arial" w:hAnsi="Arial" w:cs="Arial"/>
          <w:sz w:val="22"/>
          <w:szCs w:val="22"/>
        </w:rPr>
        <w:t xml:space="preserve">Deans have been encouraged to implement at least some of their college-based cuts in operating budgets so </w:t>
      </w:r>
      <w:r w:rsidR="002D5300">
        <w:rPr>
          <w:rFonts w:ascii="Arial" w:hAnsi="Arial" w:cs="Arial"/>
          <w:sz w:val="22"/>
          <w:szCs w:val="22"/>
        </w:rPr>
        <w:t xml:space="preserve">Kent informed the Executive Council that </w:t>
      </w:r>
      <w:r w:rsidRPr="00D356CB">
        <w:rPr>
          <w:rFonts w:ascii="Arial" w:hAnsi="Arial" w:cs="Arial"/>
          <w:sz w:val="22"/>
          <w:szCs w:val="22"/>
        </w:rPr>
        <w:t xml:space="preserve">we should </w:t>
      </w:r>
      <w:r w:rsidR="002D5300">
        <w:rPr>
          <w:rFonts w:ascii="Arial" w:hAnsi="Arial" w:cs="Arial"/>
          <w:sz w:val="22"/>
          <w:szCs w:val="22"/>
        </w:rPr>
        <w:t xml:space="preserve">keep that in mind in discussions of </w:t>
      </w:r>
      <w:r w:rsidRPr="00D356CB">
        <w:rPr>
          <w:rFonts w:ascii="Arial" w:hAnsi="Arial" w:cs="Arial"/>
          <w:sz w:val="22"/>
          <w:szCs w:val="22"/>
        </w:rPr>
        <w:t>potential targets for reduction.</w:t>
      </w:r>
      <w:r w:rsidR="002D5300">
        <w:rPr>
          <w:rFonts w:ascii="Arial" w:hAnsi="Arial" w:cs="Arial"/>
          <w:sz w:val="22"/>
          <w:szCs w:val="22"/>
        </w:rPr>
        <w:t xml:space="preserve"> Kent also reminded the EC members that as we consider budget reductions in the college, </w:t>
      </w:r>
      <w:r w:rsidR="002D5300" w:rsidRPr="002D5300">
        <w:rPr>
          <w:rFonts w:ascii="Arial" w:hAnsi="Arial" w:cs="Arial"/>
          <w:sz w:val="22"/>
          <w:szCs w:val="22"/>
        </w:rPr>
        <w:t>we need to think</w:t>
      </w:r>
      <w:r w:rsidR="002D5300">
        <w:rPr>
          <w:rFonts w:ascii="Arial" w:hAnsi="Arial" w:cs="Arial"/>
          <w:sz w:val="22"/>
          <w:szCs w:val="22"/>
        </w:rPr>
        <w:t xml:space="preserve"> about how any actions </w:t>
      </w:r>
      <w:r w:rsidR="002D5300" w:rsidRPr="002D5300">
        <w:rPr>
          <w:rFonts w:ascii="Arial" w:hAnsi="Arial" w:cs="Arial"/>
          <w:sz w:val="22"/>
          <w:szCs w:val="22"/>
        </w:rPr>
        <w:t>take</w:t>
      </w:r>
      <w:r w:rsidR="002D5300">
        <w:rPr>
          <w:rFonts w:ascii="Arial" w:hAnsi="Arial" w:cs="Arial"/>
          <w:sz w:val="22"/>
          <w:szCs w:val="22"/>
        </w:rPr>
        <w:t>n</w:t>
      </w:r>
      <w:r w:rsidR="002D5300" w:rsidRPr="002D5300">
        <w:rPr>
          <w:rFonts w:ascii="Arial" w:hAnsi="Arial" w:cs="Arial"/>
          <w:sz w:val="22"/>
          <w:szCs w:val="22"/>
        </w:rPr>
        <w:t xml:space="preserve"> will help the college to align with </w:t>
      </w:r>
      <w:r w:rsidR="002D5300">
        <w:rPr>
          <w:rFonts w:ascii="Arial" w:hAnsi="Arial" w:cs="Arial"/>
          <w:sz w:val="22"/>
          <w:szCs w:val="22"/>
        </w:rPr>
        <w:t xml:space="preserve">both </w:t>
      </w:r>
      <w:r w:rsidR="002D5300" w:rsidRPr="002D5300">
        <w:rPr>
          <w:rFonts w:ascii="Arial" w:hAnsi="Arial" w:cs="Arial"/>
          <w:sz w:val="22"/>
          <w:szCs w:val="22"/>
        </w:rPr>
        <w:t>its newly adopted strategic visi</w:t>
      </w:r>
      <w:r w:rsidR="002D5300">
        <w:rPr>
          <w:rFonts w:ascii="Arial" w:hAnsi="Arial" w:cs="Arial"/>
          <w:sz w:val="22"/>
          <w:szCs w:val="22"/>
        </w:rPr>
        <w:t xml:space="preserve">on and </w:t>
      </w:r>
      <w:r w:rsidR="002D5300" w:rsidRPr="002D5300">
        <w:rPr>
          <w:rFonts w:ascii="Arial" w:hAnsi="Arial" w:cs="Arial"/>
          <w:sz w:val="22"/>
          <w:szCs w:val="22"/>
        </w:rPr>
        <w:t xml:space="preserve">the university’s strategic plan.  </w:t>
      </w:r>
    </w:p>
    <w:p w:rsidR="002D5300" w:rsidRDefault="002D5300" w:rsidP="002C1E85">
      <w:pPr>
        <w:widowControl/>
        <w:spacing w:after="0"/>
        <w:rPr>
          <w:rFonts w:ascii="Arial" w:hAnsi="Arial" w:cs="Arial"/>
          <w:sz w:val="22"/>
          <w:szCs w:val="22"/>
        </w:rPr>
      </w:pPr>
    </w:p>
    <w:p w:rsidR="002C1E85" w:rsidRDefault="002D5300" w:rsidP="002C1E85">
      <w:pPr>
        <w:widowControl/>
        <w:spacing w:after="0"/>
        <w:rPr>
          <w:rFonts w:ascii="Arial" w:hAnsi="Arial" w:cs="Arial"/>
          <w:sz w:val="22"/>
          <w:szCs w:val="22"/>
        </w:rPr>
      </w:pPr>
      <w:r>
        <w:rPr>
          <w:rFonts w:ascii="Arial" w:hAnsi="Arial" w:cs="Arial"/>
          <w:sz w:val="22"/>
          <w:szCs w:val="22"/>
        </w:rPr>
        <w:t xml:space="preserve">Dean Sandstrom and the Executive Council then discussed potential ways to address the required budget cuts and processes that could guide deliberations and decisions in the college.  </w:t>
      </w:r>
    </w:p>
    <w:p w:rsidR="003D2BFE" w:rsidRPr="00D356CB" w:rsidRDefault="003D2BFE" w:rsidP="00B96C19">
      <w:pPr>
        <w:rPr>
          <w:rFonts w:ascii="Arial" w:hAnsi="Arial" w:cs="Arial"/>
          <w:sz w:val="22"/>
          <w:szCs w:val="22"/>
        </w:rPr>
      </w:pPr>
    </w:p>
    <w:p w:rsidR="00687E12" w:rsidRPr="00D356CB" w:rsidRDefault="00D45AA6" w:rsidP="00BF6D31">
      <w:pPr>
        <w:rPr>
          <w:rFonts w:ascii="Arial" w:hAnsi="Arial" w:cs="Arial"/>
          <w:sz w:val="22"/>
          <w:szCs w:val="22"/>
        </w:rPr>
      </w:pPr>
      <w:r w:rsidRPr="00D356CB">
        <w:rPr>
          <w:rFonts w:ascii="Arial" w:hAnsi="Arial" w:cs="Arial"/>
          <w:sz w:val="22"/>
          <w:szCs w:val="22"/>
        </w:rPr>
        <w:t xml:space="preserve">Meeting adjourned at </w:t>
      </w:r>
      <w:r w:rsidR="00A743E4">
        <w:rPr>
          <w:rFonts w:ascii="Arial" w:hAnsi="Arial" w:cs="Arial"/>
          <w:sz w:val="22"/>
          <w:szCs w:val="22"/>
        </w:rPr>
        <w:t>2</w:t>
      </w:r>
      <w:r w:rsidR="00561F7A" w:rsidRPr="00D356CB">
        <w:rPr>
          <w:rFonts w:ascii="Arial" w:hAnsi="Arial" w:cs="Arial"/>
          <w:sz w:val="22"/>
          <w:szCs w:val="22"/>
        </w:rPr>
        <w:t>:</w:t>
      </w:r>
      <w:r w:rsidR="008513A2" w:rsidRPr="00D356CB">
        <w:rPr>
          <w:rFonts w:ascii="Arial" w:hAnsi="Arial" w:cs="Arial"/>
          <w:sz w:val="22"/>
          <w:szCs w:val="22"/>
        </w:rPr>
        <w:t>3</w:t>
      </w:r>
      <w:r w:rsidR="006E347C" w:rsidRPr="00D356CB">
        <w:rPr>
          <w:rFonts w:ascii="Arial" w:hAnsi="Arial" w:cs="Arial"/>
          <w:sz w:val="22"/>
          <w:szCs w:val="22"/>
        </w:rPr>
        <w:t>0</w:t>
      </w:r>
      <w:r w:rsidRPr="00D356CB">
        <w:rPr>
          <w:rFonts w:ascii="Arial" w:hAnsi="Arial" w:cs="Arial"/>
          <w:sz w:val="22"/>
          <w:szCs w:val="22"/>
        </w:rPr>
        <w:t xml:space="preserve"> pm.</w:t>
      </w:r>
    </w:p>
    <w:p w:rsidR="006C2DB1" w:rsidRPr="00D356CB" w:rsidRDefault="006C2DB1" w:rsidP="00BF6D31">
      <w:pPr>
        <w:rPr>
          <w:rFonts w:ascii="Arial" w:hAnsi="Arial" w:cs="Arial"/>
          <w:sz w:val="22"/>
          <w:szCs w:val="22"/>
        </w:rPr>
      </w:pPr>
    </w:p>
    <w:p w:rsidR="00362C6D" w:rsidRPr="00D356CB" w:rsidRDefault="00F17A76" w:rsidP="00BF6D31">
      <w:pPr>
        <w:rPr>
          <w:rFonts w:ascii="Arial" w:hAnsi="Arial" w:cs="Arial"/>
          <w:sz w:val="22"/>
          <w:szCs w:val="22"/>
        </w:rPr>
      </w:pPr>
      <w:r w:rsidRPr="00D356CB">
        <w:rPr>
          <w:rFonts w:ascii="Arial" w:hAnsi="Arial" w:cs="Arial"/>
          <w:sz w:val="22"/>
          <w:szCs w:val="22"/>
        </w:rPr>
        <w:t xml:space="preserve">Submitted by </w:t>
      </w:r>
      <w:r w:rsidR="00D06ACD" w:rsidRPr="00D356CB">
        <w:rPr>
          <w:rFonts w:ascii="Arial" w:hAnsi="Arial" w:cs="Arial"/>
          <w:sz w:val="22"/>
          <w:szCs w:val="22"/>
        </w:rPr>
        <w:t>Lori Alvarez</w:t>
      </w:r>
      <w:r w:rsidR="004316E5" w:rsidRPr="00D356CB">
        <w:rPr>
          <w:rFonts w:ascii="Arial" w:hAnsi="Arial" w:cs="Arial"/>
          <w:sz w:val="22"/>
          <w:szCs w:val="22"/>
        </w:rPr>
        <w:t xml:space="preserve"> </w:t>
      </w:r>
    </w:p>
    <w:sectPr w:rsidR="00362C6D" w:rsidRPr="00D356CB" w:rsidSect="00A3079A">
      <w:footnotePr>
        <w:numFmt w:val="lowerLetter"/>
      </w:footnotePr>
      <w:endnotePr>
        <w:numFmt w:val="lowerLetter"/>
      </w:endnotePr>
      <w:pgSz w:w="12240" w:h="15840"/>
      <w:pgMar w:top="720" w:right="720" w:bottom="720" w:left="720" w:header="360" w:footer="27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ECC"/>
    <w:multiLevelType w:val="hybridMultilevel"/>
    <w:tmpl w:val="23C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4314"/>
    <w:multiLevelType w:val="hybridMultilevel"/>
    <w:tmpl w:val="29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85272"/>
    <w:multiLevelType w:val="hybridMultilevel"/>
    <w:tmpl w:val="6BAE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B4F9A"/>
    <w:multiLevelType w:val="hybridMultilevel"/>
    <w:tmpl w:val="AD96FB94"/>
    <w:lvl w:ilvl="0" w:tplc="0409000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339479A3"/>
    <w:multiLevelType w:val="hybridMultilevel"/>
    <w:tmpl w:val="D358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544D9"/>
    <w:multiLevelType w:val="hybridMultilevel"/>
    <w:tmpl w:val="FEC8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5499F"/>
    <w:multiLevelType w:val="hybridMultilevel"/>
    <w:tmpl w:val="26FA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F7C5B"/>
    <w:multiLevelType w:val="hybridMultilevel"/>
    <w:tmpl w:val="FDC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D1A2C"/>
    <w:multiLevelType w:val="hybridMultilevel"/>
    <w:tmpl w:val="934E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93BF0"/>
    <w:multiLevelType w:val="hybridMultilevel"/>
    <w:tmpl w:val="2AC8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77955"/>
    <w:multiLevelType w:val="hybridMultilevel"/>
    <w:tmpl w:val="296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5514A"/>
    <w:multiLevelType w:val="hybridMultilevel"/>
    <w:tmpl w:val="7E2006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544F2D0C"/>
    <w:multiLevelType w:val="hybridMultilevel"/>
    <w:tmpl w:val="D96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F6F14"/>
    <w:multiLevelType w:val="hybridMultilevel"/>
    <w:tmpl w:val="1038B4FA"/>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91003C3"/>
    <w:multiLevelType w:val="hybridMultilevel"/>
    <w:tmpl w:val="E7BCC0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591D7756"/>
    <w:multiLevelType w:val="hybridMultilevel"/>
    <w:tmpl w:val="EEAAA15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6" w15:restartNumberingAfterBreak="0">
    <w:nsid w:val="66DD7576"/>
    <w:multiLevelType w:val="hybridMultilevel"/>
    <w:tmpl w:val="F5E4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7815B6"/>
    <w:multiLevelType w:val="hybridMultilevel"/>
    <w:tmpl w:val="ABA46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0543B"/>
    <w:multiLevelType w:val="hybridMultilevel"/>
    <w:tmpl w:val="26DA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51874"/>
    <w:multiLevelType w:val="hybridMultilevel"/>
    <w:tmpl w:val="C046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F3643"/>
    <w:multiLevelType w:val="hybridMultilevel"/>
    <w:tmpl w:val="CBA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23C0F"/>
    <w:multiLevelType w:val="hybridMultilevel"/>
    <w:tmpl w:val="8C9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C41A9"/>
    <w:multiLevelType w:val="hybridMultilevel"/>
    <w:tmpl w:val="5A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E5219"/>
    <w:multiLevelType w:val="hybridMultilevel"/>
    <w:tmpl w:val="A05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21"/>
  </w:num>
  <w:num w:numId="5">
    <w:abstractNumId w:val="19"/>
  </w:num>
  <w:num w:numId="6">
    <w:abstractNumId w:val="16"/>
  </w:num>
  <w:num w:numId="7">
    <w:abstractNumId w:val="9"/>
  </w:num>
  <w:num w:numId="8">
    <w:abstractNumId w:val="6"/>
  </w:num>
  <w:num w:numId="9">
    <w:abstractNumId w:val="4"/>
  </w:num>
  <w:num w:numId="10">
    <w:abstractNumId w:val="23"/>
  </w:num>
  <w:num w:numId="11">
    <w:abstractNumId w:val="2"/>
  </w:num>
  <w:num w:numId="12">
    <w:abstractNumId w:val="0"/>
  </w:num>
  <w:num w:numId="13">
    <w:abstractNumId w:val="22"/>
  </w:num>
  <w:num w:numId="14">
    <w:abstractNumId w:val="5"/>
  </w:num>
  <w:num w:numId="15">
    <w:abstractNumId w:val="7"/>
  </w:num>
  <w:num w:numId="16">
    <w:abstractNumId w:val="17"/>
  </w:num>
  <w:num w:numId="17">
    <w:abstractNumId w:val="10"/>
  </w:num>
  <w:num w:numId="18">
    <w:abstractNumId w:val="20"/>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14"/>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15"/>
  </w:num>
  <w:num w:numId="23">
    <w:abstractNumId w:val="11"/>
  </w:num>
  <w:num w:numId="24">
    <w:abstractNumId w:val="3"/>
  </w:num>
  <w:num w:numId="25">
    <w:abstractNumId w:val="13"/>
  </w:num>
  <w:num w:numId="2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activeWritingStyle w:appName="MSWord" w:lang="en-US" w:vendorID="64" w:dllVersion="131078" w:nlCheck="1" w:checkStyle="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31"/>
    <w:rsid w:val="00010374"/>
    <w:rsid w:val="00034A3B"/>
    <w:rsid w:val="000365C1"/>
    <w:rsid w:val="00040580"/>
    <w:rsid w:val="0005175B"/>
    <w:rsid w:val="00054FFE"/>
    <w:rsid w:val="00065057"/>
    <w:rsid w:val="00072BD7"/>
    <w:rsid w:val="00072BF1"/>
    <w:rsid w:val="00077133"/>
    <w:rsid w:val="00077881"/>
    <w:rsid w:val="0008478F"/>
    <w:rsid w:val="000873A6"/>
    <w:rsid w:val="0009288A"/>
    <w:rsid w:val="000978E7"/>
    <w:rsid w:val="000A1A5E"/>
    <w:rsid w:val="000A296F"/>
    <w:rsid w:val="000B72E5"/>
    <w:rsid w:val="000D18AA"/>
    <w:rsid w:val="000F20B7"/>
    <w:rsid w:val="000F2108"/>
    <w:rsid w:val="000F320D"/>
    <w:rsid w:val="000F6612"/>
    <w:rsid w:val="00101ADD"/>
    <w:rsid w:val="001027AA"/>
    <w:rsid w:val="001029CF"/>
    <w:rsid w:val="001141C8"/>
    <w:rsid w:val="00116DB6"/>
    <w:rsid w:val="0012160D"/>
    <w:rsid w:val="001260FB"/>
    <w:rsid w:val="001344A6"/>
    <w:rsid w:val="0013549B"/>
    <w:rsid w:val="001359CB"/>
    <w:rsid w:val="00140835"/>
    <w:rsid w:val="0015079A"/>
    <w:rsid w:val="0016293F"/>
    <w:rsid w:val="00162FDE"/>
    <w:rsid w:val="00166F11"/>
    <w:rsid w:val="001716EF"/>
    <w:rsid w:val="001721FF"/>
    <w:rsid w:val="00176132"/>
    <w:rsid w:val="00180255"/>
    <w:rsid w:val="00184297"/>
    <w:rsid w:val="0018756B"/>
    <w:rsid w:val="00193A1C"/>
    <w:rsid w:val="00194803"/>
    <w:rsid w:val="00196BA2"/>
    <w:rsid w:val="001A15E7"/>
    <w:rsid w:val="001A1695"/>
    <w:rsid w:val="001A3870"/>
    <w:rsid w:val="001B2DDE"/>
    <w:rsid w:val="001C3FC8"/>
    <w:rsid w:val="001D724C"/>
    <w:rsid w:val="001E053D"/>
    <w:rsid w:val="001E6F54"/>
    <w:rsid w:val="001F6854"/>
    <w:rsid w:val="00201585"/>
    <w:rsid w:val="002031B9"/>
    <w:rsid w:val="002107C1"/>
    <w:rsid w:val="00211BCA"/>
    <w:rsid w:val="002128FD"/>
    <w:rsid w:val="0022155E"/>
    <w:rsid w:val="00222BB6"/>
    <w:rsid w:val="00236047"/>
    <w:rsid w:val="0024374A"/>
    <w:rsid w:val="00253F9E"/>
    <w:rsid w:val="00266A30"/>
    <w:rsid w:val="00266C25"/>
    <w:rsid w:val="0027307F"/>
    <w:rsid w:val="002753E0"/>
    <w:rsid w:val="002778DC"/>
    <w:rsid w:val="00281B9E"/>
    <w:rsid w:val="002846A1"/>
    <w:rsid w:val="0028782E"/>
    <w:rsid w:val="002A4349"/>
    <w:rsid w:val="002A7B8A"/>
    <w:rsid w:val="002B11C8"/>
    <w:rsid w:val="002B5CF8"/>
    <w:rsid w:val="002C07CA"/>
    <w:rsid w:val="002C1E85"/>
    <w:rsid w:val="002C224C"/>
    <w:rsid w:val="002D4C49"/>
    <w:rsid w:val="002D5300"/>
    <w:rsid w:val="002E1047"/>
    <w:rsid w:val="002E397F"/>
    <w:rsid w:val="002E40D7"/>
    <w:rsid w:val="002E4BDF"/>
    <w:rsid w:val="002E6C91"/>
    <w:rsid w:val="002F0BD6"/>
    <w:rsid w:val="002F276A"/>
    <w:rsid w:val="002F565E"/>
    <w:rsid w:val="002F58AE"/>
    <w:rsid w:val="00315D3F"/>
    <w:rsid w:val="003163D8"/>
    <w:rsid w:val="003170EB"/>
    <w:rsid w:val="0033008C"/>
    <w:rsid w:val="00330C39"/>
    <w:rsid w:val="00334854"/>
    <w:rsid w:val="00347D45"/>
    <w:rsid w:val="00356BE6"/>
    <w:rsid w:val="00356EB8"/>
    <w:rsid w:val="00361432"/>
    <w:rsid w:val="00362C6D"/>
    <w:rsid w:val="00365FA5"/>
    <w:rsid w:val="00370D06"/>
    <w:rsid w:val="0037658E"/>
    <w:rsid w:val="00376FBB"/>
    <w:rsid w:val="003770B2"/>
    <w:rsid w:val="003778BF"/>
    <w:rsid w:val="00382B3E"/>
    <w:rsid w:val="003901EA"/>
    <w:rsid w:val="00391EB0"/>
    <w:rsid w:val="00392AF9"/>
    <w:rsid w:val="003932D3"/>
    <w:rsid w:val="00395F30"/>
    <w:rsid w:val="003B20FE"/>
    <w:rsid w:val="003C4171"/>
    <w:rsid w:val="003D2BFE"/>
    <w:rsid w:val="003D39B9"/>
    <w:rsid w:val="003D6391"/>
    <w:rsid w:val="003E35EE"/>
    <w:rsid w:val="003E551D"/>
    <w:rsid w:val="003E5DE0"/>
    <w:rsid w:val="003F029F"/>
    <w:rsid w:val="003F0DF4"/>
    <w:rsid w:val="003F3248"/>
    <w:rsid w:val="003F7C3F"/>
    <w:rsid w:val="00404DA8"/>
    <w:rsid w:val="004059B1"/>
    <w:rsid w:val="004063F7"/>
    <w:rsid w:val="00406649"/>
    <w:rsid w:val="00412A12"/>
    <w:rsid w:val="00415A2F"/>
    <w:rsid w:val="00415B4E"/>
    <w:rsid w:val="004316E5"/>
    <w:rsid w:val="00431D54"/>
    <w:rsid w:val="004335DA"/>
    <w:rsid w:val="00434359"/>
    <w:rsid w:val="004349F7"/>
    <w:rsid w:val="004407D6"/>
    <w:rsid w:val="004513CE"/>
    <w:rsid w:val="00452943"/>
    <w:rsid w:val="004547C0"/>
    <w:rsid w:val="004572E2"/>
    <w:rsid w:val="00457E28"/>
    <w:rsid w:val="004633E9"/>
    <w:rsid w:val="00464883"/>
    <w:rsid w:val="004652EE"/>
    <w:rsid w:val="004656AA"/>
    <w:rsid w:val="004700F3"/>
    <w:rsid w:val="00470D82"/>
    <w:rsid w:val="00471AA6"/>
    <w:rsid w:val="00486E13"/>
    <w:rsid w:val="00486FA0"/>
    <w:rsid w:val="00492988"/>
    <w:rsid w:val="00495065"/>
    <w:rsid w:val="004A088B"/>
    <w:rsid w:val="004A47D9"/>
    <w:rsid w:val="004A4FDC"/>
    <w:rsid w:val="004A7CD4"/>
    <w:rsid w:val="004B00DD"/>
    <w:rsid w:val="004B1C2D"/>
    <w:rsid w:val="004B23AE"/>
    <w:rsid w:val="004B2BFC"/>
    <w:rsid w:val="004B7E96"/>
    <w:rsid w:val="004C0404"/>
    <w:rsid w:val="004C1397"/>
    <w:rsid w:val="004C2678"/>
    <w:rsid w:val="004C6D06"/>
    <w:rsid w:val="004D08E6"/>
    <w:rsid w:val="004D5DE6"/>
    <w:rsid w:val="004E1D07"/>
    <w:rsid w:val="004F1F16"/>
    <w:rsid w:val="004F367A"/>
    <w:rsid w:val="004F4128"/>
    <w:rsid w:val="005119FC"/>
    <w:rsid w:val="00523546"/>
    <w:rsid w:val="00524CC3"/>
    <w:rsid w:val="00530040"/>
    <w:rsid w:val="00532845"/>
    <w:rsid w:val="00536232"/>
    <w:rsid w:val="00537D3C"/>
    <w:rsid w:val="00561F54"/>
    <w:rsid w:val="00561F7A"/>
    <w:rsid w:val="00562B72"/>
    <w:rsid w:val="0056686C"/>
    <w:rsid w:val="005706C6"/>
    <w:rsid w:val="00570AE1"/>
    <w:rsid w:val="005712DE"/>
    <w:rsid w:val="0057226F"/>
    <w:rsid w:val="00572C08"/>
    <w:rsid w:val="00585792"/>
    <w:rsid w:val="0059036B"/>
    <w:rsid w:val="00590A06"/>
    <w:rsid w:val="0059643A"/>
    <w:rsid w:val="005A0CE5"/>
    <w:rsid w:val="005A113C"/>
    <w:rsid w:val="005A3145"/>
    <w:rsid w:val="005A498B"/>
    <w:rsid w:val="005A7126"/>
    <w:rsid w:val="005B4153"/>
    <w:rsid w:val="005B4442"/>
    <w:rsid w:val="005B7960"/>
    <w:rsid w:val="005C0E7E"/>
    <w:rsid w:val="005C18A1"/>
    <w:rsid w:val="005C6BD5"/>
    <w:rsid w:val="005C742C"/>
    <w:rsid w:val="005D25C5"/>
    <w:rsid w:val="005D6D6C"/>
    <w:rsid w:val="005E78EA"/>
    <w:rsid w:val="005F5621"/>
    <w:rsid w:val="005F67A4"/>
    <w:rsid w:val="0060347B"/>
    <w:rsid w:val="0060594B"/>
    <w:rsid w:val="0061715D"/>
    <w:rsid w:val="006357A5"/>
    <w:rsid w:val="006426D0"/>
    <w:rsid w:val="006438C0"/>
    <w:rsid w:val="00646BF6"/>
    <w:rsid w:val="00655B33"/>
    <w:rsid w:val="006561E2"/>
    <w:rsid w:val="00661BB7"/>
    <w:rsid w:val="006634C1"/>
    <w:rsid w:val="00664829"/>
    <w:rsid w:val="00670CF0"/>
    <w:rsid w:val="006719A6"/>
    <w:rsid w:val="006822BA"/>
    <w:rsid w:val="00687E12"/>
    <w:rsid w:val="00692C6D"/>
    <w:rsid w:val="00695BDC"/>
    <w:rsid w:val="00695FD8"/>
    <w:rsid w:val="0069779D"/>
    <w:rsid w:val="006A3744"/>
    <w:rsid w:val="006A3C08"/>
    <w:rsid w:val="006B66A3"/>
    <w:rsid w:val="006C2DB1"/>
    <w:rsid w:val="006C5B91"/>
    <w:rsid w:val="006D3493"/>
    <w:rsid w:val="006D3D4D"/>
    <w:rsid w:val="006D7094"/>
    <w:rsid w:val="006E1F4C"/>
    <w:rsid w:val="006E1FC0"/>
    <w:rsid w:val="006E347C"/>
    <w:rsid w:val="006F2039"/>
    <w:rsid w:val="006F4CB5"/>
    <w:rsid w:val="006F6C30"/>
    <w:rsid w:val="00701B17"/>
    <w:rsid w:val="00712642"/>
    <w:rsid w:val="007208B7"/>
    <w:rsid w:val="007221AD"/>
    <w:rsid w:val="00731101"/>
    <w:rsid w:val="00734B9C"/>
    <w:rsid w:val="00737537"/>
    <w:rsid w:val="007414C0"/>
    <w:rsid w:val="007454B8"/>
    <w:rsid w:val="00746531"/>
    <w:rsid w:val="00753B5E"/>
    <w:rsid w:val="007631C2"/>
    <w:rsid w:val="00763D9F"/>
    <w:rsid w:val="007668E3"/>
    <w:rsid w:val="007705C9"/>
    <w:rsid w:val="0077327A"/>
    <w:rsid w:val="00773E34"/>
    <w:rsid w:val="007765D9"/>
    <w:rsid w:val="00787291"/>
    <w:rsid w:val="007900D1"/>
    <w:rsid w:val="007A48D3"/>
    <w:rsid w:val="007A7354"/>
    <w:rsid w:val="007B24DC"/>
    <w:rsid w:val="007B2A1C"/>
    <w:rsid w:val="007B40CD"/>
    <w:rsid w:val="007B4800"/>
    <w:rsid w:val="007C75D3"/>
    <w:rsid w:val="007D47AB"/>
    <w:rsid w:val="007D510E"/>
    <w:rsid w:val="007E48D6"/>
    <w:rsid w:val="007E65DB"/>
    <w:rsid w:val="007F7EA3"/>
    <w:rsid w:val="0080380C"/>
    <w:rsid w:val="008041BB"/>
    <w:rsid w:val="0080489F"/>
    <w:rsid w:val="008049AB"/>
    <w:rsid w:val="00812365"/>
    <w:rsid w:val="0082116F"/>
    <w:rsid w:val="00824163"/>
    <w:rsid w:val="00825BAE"/>
    <w:rsid w:val="00830DDB"/>
    <w:rsid w:val="00836E27"/>
    <w:rsid w:val="0084272A"/>
    <w:rsid w:val="00844624"/>
    <w:rsid w:val="008456B4"/>
    <w:rsid w:val="008465BB"/>
    <w:rsid w:val="00847F80"/>
    <w:rsid w:val="00847FDF"/>
    <w:rsid w:val="008513A2"/>
    <w:rsid w:val="008516FF"/>
    <w:rsid w:val="00854E10"/>
    <w:rsid w:val="00856198"/>
    <w:rsid w:val="008572ED"/>
    <w:rsid w:val="00861C8A"/>
    <w:rsid w:val="008622A5"/>
    <w:rsid w:val="00865883"/>
    <w:rsid w:val="008669AA"/>
    <w:rsid w:val="0087051B"/>
    <w:rsid w:val="00873766"/>
    <w:rsid w:val="00873D08"/>
    <w:rsid w:val="0087704D"/>
    <w:rsid w:val="008824CD"/>
    <w:rsid w:val="008908E0"/>
    <w:rsid w:val="00890F90"/>
    <w:rsid w:val="00894A42"/>
    <w:rsid w:val="008A55E4"/>
    <w:rsid w:val="008A68BE"/>
    <w:rsid w:val="008A7212"/>
    <w:rsid w:val="008C16A7"/>
    <w:rsid w:val="008C2CE8"/>
    <w:rsid w:val="008C396C"/>
    <w:rsid w:val="008C4F7B"/>
    <w:rsid w:val="008C4F81"/>
    <w:rsid w:val="008C568E"/>
    <w:rsid w:val="008C5C96"/>
    <w:rsid w:val="008D39CC"/>
    <w:rsid w:val="008D7BA5"/>
    <w:rsid w:val="008E0CD8"/>
    <w:rsid w:val="008E1A70"/>
    <w:rsid w:val="008E1FCA"/>
    <w:rsid w:val="008E395B"/>
    <w:rsid w:val="008F1526"/>
    <w:rsid w:val="008F4A33"/>
    <w:rsid w:val="00902CEC"/>
    <w:rsid w:val="009133EC"/>
    <w:rsid w:val="00923BC9"/>
    <w:rsid w:val="009240AF"/>
    <w:rsid w:val="00926A81"/>
    <w:rsid w:val="00926F49"/>
    <w:rsid w:val="00927086"/>
    <w:rsid w:val="009335AA"/>
    <w:rsid w:val="00937FDA"/>
    <w:rsid w:val="00944510"/>
    <w:rsid w:val="00944AE8"/>
    <w:rsid w:val="00946A8A"/>
    <w:rsid w:val="009471EA"/>
    <w:rsid w:val="00950020"/>
    <w:rsid w:val="00952E6A"/>
    <w:rsid w:val="00954FA4"/>
    <w:rsid w:val="009660A1"/>
    <w:rsid w:val="00970DDA"/>
    <w:rsid w:val="00985BBE"/>
    <w:rsid w:val="00987F77"/>
    <w:rsid w:val="00995833"/>
    <w:rsid w:val="00997547"/>
    <w:rsid w:val="009A23FF"/>
    <w:rsid w:val="009A79A0"/>
    <w:rsid w:val="009B2817"/>
    <w:rsid w:val="009B423E"/>
    <w:rsid w:val="009B42E9"/>
    <w:rsid w:val="009C3253"/>
    <w:rsid w:val="009D080B"/>
    <w:rsid w:val="009D6356"/>
    <w:rsid w:val="009D7BF0"/>
    <w:rsid w:val="009E1C04"/>
    <w:rsid w:val="009E3E1C"/>
    <w:rsid w:val="00A015E5"/>
    <w:rsid w:val="00A138E4"/>
    <w:rsid w:val="00A14236"/>
    <w:rsid w:val="00A16792"/>
    <w:rsid w:val="00A2189A"/>
    <w:rsid w:val="00A23324"/>
    <w:rsid w:val="00A275E4"/>
    <w:rsid w:val="00A3079A"/>
    <w:rsid w:val="00A30A13"/>
    <w:rsid w:val="00A3170F"/>
    <w:rsid w:val="00A34B65"/>
    <w:rsid w:val="00A4138A"/>
    <w:rsid w:val="00A41BC7"/>
    <w:rsid w:val="00A433E7"/>
    <w:rsid w:val="00A446A0"/>
    <w:rsid w:val="00A513DF"/>
    <w:rsid w:val="00A542C1"/>
    <w:rsid w:val="00A62933"/>
    <w:rsid w:val="00A63776"/>
    <w:rsid w:val="00A743E4"/>
    <w:rsid w:val="00A80C05"/>
    <w:rsid w:val="00A94DED"/>
    <w:rsid w:val="00A9783F"/>
    <w:rsid w:val="00AA3DE9"/>
    <w:rsid w:val="00AA50C7"/>
    <w:rsid w:val="00AC30B5"/>
    <w:rsid w:val="00AC6E75"/>
    <w:rsid w:val="00AD4203"/>
    <w:rsid w:val="00AD45E8"/>
    <w:rsid w:val="00AD64E7"/>
    <w:rsid w:val="00AD7F54"/>
    <w:rsid w:val="00AE0AA0"/>
    <w:rsid w:val="00AE26B0"/>
    <w:rsid w:val="00AE5533"/>
    <w:rsid w:val="00AF116E"/>
    <w:rsid w:val="00AF12C8"/>
    <w:rsid w:val="00AF76E1"/>
    <w:rsid w:val="00B001C0"/>
    <w:rsid w:val="00B06997"/>
    <w:rsid w:val="00B06A2F"/>
    <w:rsid w:val="00B10B77"/>
    <w:rsid w:val="00B11C1E"/>
    <w:rsid w:val="00B1447E"/>
    <w:rsid w:val="00B2342A"/>
    <w:rsid w:val="00B30D17"/>
    <w:rsid w:val="00B50B93"/>
    <w:rsid w:val="00B54377"/>
    <w:rsid w:val="00B547A2"/>
    <w:rsid w:val="00B56219"/>
    <w:rsid w:val="00B6601E"/>
    <w:rsid w:val="00B67D85"/>
    <w:rsid w:val="00B713CF"/>
    <w:rsid w:val="00B73451"/>
    <w:rsid w:val="00B7521F"/>
    <w:rsid w:val="00B96C19"/>
    <w:rsid w:val="00BA3204"/>
    <w:rsid w:val="00BA4C0A"/>
    <w:rsid w:val="00BA5CA3"/>
    <w:rsid w:val="00BB1DEE"/>
    <w:rsid w:val="00BB58A3"/>
    <w:rsid w:val="00BB7C15"/>
    <w:rsid w:val="00BE09B2"/>
    <w:rsid w:val="00BE31B6"/>
    <w:rsid w:val="00BE6269"/>
    <w:rsid w:val="00BE7A85"/>
    <w:rsid w:val="00BE7BBD"/>
    <w:rsid w:val="00BF3EF9"/>
    <w:rsid w:val="00BF6D31"/>
    <w:rsid w:val="00C0028E"/>
    <w:rsid w:val="00C151AC"/>
    <w:rsid w:val="00C15AD3"/>
    <w:rsid w:val="00C1763D"/>
    <w:rsid w:val="00C1764A"/>
    <w:rsid w:val="00C209D1"/>
    <w:rsid w:val="00C21352"/>
    <w:rsid w:val="00C33633"/>
    <w:rsid w:val="00C348DC"/>
    <w:rsid w:val="00C36706"/>
    <w:rsid w:val="00C41EF4"/>
    <w:rsid w:val="00C4299A"/>
    <w:rsid w:val="00C45EB8"/>
    <w:rsid w:val="00C51481"/>
    <w:rsid w:val="00C52460"/>
    <w:rsid w:val="00C63D4F"/>
    <w:rsid w:val="00C64BD6"/>
    <w:rsid w:val="00CA29C4"/>
    <w:rsid w:val="00CA2C11"/>
    <w:rsid w:val="00CA504B"/>
    <w:rsid w:val="00CB3B8A"/>
    <w:rsid w:val="00CB6EC9"/>
    <w:rsid w:val="00CC190E"/>
    <w:rsid w:val="00CD02CC"/>
    <w:rsid w:val="00CE7FBD"/>
    <w:rsid w:val="00CF19A7"/>
    <w:rsid w:val="00CF1EE6"/>
    <w:rsid w:val="00CF5FA2"/>
    <w:rsid w:val="00D06ACD"/>
    <w:rsid w:val="00D12BED"/>
    <w:rsid w:val="00D1570B"/>
    <w:rsid w:val="00D15B49"/>
    <w:rsid w:val="00D21560"/>
    <w:rsid w:val="00D21CB3"/>
    <w:rsid w:val="00D25BF3"/>
    <w:rsid w:val="00D26F00"/>
    <w:rsid w:val="00D33FD2"/>
    <w:rsid w:val="00D356CB"/>
    <w:rsid w:val="00D35B77"/>
    <w:rsid w:val="00D36A11"/>
    <w:rsid w:val="00D3754A"/>
    <w:rsid w:val="00D42AAB"/>
    <w:rsid w:val="00D4307F"/>
    <w:rsid w:val="00D45AA6"/>
    <w:rsid w:val="00D50D87"/>
    <w:rsid w:val="00D61CE4"/>
    <w:rsid w:val="00D65316"/>
    <w:rsid w:val="00D719C9"/>
    <w:rsid w:val="00D80CBB"/>
    <w:rsid w:val="00D861E5"/>
    <w:rsid w:val="00D93F01"/>
    <w:rsid w:val="00DA07D0"/>
    <w:rsid w:val="00DA31E0"/>
    <w:rsid w:val="00DA5495"/>
    <w:rsid w:val="00DB21B1"/>
    <w:rsid w:val="00DB6058"/>
    <w:rsid w:val="00DC6CA8"/>
    <w:rsid w:val="00DD7A5B"/>
    <w:rsid w:val="00DE0AC7"/>
    <w:rsid w:val="00DE1869"/>
    <w:rsid w:val="00DE5078"/>
    <w:rsid w:val="00DE5838"/>
    <w:rsid w:val="00DF1C34"/>
    <w:rsid w:val="00DF5CA8"/>
    <w:rsid w:val="00DF7F4A"/>
    <w:rsid w:val="00E00F7E"/>
    <w:rsid w:val="00E01AE0"/>
    <w:rsid w:val="00E04E03"/>
    <w:rsid w:val="00E1420B"/>
    <w:rsid w:val="00E1720A"/>
    <w:rsid w:val="00E17E36"/>
    <w:rsid w:val="00E2120E"/>
    <w:rsid w:val="00E26121"/>
    <w:rsid w:val="00E26FBA"/>
    <w:rsid w:val="00E36261"/>
    <w:rsid w:val="00E40508"/>
    <w:rsid w:val="00E419B2"/>
    <w:rsid w:val="00E446E6"/>
    <w:rsid w:val="00E50079"/>
    <w:rsid w:val="00E519F4"/>
    <w:rsid w:val="00E5457A"/>
    <w:rsid w:val="00E57F78"/>
    <w:rsid w:val="00E60C9A"/>
    <w:rsid w:val="00E65A6C"/>
    <w:rsid w:val="00E7698A"/>
    <w:rsid w:val="00E80659"/>
    <w:rsid w:val="00E81712"/>
    <w:rsid w:val="00E82AFA"/>
    <w:rsid w:val="00E962F6"/>
    <w:rsid w:val="00EA303F"/>
    <w:rsid w:val="00EA389D"/>
    <w:rsid w:val="00EB1ACE"/>
    <w:rsid w:val="00EB1C67"/>
    <w:rsid w:val="00EB4B43"/>
    <w:rsid w:val="00EB6445"/>
    <w:rsid w:val="00EC10FB"/>
    <w:rsid w:val="00EC23C4"/>
    <w:rsid w:val="00EC35E6"/>
    <w:rsid w:val="00EC3F94"/>
    <w:rsid w:val="00EC4F7F"/>
    <w:rsid w:val="00EC5972"/>
    <w:rsid w:val="00EC6C9A"/>
    <w:rsid w:val="00EC7FD2"/>
    <w:rsid w:val="00ED21C9"/>
    <w:rsid w:val="00ED3344"/>
    <w:rsid w:val="00EE7DDE"/>
    <w:rsid w:val="00EF133B"/>
    <w:rsid w:val="00EF1FD1"/>
    <w:rsid w:val="00F006F7"/>
    <w:rsid w:val="00F1215A"/>
    <w:rsid w:val="00F1267C"/>
    <w:rsid w:val="00F14C26"/>
    <w:rsid w:val="00F1687D"/>
    <w:rsid w:val="00F17A76"/>
    <w:rsid w:val="00F25DF1"/>
    <w:rsid w:val="00F26FED"/>
    <w:rsid w:val="00F3674A"/>
    <w:rsid w:val="00F43900"/>
    <w:rsid w:val="00F43EBA"/>
    <w:rsid w:val="00F5093D"/>
    <w:rsid w:val="00F52205"/>
    <w:rsid w:val="00F55422"/>
    <w:rsid w:val="00F570B4"/>
    <w:rsid w:val="00F62B07"/>
    <w:rsid w:val="00F641F5"/>
    <w:rsid w:val="00F716A2"/>
    <w:rsid w:val="00F74795"/>
    <w:rsid w:val="00F769FB"/>
    <w:rsid w:val="00F76CCF"/>
    <w:rsid w:val="00F80A7C"/>
    <w:rsid w:val="00F91A38"/>
    <w:rsid w:val="00F9472C"/>
    <w:rsid w:val="00F959E1"/>
    <w:rsid w:val="00F968A1"/>
    <w:rsid w:val="00FB0374"/>
    <w:rsid w:val="00FB2CE6"/>
    <w:rsid w:val="00FB5902"/>
    <w:rsid w:val="00FC4836"/>
    <w:rsid w:val="00FD12B2"/>
    <w:rsid w:val="00FD1C6D"/>
    <w:rsid w:val="00FD3A7B"/>
    <w:rsid w:val="00FD4F61"/>
    <w:rsid w:val="00FF0E41"/>
    <w:rsid w:val="00FF1D0B"/>
    <w:rsid w:val="00FF1D75"/>
    <w:rsid w:val="00FF3038"/>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DC9F45-0682-44E8-8151-9B9B576A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8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70B4"/>
    <w:rPr>
      <w:color w:val="0000FF"/>
      <w:u w:val="single"/>
    </w:rPr>
  </w:style>
  <w:style w:type="paragraph" w:customStyle="1" w:styleId="Level1">
    <w:name w:val="Level 1"/>
    <w:basedOn w:val="Normal"/>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Level9">
    <w:name w:val="Level 9"/>
    <w:basedOn w:val="Normal"/>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sz w:val="24"/>
    </w:rPr>
  </w:style>
  <w:style w:type="paragraph" w:customStyle="1" w:styleId="H1">
    <w:name w:val="H1"/>
    <w:basedOn w:val="Normal"/>
    <w:pPr>
      <w:keepLines/>
    </w:pPr>
    <w:rPr>
      <w:b/>
      <w:sz w:val="48"/>
    </w:rPr>
  </w:style>
  <w:style w:type="paragraph" w:customStyle="1" w:styleId="H2">
    <w:name w:val="H2"/>
    <w:basedOn w:val="Normal"/>
    <w:pPr>
      <w:keepLines/>
    </w:pPr>
    <w:rPr>
      <w:b/>
      <w:sz w:val="36"/>
    </w:rPr>
  </w:style>
  <w:style w:type="paragraph" w:customStyle="1" w:styleId="H3">
    <w:name w:val="H3"/>
    <w:basedOn w:val="Normal"/>
    <w:pPr>
      <w:keepLines/>
    </w:pPr>
    <w:rPr>
      <w:b/>
      <w:sz w:val="28"/>
    </w:rPr>
  </w:style>
  <w:style w:type="paragraph" w:customStyle="1" w:styleId="H4">
    <w:name w:val="H4"/>
    <w:basedOn w:val="Normal"/>
    <w:pPr>
      <w:keepLines/>
    </w:pPr>
    <w:rPr>
      <w:b/>
    </w:rPr>
  </w:style>
  <w:style w:type="paragraph" w:customStyle="1" w:styleId="H5">
    <w:name w:val="H5"/>
    <w:basedOn w:val="Normal"/>
    <w:pPr>
      <w:keepLines/>
    </w:pPr>
    <w:rPr>
      <w:b/>
      <w:sz w:val="20"/>
    </w:rPr>
  </w:style>
  <w:style w:type="paragraph" w:customStyle="1" w:styleId="H6">
    <w:name w:val="H6"/>
    <w:basedOn w:val="Normal"/>
    <w:pPr>
      <w:keepLines/>
    </w:pPr>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sz w:val="24"/>
    </w:rPr>
  </w:style>
  <w:style w:type="character" w:customStyle="1" w:styleId="CODE">
    <w:name w:val="CODE"/>
    <w:rPr>
      <w:rFonts w:ascii="Courier New" w:hAnsi="Courier New"/>
      <w:sz w:val="20"/>
    </w:rPr>
  </w:style>
  <w:style w:type="character" w:customStyle="1" w:styleId="WP9Emphasis">
    <w:name w:val="WP9_Emphasis"/>
    <w:rPr>
      <w:i/>
      <w:sz w:val="24"/>
    </w:rPr>
  </w:style>
  <w:style w:type="character" w:customStyle="1" w:styleId="WP9Hyperlink">
    <w:name w:val="WP9_Hyperlink"/>
    <w:rPr>
      <w:color w:val="0000FF"/>
      <w:sz w:val="24"/>
      <w:u w:val="single"/>
    </w:rPr>
  </w:style>
  <w:style w:type="character" w:customStyle="1" w:styleId="FollowedHype">
    <w:name w:val="FollowedHype"/>
    <w:rPr>
      <w:color w:val="800080"/>
      <w:sz w:val="24"/>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589"/>
      </w:tabs>
    </w:pPr>
    <w:rPr>
      <w:rFonts w:ascii="Courier New" w:hAnsi="Courier New"/>
      <w:sz w:val="20"/>
    </w:rPr>
  </w:style>
  <w:style w:type="paragraph" w:customStyle="1" w:styleId="zBottomof">
    <w:name w:val="zBottom of"/>
    <w:basedOn w:val="Normal"/>
    <w:pPr>
      <w:pBdr>
        <w:top w:val="double" w:sz="7" w:space="2" w:color="000000"/>
      </w:pBdr>
      <w:jc w:val="center"/>
    </w:pPr>
    <w:rPr>
      <w:rFonts w:ascii="Arial" w:hAnsi="Arial"/>
      <w:vanish/>
      <w:sz w:val="16"/>
    </w:rPr>
  </w:style>
  <w:style w:type="paragraph" w:customStyle="1" w:styleId="zTopofFor">
    <w:name w:val="zTop of For"/>
    <w:basedOn w:val="Normal"/>
    <w:pPr>
      <w:pBdr>
        <w:bottom w:val="double" w:sz="7" w:space="2" w:color="000000"/>
      </w:pBdr>
      <w:jc w:val="center"/>
    </w:pPr>
    <w:rPr>
      <w:rFonts w:ascii="Arial" w:hAnsi="Arial"/>
      <w:vanish/>
      <w:sz w:val="16"/>
    </w:rPr>
  </w:style>
  <w:style w:type="character" w:customStyle="1" w:styleId="Sample">
    <w:name w:val="Sample"/>
    <w:rPr>
      <w:rFonts w:ascii="Courier New" w:hAnsi="Courier New"/>
      <w:sz w:val="24"/>
    </w:rPr>
  </w:style>
  <w:style w:type="character" w:customStyle="1" w:styleId="WP9Strong">
    <w:name w:val="WP9_Strong"/>
    <w:rPr>
      <w:b/>
      <w:sz w:val="24"/>
    </w:rPr>
  </w:style>
  <w:style w:type="character" w:customStyle="1" w:styleId="Typewriter">
    <w:name w:val="Typewriter"/>
    <w:rPr>
      <w:rFonts w:ascii="Courier New" w:hAnsi="Courier New"/>
      <w:sz w:val="20"/>
    </w:rPr>
  </w:style>
  <w:style w:type="character" w:customStyle="1" w:styleId="Variable">
    <w:name w:val="Variable"/>
    <w:rPr>
      <w:i/>
      <w:sz w:val="24"/>
    </w:rPr>
  </w:style>
  <w:style w:type="character" w:customStyle="1" w:styleId="HTMLMarkup">
    <w:name w:val="HTML Markup"/>
    <w:rPr>
      <w:vanish/>
      <w:color w:val="FF0000"/>
      <w:sz w:val="24"/>
    </w:rPr>
  </w:style>
  <w:style w:type="character" w:customStyle="1" w:styleId="Comment">
    <w:name w:val="Comment"/>
    <w:rPr>
      <w:vanish/>
      <w:sz w:val="24"/>
    </w:rPr>
  </w:style>
  <w:style w:type="paragraph" w:customStyle="1" w:styleId="a">
    <w:name w:val="آ"/>
    <w:basedOn w:val="Normal"/>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a0">
    <w:name w:val="Ѐ"/>
    <w:basedOn w:val="Normal"/>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1">
    <w:name w:val="_"/>
    <w:basedOn w:val="Normal"/>
    <w:pPr>
      <w:tabs>
        <w:tab w:val="left" w:pos="6480"/>
        <w:tab w:val="left" w:pos="7200"/>
        <w:tab w:val="left" w:pos="7920"/>
        <w:tab w:val="left" w:pos="8640"/>
      </w:tabs>
      <w:ind w:left="6480"/>
    </w:pPr>
  </w:style>
  <w:style w:type="character" w:styleId="Emphasis">
    <w:name w:val="Emphasis"/>
    <w:uiPriority w:val="20"/>
    <w:qFormat/>
    <w:rsid w:val="00836E27"/>
    <w:rPr>
      <w:i/>
      <w:iCs/>
    </w:rPr>
  </w:style>
  <w:style w:type="character" w:customStyle="1" w:styleId="usercontent">
    <w:name w:val="usercontent"/>
    <w:rsid w:val="004633E9"/>
  </w:style>
  <w:style w:type="paragraph" w:styleId="BalloonText">
    <w:name w:val="Balloon Text"/>
    <w:basedOn w:val="Normal"/>
    <w:link w:val="BalloonTextChar"/>
    <w:uiPriority w:val="99"/>
    <w:semiHidden/>
    <w:unhideWhenUsed/>
    <w:rsid w:val="008E1A70"/>
    <w:rPr>
      <w:rFonts w:ascii="Tahoma" w:hAnsi="Tahoma" w:cs="Tahoma"/>
      <w:sz w:val="16"/>
      <w:szCs w:val="16"/>
    </w:rPr>
  </w:style>
  <w:style w:type="character" w:customStyle="1" w:styleId="BalloonTextChar">
    <w:name w:val="Balloon Text Char"/>
    <w:link w:val="BalloonText"/>
    <w:uiPriority w:val="99"/>
    <w:semiHidden/>
    <w:rsid w:val="008E1A70"/>
    <w:rPr>
      <w:rFonts w:ascii="Tahoma" w:hAnsi="Tahoma" w:cs="Tahoma"/>
      <w:sz w:val="16"/>
      <w:szCs w:val="16"/>
    </w:rPr>
  </w:style>
  <w:style w:type="character" w:styleId="CommentReference">
    <w:name w:val="annotation reference"/>
    <w:uiPriority w:val="99"/>
    <w:semiHidden/>
    <w:unhideWhenUsed/>
    <w:rsid w:val="00CC190E"/>
    <w:rPr>
      <w:sz w:val="16"/>
      <w:szCs w:val="16"/>
    </w:rPr>
  </w:style>
  <w:style w:type="paragraph" w:styleId="CommentText">
    <w:name w:val="annotation text"/>
    <w:basedOn w:val="Normal"/>
    <w:link w:val="CommentTextChar"/>
    <w:uiPriority w:val="99"/>
    <w:semiHidden/>
    <w:unhideWhenUsed/>
    <w:rsid w:val="00CC190E"/>
    <w:rPr>
      <w:sz w:val="20"/>
    </w:rPr>
  </w:style>
  <w:style w:type="character" w:customStyle="1" w:styleId="CommentTextChar">
    <w:name w:val="Comment Text Char"/>
    <w:basedOn w:val="DefaultParagraphFont"/>
    <w:link w:val="CommentText"/>
    <w:uiPriority w:val="99"/>
    <w:semiHidden/>
    <w:rsid w:val="00CC190E"/>
  </w:style>
  <w:style w:type="paragraph" w:styleId="CommentSubject">
    <w:name w:val="annotation subject"/>
    <w:basedOn w:val="CommentText"/>
    <w:next w:val="CommentText"/>
    <w:link w:val="CommentSubjectChar"/>
    <w:uiPriority w:val="99"/>
    <w:semiHidden/>
    <w:unhideWhenUsed/>
    <w:rsid w:val="00CC190E"/>
    <w:rPr>
      <w:b/>
      <w:bCs/>
    </w:rPr>
  </w:style>
  <w:style w:type="character" w:customStyle="1" w:styleId="CommentSubjectChar">
    <w:name w:val="Comment Subject Char"/>
    <w:link w:val="CommentSubject"/>
    <w:uiPriority w:val="99"/>
    <w:semiHidden/>
    <w:rsid w:val="00CC190E"/>
    <w:rPr>
      <w:b/>
      <w:bCs/>
    </w:rPr>
  </w:style>
  <w:style w:type="character" w:styleId="Strong">
    <w:name w:val="Strong"/>
    <w:uiPriority w:val="22"/>
    <w:qFormat/>
    <w:rsid w:val="002F58AE"/>
    <w:rPr>
      <w:b/>
      <w:bCs/>
    </w:rPr>
  </w:style>
  <w:style w:type="paragraph" w:styleId="PlainText">
    <w:name w:val="Plain Text"/>
    <w:basedOn w:val="Normal"/>
    <w:link w:val="PlainTextChar"/>
    <w:uiPriority w:val="99"/>
    <w:semiHidden/>
    <w:unhideWhenUsed/>
    <w:rsid w:val="00196BA2"/>
    <w:rPr>
      <w:rFonts w:ascii="Calibri" w:eastAsia="Calibri" w:hAnsi="Calibri"/>
      <w:sz w:val="22"/>
      <w:szCs w:val="21"/>
    </w:rPr>
  </w:style>
  <w:style w:type="character" w:customStyle="1" w:styleId="PlainTextChar">
    <w:name w:val="Plain Text Char"/>
    <w:link w:val="PlainText"/>
    <w:uiPriority w:val="99"/>
    <w:semiHidden/>
    <w:rsid w:val="00196BA2"/>
    <w:rPr>
      <w:rFonts w:ascii="Calibri" w:eastAsia="Calibri" w:hAnsi="Calibri"/>
      <w:sz w:val="22"/>
      <w:szCs w:val="21"/>
    </w:rPr>
  </w:style>
  <w:style w:type="paragraph" w:styleId="ListParagraph">
    <w:name w:val="List Paragraph"/>
    <w:basedOn w:val="Normal"/>
    <w:uiPriority w:val="34"/>
    <w:qFormat/>
    <w:rsid w:val="00330C39"/>
    <w:pPr>
      <w:spacing w:after="160"/>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4467">
      <w:bodyDiv w:val="1"/>
      <w:marLeft w:val="0"/>
      <w:marRight w:val="0"/>
      <w:marTop w:val="0"/>
      <w:marBottom w:val="0"/>
      <w:divBdr>
        <w:top w:val="none" w:sz="0" w:space="0" w:color="auto"/>
        <w:left w:val="none" w:sz="0" w:space="0" w:color="auto"/>
        <w:bottom w:val="none" w:sz="0" w:space="0" w:color="auto"/>
        <w:right w:val="none" w:sz="0" w:space="0" w:color="auto"/>
      </w:divBdr>
    </w:div>
    <w:div w:id="653291714">
      <w:bodyDiv w:val="1"/>
      <w:marLeft w:val="0"/>
      <w:marRight w:val="0"/>
      <w:marTop w:val="0"/>
      <w:marBottom w:val="0"/>
      <w:divBdr>
        <w:top w:val="none" w:sz="0" w:space="0" w:color="auto"/>
        <w:left w:val="none" w:sz="0" w:space="0" w:color="auto"/>
        <w:bottom w:val="none" w:sz="0" w:space="0" w:color="auto"/>
        <w:right w:val="none" w:sz="0" w:space="0" w:color="auto"/>
      </w:divBdr>
    </w:div>
    <w:div w:id="1620069411">
      <w:bodyDiv w:val="1"/>
      <w:marLeft w:val="0"/>
      <w:marRight w:val="0"/>
      <w:marTop w:val="0"/>
      <w:marBottom w:val="0"/>
      <w:divBdr>
        <w:top w:val="none" w:sz="0" w:space="0" w:color="auto"/>
        <w:left w:val="none" w:sz="0" w:space="0" w:color="auto"/>
        <w:bottom w:val="none" w:sz="0" w:space="0" w:color="auto"/>
        <w:right w:val="none" w:sz="0" w:space="0" w:color="auto"/>
      </w:divBdr>
    </w:div>
    <w:div w:id="1940094277">
      <w:bodyDiv w:val="1"/>
      <w:marLeft w:val="0"/>
      <w:marRight w:val="0"/>
      <w:marTop w:val="0"/>
      <w:marBottom w:val="0"/>
      <w:divBdr>
        <w:top w:val="none" w:sz="0" w:space="0" w:color="auto"/>
        <w:left w:val="none" w:sz="0" w:space="0" w:color="auto"/>
        <w:bottom w:val="none" w:sz="0" w:space="0" w:color="auto"/>
        <w:right w:val="none" w:sz="0" w:space="0" w:color="auto"/>
      </w:divBdr>
    </w:div>
    <w:div w:id="1953591758">
      <w:bodyDiv w:val="1"/>
      <w:marLeft w:val="0"/>
      <w:marRight w:val="0"/>
      <w:marTop w:val="0"/>
      <w:marBottom w:val="0"/>
      <w:divBdr>
        <w:top w:val="none" w:sz="0" w:space="0" w:color="auto"/>
        <w:left w:val="none" w:sz="0" w:space="0" w:color="auto"/>
        <w:bottom w:val="none" w:sz="0" w:space="0" w:color="auto"/>
        <w:right w:val="none" w:sz="0" w:space="0" w:color="auto"/>
      </w:divBdr>
      <w:divsChild>
        <w:div w:id="1160779177">
          <w:marLeft w:val="0"/>
          <w:marRight w:val="0"/>
          <w:marTop w:val="0"/>
          <w:marBottom w:val="0"/>
          <w:divBdr>
            <w:top w:val="none" w:sz="0" w:space="0" w:color="auto"/>
            <w:left w:val="none" w:sz="0" w:space="0" w:color="auto"/>
            <w:bottom w:val="none" w:sz="0" w:space="0" w:color="auto"/>
            <w:right w:val="none" w:sz="0" w:space="0" w:color="auto"/>
          </w:divBdr>
          <w:divsChild>
            <w:div w:id="384791161">
              <w:marLeft w:val="0"/>
              <w:marRight w:val="0"/>
              <w:marTop w:val="0"/>
              <w:marBottom w:val="0"/>
              <w:divBdr>
                <w:top w:val="none" w:sz="0" w:space="0" w:color="auto"/>
                <w:left w:val="none" w:sz="0" w:space="0" w:color="auto"/>
                <w:bottom w:val="none" w:sz="0" w:space="0" w:color="auto"/>
                <w:right w:val="none" w:sz="0" w:space="0" w:color="auto"/>
              </w:divBdr>
              <w:divsChild>
                <w:div w:id="1836796944">
                  <w:marLeft w:val="0"/>
                  <w:marRight w:val="0"/>
                  <w:marTop w:val="0"/>
                  <w:marBottom w:val="150"/>
                  <w:divBdr>
                    <w:top w:val="single" w:sz="6" w:space="7" w:color="CCCCCC"/>
                    <w:left w:val="single" w:sz="6" w:space="6" w:color="CCCCCC"/>
                    <w:bottom w:val="single" w:sz="6" w:space="11" w:color="CCCCCC"/>
                    <w:right w:val="single" w:sz="6" w:space="2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dsu.edu/fileadmin/provost/Forms/Strategic_Planning/Budget_Study_Group_Final_Repo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0246-479D-48BE-9A17-EA3A9F89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3878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School Of</dc:creator>
  <cp:lastModifiedBy>Lori Alvarez</cp:lastModifiedBy>
  <cp:revision>2</cp:revision>
  <cp:lastPrinted>2016-07-25T13:21:00Z</cp:lastPrinted>
  <dcterms:created xsi:type="dcterms:W3CDTF">2016-08-05T14:06:00Z</dcterms:created>
  <dcterms:modified xsi:type="dcterms:W3CDTF">2016-08-05T14:06:00Z</dcterms:modified>
</cp:coreProperties>
</file>