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DE" w:rsidRPr="00922CED" w:rsidRDefault="00311C30" w:rsidP="009449C5">
      <w:pPr>
        <w:spacing w:after="0"/>
        <w:jc w:val="center"/>
        <w:rPr>
          <w:b/>
        </w:rPr>
      </w:pPr>
      <w:bookmarkStart w:id="0" w:name="_GoBack"/>
      <w:bookmarkEnd w:id="0"/>
      <w:r w:rsidRPr="00922CED">
        <w:rPr>
          <w:b/>
        </w:rPr>
        <w:t>Minutes of the Town Hall Meeting</w:t>
      </w:r>
    </w:p>
    <w:p w:rsidR="00311C30" w:rsidRPr="00922CED" w:rsidRDefault="00311C30" w:rsidP="00311C30">
      <w:pPr>
        <w:widowControl w:val="0"/>
        <w:spacing w:after="0" w:line="240" w:lineRule="auto"/>
        <w:jc w:val="center"/>
        <w:rPr>
          <w:rFonts w:eastAsia="Times New Roman"/>
          <w:b/>
        </w:rPr>
      </w:pPr>
      <w:r w:rsidRPr="00922CED">
        <w:rPr>
          <w:rFonts w:eastAsia="Times New Roman"/>
          <w:b/>
        </w:rPr>
        <w:t>College of Arts, Humanities and Social Sciences</w:t>
      </w:r>
    </w:p>
    <w:p w:rsidR="00FB1C95" w:rsidRPr="00922CED" w:rsidRDefault="00FB1C95" w:rsidP="009449C5">
      <w:pPr>
        <w:spacing w:after="0"/>
        <w:jc w:val="center"/>
        <w:rPr>
          <w:b/>
        </w:rPr>
      </w:pPr>
      <w:r w:rsidRPr="00922CED">
        <w:rPr>
          <w:b/>
        </w:rPr>
        <w:t xml:space="preserve">August </w:t>
      </w:r>
      <w:r w:rsidR="00752284" w:rsidRPr="00922CED">
        <w:rPr>
          <w:b/>
        </w:rPr>
        <w:t>30</w:t>
      </w:r>
      <w:r w:rsidRPr="00922CED">
        <w:rPr>
          <w:b/>
        </w:rPr>
        <w:t>, 2016</w:t>
      </w:r>
      <w:r w:rsidR="00311C30" w:rsidRPr="00922CED">
        <w:rPr>
          <w:b/>
        </w:rPr>
        <w:t xml:space="preserve"> – Beckwith Recital Hall</w:t>
      </w:r>
    </w:p>
    <w:p w:rsidR="003136F6" w:rsidRPr="003136F6" w:rsidRDefault="003136F6" w:rsidP="009449C5">
      <w:pPr>
        <w:spacing w:after="0"/>
        <w:jc w:val="center"/>
      </w:pPr>
    </w:p>
    <w:p w:rsidR="003136F6" w:rsidRDefault="003136F6" w:rsidP="003136F6">
      <w:r w:rsidRPr="003136F6">
        <w:rPr>
          <w:rFonts w:eastAsia="Times New Roman"/>
        </w:rPr>
        <w:t>Dean Kent Sandstrom called the Town Hall meeting to order at 3:30 pm</w:t>
      </w:r>
      <w:r>
        <w:rPr>
          <w:rFonts w:ascii="Arial" w:eastAsia="Times New Roman" w:hAnsi="Arial" w:cs="Arial"/>
        </w:rPr>
        <w:t>.</w:t>
      </w:r>
    </w:p>
    <w:p w:rsidR="00FB1C95" w:rsidRPr="00752284" w:rsidRDefault="003136F6" w:rsidP="00752284">
      <w:pPr>
        <w:spacing w:line="240" w:lineRule="auto"/>
      </w:pPr>
      <w:r>
        <w:rPr>
          <w:i/>
        </w:rPr>
        <w:t>A</w:t>
      </w:r>
      <w:r w:rsidR="00FB1C95" w:rsidRPr="00752284">
        <w:rPr>
          <w:i/>
        </w:rPr>
        <w:t>nnouncements</w:t>
      </w:r>
      <w:r w:rsidR="00FB1C95" w:rsidRPr="00752284">
        <w:t xml:space="preserve"> </w:t>
      </w:r>
    </w:p>
    <w:p w:rsidR="00FB1C95" w:rsidRPr="00752284" w:rsidRDefault="00FB1C95" w:rsidP="00752284">
      <w:pPr>
        <w:pStyle w:val="ListParagraph"/>
        <w:numPr>
          <w:ilvl w:val="0"/>
          <w:numId w:val="2"/>
        </w:numPr>
        <w:spacing w:line="240" w:lineRule="auto"/>
      </w:pPr>
      <w:r w:rsidRPr="00752284">
        <w:t xml:space="preserve">College Picnic – </w:t>
      </w:r>
      <w:r w:rsidR="003136F6">
        <w:t>Wednesday September</w:t>
      </w:r>
      <w:r w:rsidRPr="00752284">
        <w:t xml:space="preserve"> 7 – 5:30 PM, Oak Grove Park </w:t>
      </w:r>
      <w:r w:rsidR="00752284">
        <w:t xml:space="preserve">– The </w:t>
      </w:r>
      <w:r w:rsidR="00E167BC">
        <w:t>College</w:t>
      </w:r>
      <w:r w:rsidR="00752284">
        <w:t xml:space="preserve"> will provide soda, meat, and a meat alternative</w:t>
      </w:r>
      <w:r w:rsidR="00E167BC">
        <w:t>.</w:t>
      </w:r>
    </w:p>
    <w:p w:rsidR="00FB1C95" w:rsidRPr="00752284" w:rsidRDefault="00FB1C95" w:rsidP="00752284">
      <w:pPr>
        <w:pStyle w:val="ListParagraph"/>
        <w:numPr>
          <w:ilvl w:val="0"/>
          <w:numId w:val="2"/>
        </w:numPr>
        <w:spacing w:line="240" w:lineRule="auto"/>
      </w:pPr>
      <w:r w:rsidRPr="00752284">
        <w:t xml:space="preserve">Dean’s office staffing for the fall semester </w:t>
      </w:r>
      <w:r w:rsidR="00E167BC">
        <w:t>– Nancy Nelson has left NDSU to pursue another employment opportunity.  The hiring freeze has prevented the Dean</w:t>
      </w:r>
      <w:r w:rsidR="00C85744">
        <w:t>’s Office from</w:t>
      </w:r>
      <w:r w:rsidR="00E167BC">
        <w:t xml:space="preserve"> fill</w:t>
      </w:r>
      <w:r w:rsidR="00C85744">
        <w:t>ing</w:t>
      </w:r>
      <w:r w:rsidR="00E167BC">
        <w:t xml:space="preserve"> the vacated position.  Administrative assistants within AHSS have assisted with various duties which has been a great help to the dean’s office. </w:t>
      </w:r>
    </w:p>
    <w:p w:rsidR="00D64DAB" w:rsidRPr="00752284" w:rsidRDefault="00FB1C95" w:rsidP="00752284">
      <w:pPr>
        <w:pStyle w:val="ListParagraph"/>
        <w:numPr>
          <w:ilvl w:val="0"/>
          <w:numId w:val="2"/>
        </w:numPr>
        <w:spacing w:after="0" w:line="240" w:lineRule="auto"/>
      </w:pPr>
      <w:r w:rsidRPr="00752284">
        <w:t xml:space="preserve">AHSS distinguished alumni nominations </w:t>
      </w:r>
      <w:r w:rsidR="00E167BC">
        <w:t>are due September 10.</w:t>
      </w:r>
    </w:p>
    <w:p w:rsidR="00752284" w:rsidRPr="00752284" w:rsidRDefault="00C85744" w:rsidP="00752284">
      <w:pPr>
        <w:pStyle w:val="ListParagraph"/>
        <w:numPr>
          <w:ilvl w:val="0"/>
          <w:numId w:val="2"/>
        </w:numPr>
        <w:spacing w:after="0" w:line="240" w:lineRule="auto"/>
      </w:pPr>
      <w:r>
        <w:t xml:space="preserve">The </w:t>
      </w:r>
      <w:r w:rsidR="00752284" w:rsidRPr="00752284">
        <w:t xml:space="preserve">Honors Day Reception </w:t>
      </w:r>
      <w:r w:rsidR="00E167BC">
        <w:t>will be Friday September 30</w:t>
      </w:r>
      <w:r w:rsidR="00752284" w:rsidRPr="00752284">
        <w:t xml:space="preserve"> – </w:t>
      </w:r>
      <w:r w:rsidR="00E167BC">
        <w:t>the deadline for scholarship information for the program is September 15.</w:t>
      </w:r>
    </w:p>
    <w:p w:rsidR="00752284" w:rsidRDefault="00752284" w:rsidP="00752284">
      <w:pPr>
        <w:pStyle w:val="ListParagraph"/>
        <w:numPr>
          <w:ilvl w:val="0"/>
          <w:numId w:val="2"/>
        </w:numPr>
        <w:spacing w:after="0" w:line="240" w:lineRule="auto"/>
      </w:pPr>
      <w:r w:rsidRPr="00752284">
        <w:t>AHSS outstanding educator award</w:t>
      </w:r>
      <w:r w:rsidR="00E167BC">
        <w:t xml:space="preserve"> </w:t>
      </w:r>
      <w:r w:rsidR="00C85744">
        <w:t xml:space="preserve">nominations are due </w:t>
      </w:r>
      <w:r w:rsidR="002C38AA">
        <w:t>September 2.</w:t>
      </w:r>
    </w:p>
    <w:p w:rsidR="00E167BC" w:rsidRPr="00752284" w:rsidRDefault="00E167BC" w:rsidP="002C38AA">
      <w:pPr>
        <w:spacing w:after="0" w:line="240" w:lineRule="auto"/>
        <w:ind w:left="360"/>
      </w:pPr>
    </w:p>
    <w:p w:rsidR="00D64DAB" w:rsidRPr="00752284" w:rsidRDefault="00D64DAB" w:rsidP="00752284">
      <w:pPr>
        <w:pStyle w:val="ListParagraph"/>
        <w:spacing w:after="0" w:line="240" w:lineRule="auto"/>
      </w:pPr>
    </w:p>
    <w:p w:rsidR="00752284" w:rsidRPr="002C38AA" w:rsidRDefault="009449C5" w:rsidP="002C38AA">
      <w:pPr>
        <w:spacing w:after="0" w:line="240" w:lineRule="auto"/>
        <w:rPr>
          <w:i/>
        </w:rPr>
      </w:pPr>
      <w:r w:rsidRPr="00752284">
        <w:rPr>
          <w:i/>
        </w:rPr>
        <w:t xml:space="preserve">Introduction of New Faculty </w:t>
      </w:r>
      <w:r w:rsidR="00C85744">
        <w:rPr>
          <w:i/>
        </w:rPr>
        <w:t xml:space="preserve">and Administrators </w:t>
      </w:r>
      <w:r w:rsidR="00A14619">
        <w:rPr>
          <w:i/>
        </w:rPr>
        <w:t>(fall hires</w:t>
      </w:r>
      <w:r w:rsidR="002C38AA">
        <w:rPr>
          <w:i/>
        </w:rPr>
        <w:t xml:space="preserve"> wh</w:t>
      </w:r>
      <w:r w:rsidR="00C85744">
        <w:rPr>
          <w:i/>
        </w:rPr>
        <w:t>o</w:t>
      </w:r>
      <w:r w:rsidR="002C38AA">
        <w:rPr>
          <w:i/>
        </w:rPr>
        <w:t xml:space="preserve"> were present at the meeting</w:t>
      </w:r>
      <w:r w:rsidR="00A14619">
        <w:rPr>
          <w:i/>
        </w:rPr>
        <w:t>)</w:t>
      </w:r>
    </w:p>
    <w:p w:rsidR="00B468A3" w:rsidRPr="00752284" w:rsidRDefault="00B468A3" w:rsidP="00752284">
      <w:pPr>
        <w:pStyle w:val="ListParagraph"/>
        <w:numPr>
          <w:ilvl w:val="0"/>
          <w:numId w:val="9"/>
        </w:numPr>
        <w:spacing w:after="0" w:line="240" w:lineRule="auto"/>
      </w:pPr>
      <w:r>
        <w:t>C</w:t>
      </w:r>
      <w:r w:rsidR="00C85744">
        <w:t>enter for Social Research</w:t>
      </w:r>
      <w:r>
        <w:t xml:space="preserve"> – </w:t>
      </w:r>
      <w:r w:rsidR="00C85744">
        <w:t xml:space="preserve">Dr. </w:t>
      </w:r>
      <w:r>
        <w:t>Nancy Hodur</w:t>
      </w:r>
      <w:r w:rsidR="00C85744">
        <w:t>, Director</w:t>
      </w:r>
      <w:r>
        <w:t xml:space="preserve"> </w:t>
      </w:r>
    </w:p>
    <w:p w:rsidR="00752284" w:rsidRPr="00752284" w:rsidRDefault="00C85744" w:rsidP="002C38AA">
      <w:pPr>
        <w:pStyle w:val="ListParagraph"/>
        <w:numPr>
          <w:ilvl w:val="0"/>
          <w:numId w:val="9"/>
        </w:numPr>
        <w:spacing w:after="0" w:line="240" w:lineRule="auto"/>
      </w:pPr>
      <w:r>
        <w:t>Communication – Dr. Robert Mejia, Assistant Professor of Communication</w:t>
      </w:r>
    </w:p>
    <w:p w:rsidR="00752284" w:rsidRPr="00752284" w:rsidRDefault="00C85744" w:rsidP="00752284">
      <w:pPr>
        <w:pStyle w:val="ListParagraph"/>
        <w:numPr>
          <w:ilvl w:val="0"/>
          <w:numId w:val="9"/>
        </w:numPr>
        <w:spacing w:after="0" w:line="240" w:lineRule="auto"/>
      </w:pPr>
      <w:r>
        <w:t>Sociology/Anthropology</w:t>
      </w:r>
      <w:r w:rsidR="00752284" w:rsidRPr="00752284">
        <w:t xml:space="preserve"> – </w:t>
      </w:r>
      <w:r>
        <w:t xml:space="preserve">Dr. </w:t>
      </w:r>
      <w:r w:rsidR="00752284" w:rsidRPr="00752284">
        <w:t>Julia Kowalski</w:t>
      </w:r>
      <w:r>
        <w:t>, Assistant Professor of Anthropology</w:t>
      </w:r>
      <w:r w:rsidR="00752284" w:rsidRPr="00752284">
        <w:t xml:space="preserve"> </w:t>
      </w:r>
    </w:p>
    <w:p w:rsidR="00D64DAB" w:rsidRDefault="00D64DAB" w:rsidP="00D64DAB">
      <w:pPr>
        <w:spacing w:after="0"/>
        <w:rPr>
          <w:sz w:val="26"/>
          <w:szCs w:val="26"/>
        </w:rPr>
      </w:pPr>
    </w:p>
    <w:p w:rsidR="002C38AA" w:rsidRDefault="00FB1C95" w:rsidP="00D64DAB">
      <w:pPr>
        <w:spacing w:after="0"/>
        <w:rPr>
          <w:i/>
          <w:sz w:val="25"/>
          <w:szCs w:val="25"/>
        </w:rPr>
      </w:pPr>
      <w:r w:rsidRPr="00330B79">
        <w:rPr>
          <w:i/>
          <w:sz w:val="25"/>
          <w:szCs w:val="25"/>
        </w:rPr>
        <w:t xml:space="preserve">Budget </w:t>
      </w:r>
      <w:r w:rsidR="00C85744">
        <w:rPr>
          <w:i/>
          <w:sz w:val="25"/>
          <w:szCs w:val="25"/>
        </w:rPr>
        <w:t>Discussion</w:t>
      </w:r>
    </w:p>
    <w:p w:rsidR="00C85744" w:rsidRDefault="00C85744" w:rsidP="00D64DAB">
      <w:pPr>
        <w:spacing w:after="0"/>
        <w:rPr>
          <w:i/>
          <w:sz w:val="25"/>
          <w:szCs w:val="25"/>
        </w:rPr>
      </w:pPr>
    </w:p>
    <w:p w:rsidR="00C85744" w:rsidRPr="00C85744" w:rsidRDefault="00C85744" w:rsidP="000B7C82">
      <w:pPr>
        <w:pStyle w:val="ListParagraph"/>
        <w:numPr>
          <w:ilvl w:val="0"/>
          <w:numId w:val="10"/>
        </w:numPr>
        <w:spacing w:after="0"/>
        <w:rPr>
          <w:i/>
          <w:sz w:val="25"/>
          <w:szCs w:val="25"/>
        </w:rPr>
      </w:pPr>
      <w:r>
        <w:rPr>
          <w:sz w:val="25"/>
          <w:szCs w:val="25"/>
        </w:rPr>
        <w:t xml:space="preserve">The dean introduced the members of the AHSS Budget Advisory Group and delineated the charge they were given.  </w:t>
      </w:r>
    </w:p>
    <w:p w:rsidR="003136F6" w:rsidRPr="00C85744" w:rsidRDefault="00C85744" w:rsidP="000B7C82">
      <w:pPr>
        <w:pStyle w:val="ListParagraph"/>
        <w:numPr>
          <w:ilvl w:val="0"/>
          <w:numId w:val="10"/>
        </w:numPr>
        <w:spacing w:after="0"/>
        <w:rPr>
          <w:i/>
          <w:sz w:val="25"/>
          <w:szCs w:val="25"/>
        </w:rPr>
      </w:pPr>
      <w:r w:rsidRPr="00C85744">
        <w:rPr>
          <w:sz w:val="25"/>
          <w:szCs w:val="25"/>
        </w:rPr>
        <w:t xml:space="preserve">The dean presented </w:t>
      </w:r>
      <w:r>
        <w:rPr>
          <w:sz w:val="25"/>
          <w:szCs w:val="25"/>
        </w:rPr>
        <w:t xml:space="preserve">and discussed </w:t>
      </w:r>
      <w:r w:rsidRPr="00C85744">
        <w:rPr>
          <w:sz w:val="25"/>
          <w:szCs w:val="25"/>
        </w:rPr>
        <w:t xml:space="preserve">Power Point slides regarding the college’s budget situation, which can be viewed by clicking on the following icon:  </w:t>
      </w:r>
    </w:p>
    <w:p w:rsidR="003136F6" w:rsidRDefault="003136F6" w:rsidP="00D64DAB">
      <w:pPr>
        <w:spacing w:after="0"/>
        <w:rPr>
          <w:i/>
          <w:sz w:val="25"/>
          <w:szCs w:val="25"/>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7" o:title=""/>
          </v:shape>
          <o:OLEObject Type="Embed" ProgID="PowerPoint.Show.12" ShapeID="_x0000_i1025" DrawAspect="Icon" ObjectID="_1535886877" r:id="rId8"/>
        </w:object>
      </w:r>
    </w:p>
    <w:p w:rsidR="002C38AA" w:rsidRDefault="002C38AA" w:rsidP="00D64DAB">
      <w:pPr>
        <w:spacing w:after="0"/>
        <w:rPr>
          <w:i/>
          <w:sz w:val="25"/>
          <w:szCs w:val="25"/>
        </w:rPr>
      </w:pPr>
    </w:p>
    <w:p w:rsidR="00C85744" w:rsidRPr="00C85744" w:rsidRDefault="00C85744" w:rsidP="00C85744">
      <w:pPr>
        <w:pStyle w:val="ListParagraph"/>
        <w:numPr>
          <w:ilvl w:val="0"/>
          <w:numId w:val="10"/>
        </w:numPr>
        <w:spacing w:after="0"/>
        <w:rPr>
          <w:sz w:val="25"/>
          <w:szCs w:val="25"/>
        </w:rPr>
      </w:pPr>
      <w:r>
        <w:rPr>
          <w:sz w:val="25"/>
          <w:szCs w:val="25"/>
        </w:rPr>
        <w:t xml:space="preserve">After the slideshow, the dean addressed questions regarding the budget situation from those who attended.  Some of the faculty present also shared suggestions pertaining to the budget.  These suggestions will be incorporated into the input being solicited by the Budget Advisory Group.  </w:t>
      </w:r>
    </w:p>
    <w:p w:rsidR="00311C30" w:rsidRDefault="00311C30" w:rsidP="00D64DAB">
      <w:pPr>
        <w:spacing w:after="0"/>
        <w:rPr>
          <w:i/>
          <w:sz w:val="25"/>
          <w:szCs w:val="25"/>
        </w:rPr>
      </w:pPr>
    </w:p>
    <w:p w:rsidR="003136F6" w:rsidRPr="003136F6" w:rsidRDefault="003136F6" w:rsidP="003136F6">
      <w:pPr>
        <w:widowControl w:val="0"/>
        <w:spacing w:after="0" w:line="240" w:lineRule="auto"/>
        <w:rPr>
          <w:rFonts w:eastAsia="Times New Roman"/>
        </w:rPr>
      </w:pPr>
      <w:r w:rsidRPr="003136F6">
        <w:rPr>
          <w:rFonts w:eastAsia="Times New Roman"/>
        </w:rPr>
        <w:t>Meeting adjourned at 4:25pm.</w:t>
      </w:r>
    </w:p>
    <w:p w:rsidR="00C85744" w:rsidRDefault="00C85744" w:rsidP="003136F6">
      <w:pPr>
        <w:widowControl w:val="0"/>
        <w:spacing w:after="0" w:line="240" w:lineRule="auto"/>
        <w:rPr>
          <w:rFonts w:eastAsia="Times New Roman"/>
        </w:rPr>
      </w:pPr>
    </w:p>
    <w:p w:rsidR="003136F6" w:rsidRPr="003136F6" w:rsidRDefault="003136F6" w:rsidP="003136F6">
      <w:pPr>
        <w:widowControl w:val="0"/>
        <w:spacing w:after="0" w:line="240" w:lineRule="auto"/>
        <w:rPr>
          <w:rFonts w:eastAsia="Times New Roman"/>
        </w:rPr>
      </w:pPr>
      <w:r w:rsidRPr="003136F6">
        <w:rPr>
          <w:rFonts w:eastAsia="Times New Roman"/>
        </w:rPr>
        <w:t>Respectfully submitted,</w:t>
      </w:r>
    </w:p>
    <w:p w:rsidR="003136F6" w:rsidRPr="003136F6" w:rsidRDefault="003136F6" w:rsidP="003136F6">
      <w:pPr>
        <w:widowControl w:val="0"/>
        <w:spacing w:after="0" w:line="240" w:lineRule="auto"/>
        <w:rPr>
          <w:rFonts w:eastAsia="Times New Roman"/>
        </w:rPr>
      </w:pPr>
      <w:r w:rsidRPr="003136F6">
        <w:rPr>
          <w:rFonts w:eastAsia="Times New Roman"/>
        </w:rPr>
        <w:t>Lori Alvarez, Secretary</w:t>
      </w:r>
    </w:p>
    <w:p w:rsidR="00311C30" w:rsidRPr="002C38AA" w:rsidRDefault="00311C30" w:rsidP="00D64DAB">
      <w:pPr>
        <w:spacing w:after="0"/>
        <w:rPr>
          <w:i/>
          <w:sz w:val="25"/>
          <w:szCs w:val="25"/>
        </w:rPr>
      </w:pPr>
    </w:p>
    <w:p w:rsidR="002C38AA" w:rsidRPr="00330B79" w:rsidRDefault="002C38AA" w:rsidP="00A14619">
      <w:pPr>
        <w:pStyle w:val="ListParagraph"/>
        <w:ind w:left="1800" w:hanging="990"/>
        <w:rPr>
          <w:sz w:val="25"/>
          <w:szCs w:val="25"/>
        </w:rPr>
      </w:pPr>
    </w:p>
    <w:sectPr w:rsidR="002C38AA" w:rsidRPr="00330B79" w:rsidSect="00D64DAB">
      <w:footerReference w:type="defaul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0A" w:rsidRDefault="00C4430A" w:rsidP="009449C5">
      <w:pPr>
        <w:spacing w:after="0" w:line="240" w:lineRule="auto"/>
      </w:pPr>
      <w:r>
        <w:separator/>
      </w:r>
    </w:p>
  </w:endnote>
  <w:endnote w:type="continuationSeparator" w:id="0">
    <w:p w:rsidR="00C4430A" w:rsidRDefault="00C4430A" w:rsidP="0094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864744"/>
      <w:docPartObj>
        <w:docPartGallery w:val="Page Numbers (Bottom of Page)"/>
        <w:docPartUnique/>
      </w:docPartObj>
    </w:sdtPr>
    <w:sdtEndPr>
      <w:rPr>
        <w:noProof/>
      </w:rPr>
    </w:sdtEndPr>
    <w:sdtContent>
      <w:p w:rsidR="00B468A3" w:rsidRDefault="00B468A3">
        <w:pPr>
          <w:pStyle w:val="Footer"/>
          <w:jc w:val="right"/>
        </w:pPr>
        <w:r>
          <w:fldChar w:fldCharType="begin"/>
        </w:r>
        <w:r>
          <w:instrText xml:space="preserve"> PAGE   \* MERGEFORMAT </w:instrText>
        </w:r>
        <w:r>
          <w:fldChar w:fldCharType="separate"/>
        </w:r>
        <w:r w:rsidR="00914262">
          <w:rPr>
            <w:noProof/>
          </w:rPr>
          <w:t>2</w:t>
        </w:r>
        <w:r>
          <w:rPr>
            <w:noProof/>
          </w:rPr>
          <w:fldChar w:fldCharType="end"/>
        </w:r>
      </w:p>
    </w:sdtContent>
  </w:sdt>
  <w:p w:rsidR="00B468A3" w:rsidRDefault="00B46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0A" w:rsidRDefault="00C4430A" w:rsidP="009449C5">
      <w:pPr>
        <w:spacing w:after="0" w:line="240" w:lineRule="auto"/>
      </w:pPr>
      <w:r>
        <w:separator/>
      </w:r>
    </w:p>
  </w:footnote>
  <w:footnote w:type="continuationSeparator" w:id="0">
    <w:p w:rsidR="00C4430A" w:rsidRDefault="00C4430A" w:rsidP="00944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7F0"/>
    <w:multiLevelType w:val="hybridMultilevel"/>
    <w:tmpl w:val="A78298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5E4728"/>
    <w:multiLevelType w:val="hybridMultilevel"/>
    <w:tmpl w:val="FE34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6EED"/>
    <w:multiLevelType w:val="hybridMultilevel"/>
    <w:tmpl w:val="AB4AB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BD7995"/>
    <w:multiLevelType w:val="hybridMultilevel"/>
    <w:tmpl w:val="2822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6299D"/>
    <w:multiLevelType w:val="hybridMultilevel"/>
    <w:tmpl w:val="9A1E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288D"/>
    <w:multiLevelType w:val="hybridMultilevel"/>
    <w:tmpl w:val="AD5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93A24"/>
    <w:multiLevelType w:val="hybridMultilevel"/>
    <w:tmpl w:val="B25641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9F2A8B"/>
    <w:multiLevelType w:val="hybridMultilevel"/>
    <w:tmpl w:val="EB76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FDF"/>
    <w:multiLevelType w:val="hybridMultilevel"/>
    <w:tmpl w:val="A79A5F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1FC1440"/>
    <w:multiLevelType w:val="hybridMultilevel"/>
    <w:tmpl w:val="FE94F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7"/>
  </w:num>
  <w:num w:numId="6">
    <w:abstractNumId w:val="6"/>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95"/>
    <w:rsid w:val="0005008C"/>
    <w:rsid w:val="001B27F3"/>
    <w:rsid w:val="002C38AA"/>
    <w:rsid w:val="002D2C13"/>
    <w:rsid w:val="00311C30"/>
    <w:rsid w:val="003136F6"/>
    <w:rsid w:val="00330B79"/>
    <w:rsid w:val="003B45E6"/>
    <w:rsid w:val="003B6521"/>
    <w:rsid w:val="0043223B"/>
    <w:rsid w:val="00440DC7"/>
    <w:rsid w:val="00563272"/>
    <w:rsid w:val="006A3534"/>
    <w:rsid w:val="00752284"/>
    <w:rsid w:val="007602E1"/>
    <w:rsid w:val="00787850"/>
    <w:rsid w:val="0082005A"/>
    <w:rsid w:val="00834D6B"/>
    <w:rsid w:val="00914262"/>
    <w:rsid w:val="00922CED"/>
    <w:rsid w:val="009230B9"/>
    <w:rsid w:val="009449C5"/>
    <w:rsid w:val="009B4CC5"/>
    <w:rsid w:val="009D4DDE"/>
    <w:rsid w:val="009D5086"/>
    <w:rsid w:val="00A14619"/>
    <w:rsid w:val="00B468A3"/>
    <w:rsid w:val="00B76F5D"/>
    <w:rsid w:val="00BA489C"/>
    <w:rsid w:val="00C4430A"/>
    <w:rsid w:val="00C85744"/>
    <w:rsid w:val="00D64DAB"/>
    <w:rsid w:val="00E0646E"/>
    <w:rsid w:val="00E167BC"/>
    <w:rsid w:val="00F36030"/>
    <w:rsid w:val="00F6150F"/>
    <w:rsid w:val="00FB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FE9E52-9C8B-4150-8069-157F6EB4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C95"/>
    <w:pPr>
      <w:ind w:left="720"/>
      <w:contextualSpacing/>
    </w:pPr>
  </w:style>
  <w:style w:type="paragraph" w:styleId="Header">
    <w:name w:val="header"/>
    <w:basedOn w:val="Normal"/>
    <w:link w:val="HeaderChar"/>
    <w:uiPriority w:val="99"/>
    <w:unhideWhenUsed/>
    <w:rsid w:val="0094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C5"/>
  </w:style>
  <w:style w:type="paragraph" w:styleId="Footer">
    <w:name w:val="footer"/>
    <w:basedOn w:val="Normal"/>
    <w:link w:val="FooterChar"/>
    <w:uiPriority w:val="99"/>
    <w:unhideWhenUsed/>
    <w:rsid w:val="0094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C5"/>
  </w:style>
  <w:style w:type="paragraph" w:styleId="BalloonText">
    <w:name w:val="Balloon Text"/>
    <w:basedOn w:val="Normal"/>
    <w:link w:val="BalloonTextChar"/>
    <w:uiPriority w:val="99"/>
    <w:semiHidden/>
    <w:unhideWhenUsed/>
    <w:rsid w:val="0078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22">
      <w:bodyDiv w:val="1"/>
      <w:marLeft w:val="0"/>
      <w:marRight w:val="0"/>
      <w:marTop w:val="0"/>
      <w:marBottom w:val="0"/>
      <w:divBdr>
        <w:top w:val="none" w:sz="0" w:space="0" w:color="auto"/>
        <w:left w:val="none" w:sz="0" w:space="0" w:color="auto"/>
        <w:bottom w:val="none" w:sz="0" w:space="0" w:color="auto"/>
        <w:right w:val="none" w:sz="0" w:space="0" w:color="auto"/>
      </w:divBdr>
    </w:div>
    <w:div w:id="681512658">
      <w:bodyDiv w:val="1"/>
      <w:marLeft w:val="0"/>
      <w:marRight w:val="0"/>
      <w:marTop w:val="0"/>
      <w:marBottom w:val="0"/>
      <w:divBdr>
        <w:top w:val="none" w:sz="0" w:space="0" w:color="auto"/>
        <w:left w:val="none" w:sz="0" w:space="0" w:color="auto"/>
        <w:bottom w:val="none" w:sz="0" w:space="0" w:color="auto"/>
        <w:right w:val="none" w:sz="0" w:space="0" w:color="auto"/>
      </w:divBdr>
    </w:div>
    <w:div w:id="17773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2016-09-20T18:11:00Z</cp:lastPrinted>
  <dcterms:created xsi:type="dcterms:W3CDTF">2016-09-20T19:28:00Z</dcterms:created>
  <dcterms:modified xsi:type="dcterms:W3CDTF">2016-09-20T19:28:00Z</dcterms:modified>
</cp:coreProperties>
</file>