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06F5" w14:textId="77777777" w:rsidR="00E033B6" w:rsidRPr="002A711F" w:rsidRDefault="00E033B6" w:rsidP="0041727D">
      <w:pPr>
        <w:spacing w:after="0"/>
        <w:jc w:val="right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A</w:t>
      </w:r>
      <w:r w:rsidRPr="002A711F">
        <w:rPr>
          <w:rFonts w:eastAsia="Times New Roman" w:cs="Times New Roman"/>
          <w:b/>
          <w:szCs w:val="24"/>
        </w:rPr>
        <w:t>HSS Executive Council</w:t>
      </w:r>
      <w:r>
        <w:rPr>
          <w:rFonts w:eastAsia="Times New Roman" w:cs="Times New Roman"/>
          <w:b/>
          <w:szCs w:val="24"/>
        </w:rPr>
        <w:tab/>
      </w:r>
      <w:r w:rsidR="0041727D">
        <w:rPr>
          <w:rFonts w:eastAsia="Times New Roman" w:cs="Times New Roman"/>
          <w:b/>
          <w:szCs w:val="24"/>
        </w:rPr>
        <w:t xml:space="preserve">   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 </w:t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November 30</w:t>
      </w:r>
      <w:r w:rsidRPr="002A711F">
        <w:rPr>
          <w:rFonts w:eastAsia="Times New Roman" w:cs="Times New Roman"/>
          <w:szCs w:val="24"/>
        </w:rPr>
        <w:t>, 2016</w:t>
      </w:r>
    </w:p>
    <w:p w14:paraId="3040AFDC" w14:textId="77777777" w:rsidR="00E033B6" w:rsidRPr="002A711F" w:rsidRDefault="00E033B6" w:rsidP="00E033B6">
      <w:pPr>
        <w:pBdr>
          <w:bottom w:val="single" w:sz="4" w:space="1" w:color="auto"/>
        </w:pBdr>
        <w:spacing w:after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  <w:t>3:00 PM, Minard 204J</w:t>
      </w:r>
    </w:p>
    <w:p w14:paraId="3CA75002" w14:textId="77777777" w:rsidR="00E033B6" w:rsidRPr="00E033B6" w:rsidRDefault="00E033B6" w:rsidP="00981CAD">
      <w:pPr>
        <w:spacing w:after="0"/>
        <w:jc w:val="center"/>
        <w:rPr>
          <w:rFonts w:eastAsia="Times New Roman" w:cs="Times New Roman"/>
          <w:b/>
          <w:szCs w:val="24"/>
        </w:rPr>
      </w:pPr>
    </w:p>
    <w:p w14:paraId="79B52255" w14:textId="77777777" w:rsidR="00E033B6" w:rsidRPr="00E033B6" w:rsidRDefault="00E033B6" w:rsidP="006F0325">
      <w:pPr>
        <w:spacing w:after="0"/>
        <w:ind w:left="1440" w:hanging="144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Attendees:</w:t>
      </w:r>
      <w:r w:rsidRPr="00E033B6">
        <w:rPr>
          <w:rFonts w:eastAsia="Times New Roman" w:cs="Times New Roman"/>
          <w:szCs w:val="24"/>
        </w:rPr>
        <w:tab/>
        <w:t xml:space="preserve">David Bertolini, </w:t>
      </w:r>
      <w:r w:rsidR="006F0325">
        <w:rPr>
          <w:rFonts w:eastAsia="Times New Roman" w:cs="Times New Roman"/>
          <w:szCs w:val="24"/>
        </w:rPr>
        <w:t xml:space="preserve">Betsy Birmingham, </w:t>
      </w:r>
      <w:r w:rsidRPr="00E033B6">
        <w:rPr>
          <w:rFonts w:eastAsia="Times New Roman" w:cs="Times New Roman"/>
          <w:szCs w:val="24"/>
        </w:rPr>
        <w:t>Jeff Bumgarner, Ann Burnett, Mark Harvey,</w:t>
      </w:r>
      <w:r w:rsidR="006F0325">
        <w:rPr>
          <w:rFonts w:eastAsia="Times New Roman" w:cs="Times New Roman"/>
          <w:szCs w:val="24"/>
        </w:rPr>
        <w:t xml:space="preserve"> </w:t>
      </w:r>
      <w:r w:rsidR="006F0325">
        <w:rPr>
          <w:rFonts w:eastAsia="Times New Roman" w:cs="Times New Roman"/>
          <w:szCs w:val="24"/>
        </w:rPr>
        <w:tab/>
        <w:t xml:space="preserve"> Hodur, Dan Klenow, Hardy </w:t>
      </w:r>
      <w:r w:rsidRPr="00E033B6">
        <w:rPr>
          <w:rFonts w:eastAsia="Times New Roman" w:cs="Times New Roman"/>
          <w:szCs w:val="24"/>
        </w:rPr>
        <w:t>Koenig, Mark Meister,</w:t>
      </w:r>
      <w:r w:rsidR="006F0325">
        <w:rPr>
          <w:rFonts w:eastAsia="Times New Roman" w:cs="Times New Roman"/>
          <w:szCs w:val="24"/>
        </w:rPr>
        <w:t xml:space="preserve"> John Miller,</w:t>
      </w:r>
      <w:r w:rsidRPr="00E033B6">
        <w:rPr>
          <w:rFonts w:eastAsia="Times New Roman" w:cs="Times New Roman"/>
          <w:szCs w:val="24"/>
        </w:rPr>
        <w:t xml:space="preserve"> Carrie Anne Platt, Kent S</w:t>
      </w:r>
      <w:r w:rsidR="006F0325">
        <w:rPr>
          <w:rFonts w:eastAsia="Times New Roman" w:cs="Times New Roman"/>
          <w:szCs w:val="24"/>
        </w:rPr>
        <w:t>andstrom, Michael Strand, Gwen Stickney, Christina</w:t>
      </w:r>
      <w:r w:rsidRPr="00E033B6">
        <w:rPr>
          <w:rFonts w:eastAsia="Times New Roman" w:cs="Times New Roman"/>
          <w:szCs w:val="24"/>
        </w:rPr>
        <w:t xml:space="preserve"> Weber</w:t>
      </w:r>
    </w:p>
    <w:p w14:paraId="34F30D44" w14:textId="77777777" w:rsidR="00E033B6" w:rsidRDefault="00E033B6" w:rsidP="00E033B6">
      <w:pPr>
        <w:spacing w:after="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Absent:</w:t>
      </w:r>
      <w:r w:rsidRPr="00E033B6">
        <w:rPr>
          <w:rFonts w:eastAsia="Times New Roman" w:cs="Times New Roman"/>
          <w:szCs w:val="24"/>
        </w:rPr>
        <w:tab/>
      </w:r>
      <w:r w:rsidR="006F0325">
        <w:rPr>
          <w:rFonts w:eastAsia="Times New Roman" w:cs="Times New Roman"/>
          <w:szCs w:val="24"/>
        </w:rPr>
        <w:t>None</w:t>
      </w:r>
    </w:p>
    <w:p w14:paraId="6B50C33D" w14:textId="77777777" w:rsidR="006F0325" w:rsidRPr="00E033B6" w:rsidRDefault="006F0325" w:rsidP="00E033B6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Guest: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Charlene Wolf-Hall</w:t>
      </w:r>
    </w:p>
    <w:p w14:paraId="145EFDB0" w14:textId="77777777" w:rsidR="00E033B6" w:rsidRPr="00E033B6" w:rsidRDefault="00E033B6" w:rsidP="00981CAD">
      <w:pPr>
        <w:spacing w:after="0"/>
        <w:jc w:val="center"/>
        <w:rPr>
          <w:rFonts w:eastAsia="Times New Roman" w:cs="Times New Roman"/>
          <w:b/>
          <w:szCs w:val="24"/>
        </w:rPr>
      </w:pPr>
    </w:p>
    <w:p w14:paraId="1B370C9A" w14:textId="77777777" w:rsidR="00981CAD" w:rsidRPr="002C5880" w:rsidRDefault="00E033B6" w:rsidP="00E033B6">
      <w:pPr>
        <w:pBdr>
          <w:bottom w:val="single" w:sz="4" w:space="1" w:color="auto"/>
        </w:pBd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2C5880">
        <w:rPr>
          <w:rFonts w:eastAsia="Times New Roman" w:cs="Times New Roman"/>
          <w:b/>
          <w:sz w:val="28"/>
          <w:szCs w:val="28"/>
        </w:rPr>
        <w:t>Minutes</w:t>
      </w:r>
    </w:p>
    <w:p w14:paraId="29EB243F" w14:textId="77777777" w:rsidR="00485369" w:rsidRPr="00E033B6" w:rsidRDefault="00E033B6" w:rsidP="006D624A">
      <w:pPr>
        <w:spacing w:after="0"/>
        <w:ind w:left="720" w:hanging="72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 xml:space="preserve">Agenda Item </w:t>
      </w:r>
      <w:r w:rsidR="00981CAD" w:rsidRPr="00E033B6">
        <w:rPr>
          <w:rFonts w:eastAsia="Times New Roman" w:cs="Times New Roman"/>
          <w:szCs w:val="24"/>
        </w:rPr>
        <w:t xml:space="preserve">I. </w:t>
      </w:r>
      <w:r w:rsidR="00981CAD" w:rsidRPr="00E033B6">
        <w:rPr>
          <w:rFonts w:eastAsia="Times New Roman" w:cs="Times New Roman"/>
          <w:szCs w:val="24"/>
        </w:rPr>
        <w:tab/>
      </w:r>
      <w:r w:rsidR="001E7FC0" w:rsidRPr="00E033B6">
        <w:rPr>
          <w:rFonts w:eastAsia="Times New Roman" w:cs="Times New Roman"/>
          <w:szCs w:val="24"/>
        </w:rPr>
        <w:t xml:space="preserve">Charlene Wolf-Hall, Vice Provost of Academic Affairs </w:t>
      </w:r>
    </w:p>
    <w:p w14:paraId="3CDA567C" w14:textId="77777777" w:rsidR="00485369" w:rsidRPr="002C5880" w:rsidRDefault="001E7FC0" w:rsidP="002C5880">
      <w:pPr>
        <w:pStyle w:val="ListParagraph"/>
        <w:numPr>
          <w:ilvl w:val="0"/>
          <w:numId w:val="4"/>
        </w:numPr>
        <w:spacing w:after="0"/>
        <w:ind w:hanging="2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 xml:space="preserve">Discussion of summer school </w:t>
      </w:r>
      <w:r w:rsidR="00AF3DF7">
        <w:rPr>
          <w:rFonts w:eastAsia="Times New Roman" w:cs="Times New Roman"/>
          <w:szCs w:val="24"/>
        </w:rPr>
        <w:t>–</w:t>
      </w:r>
      <w:r w:rsidR="002C5880">
        <w:rPr>
          <w:rFonts w:eastAsia="Times New Roman" w:cs="Times New Roman"/>
          <w:szCs w:val="24"/>
        </w:rPr>
        <w:t xml:space="preserve"> </w:t>
      </w:r>
      <w:r w:rsidR="006F0325" w:rsidRPr="002C5880">
        <w:rPr>
          <w:rFonts w:eastAsia="Times New Roman" w:cs="Times New Roman"/>
          <w:szCs w:val="24"/>
        </w:rPr>
        <w:t>Charlene</w:t>
      </w:r>
      <w:r w:rsidR="00AF3DF7">
        <w:rPr>
          <w:rFonts w:eastAsia="Times New Roman" w:cs="Times New Roman"/>
          <w:szCs w:val="24"/>
        </w:rPr>
        <w:t xml:space="preserve"> talked with EC members about</w:t>
      </w:r>
      <w:r w:rsidR="002C5880" w:rsidRPr="002C5880">
        <w:rPr>
          <w:rFonts w:eastAsia="Times New Roman" w:cs="Times New Roman"/>
          <w:szCs w:val="24"/>
        </w:rPr>
        <w:t xml:space="preserve"> summer school</w:t>
      </w:r>
      <w:r w:rsidR="00AF3DF7">
        <w:rPr>
          <w:rFonts w:eastAsia="Times New Roman" w:cs="Times New Roman"/>
          <w:szCs w:val="24"/>
        </w:rPr>
        <w:t xml:space="preserve"> options and policies</w:t>
      </w:r>
      <w:r w:rsidR="002C5880" w:rsidRPr="002C5880">
        <w:rPr>
          <w:rFonts w:eastAsia="Times New Roman" w:cs="Times New Roman"/>
          <w:szCs w:val="24"/>
        </w:rPr>
        <w:t>.</w:t>
      </w:r>
    </w:p>
    <w:p w14:paraId="1F34A578" w14:textId="77777777" w:rsidR="00485369" w:rsidRPr="00E033B6" w:rsidRDefault="00485369" w:rsidP="002C5880">
      <w:pPr>
        <w:spacing w:after="0"/>
        <w:ind w:left="720" w:hanging="720"/>
        <w:rPr>
          <w:rFonts w:eastAsia="Times New Roman" w:cs="Times New Roman"/>
          <w:szCs w:val="24"/>
        </w:rPr>
      </w:pPr>
    </w:p>
    <w:p w14:paraId="41BCBEF1" w14:textId="77777777" w:rsidR="00981CAD" w:rsidRPr="00E033B6" w:rsidRDefault="00E033B6" w:rsidP="002C5880">
      <w:pPr>
        <w:pBdr>
          <w:top w:val="single" w:sz="4" w:space="1" w:color="auto"/>
        </w:pBdr>
        <w:spacing w:after="0"/>
        <w:ind w:left="720" w:hanging="72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 xml:space="preserve">Agenda Item </w:t>
      </w:r>
      <w:r w:rsidR="00485369" w:rsidRPr="00E033B6">
        <w:rPr>
          <w:rFonts w:eastAsia="Times New Roman" w:cs="Times New Roman"/>
          <w:szCs w:val="24"/>
        </w:rPr>
        <w:t xml:space="preserve">II. </w:t>
      </w:r>
      <w:r w:rsidR="00485369" w:rsidRPr="00E033B6">
        <w:rPr>
          <w:rFonts w:eastAsia="Times New Roman" w:cs="Times New Roman"/>
          <w:szCs w:val="24"/>
        </w:rPr>
        <w:tab/>
      </w:r>
      <w:r w:rsidR="00981CAD" w:rsidRPr="00E033B6">
        <w:rPr>
          <w:rFonts w:eastAsia="Times New Roman" w:cs="Times New Roman"/>
          <w:szCs w:val="24"/>
        </w:rPr>
        <w:t>Announcements</w:t>
      </w:r>
      <w:r w:rsidR="008E50E8" w:rsidRPr="00E033B6">
        <w:rPr>
          <w:rFonts w:eastAsia="Times New Roman" w:cs="Times New Roman"/>
          <w:szCs w:val="24"/>
        </w:rPr>
        <w:t xml:space="preserve"> and Reminders</w:t>
      </w:r>
    </w:p>
    <w:p w14:paraId="00F5EEEF" w14:textId="77777777" w:rsidR="00A4075B" w:rsidRPr="00E033B6" w:rsidRDefault="00A4075B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New AHSS Director of Development – Will Hollingsworth</w:t>
      </w:r>
      <w:r w:rsidR="006F0325">
        <w:rPr>
          <w:rFonts w:eastAsia="Times New Roman" w:cs="Times New Roman"/>
          <w:szCs w:val="24"/>
        </w:rPr>
        <w:t>, will be joining AHSS in January.  H</w:t>
      </w:r>
      <w:r w:rsidR="002270D9">
        <w:rPr>
          <w:rFonts w:eastAsia="Times New Roman" w:cs="Times New Roman"/>
          <w:szCs w:val="24"/>
        </w:rPr>
        <w:t xml:space="preserve">e will be working </w:t>
      </w:r>
      <w:r w:rsidR="00AF3DF7">
        <w:rPr>
          <w:rFonts w:eastAsia="Times New Roman" w:cs="Times New Roman"/>
          <w:szCs w:val="24"/>
        </w:rPr>
        <w:t xml:space="preserve">exclusively for </w:t>
      </w:r>
      <w:r w:rsidR="002270D9">
        <w:rPr>
          <w:rFonts w:eastAsia="Times New Roman" w:cs="Times New Roman"/>
          <w:szCs w:val="24"/>
        </w:rPr>
        <w:t>AHSS</w:t>
      </w:r>
      <w:r w:rsidR="00AF3DF7">
        <w:rPr>
          <w:rFonts w:eastAsia="Times New Roman" w:cs="Times New Roman"/>
          <w:szCs w:val="24"/>
        </w:rPr>
        <w:t>,</w:t>
      </w:r>
      <w:r w:rsidR="006F0325">
        <w:rPr>
          <w:rFonts w:eastAsia="Times New Roman" w:cs="Times New Roman"/>
          <w:szCs w:val="24"/>
        </w:rPr>
        <w:t xml:space="preserve"> and </w:t>
      </w:r>
      <w:r w:rsidR="00AF3DF7">
        <w:rPr>
          <w:rFonts w:eastAsia="Times New Roman" w:cs="Times New Roman"/>
          <w:szCs w:val="24"/>
        </w:rPr>
        <w:t xml:space="preserve">he will </w:t>
      </w:r>
      <w:r w:rsidR="006F0325">
        <w:rPr>
          <w:rFonts w:eastAsia="Times New Roman" w:cs="Times New Roman"/>
          <w:szCs w:val="24"/>
        </w:rPr>
        <w:t>partner with Bill Law</w:t>
      </w:r>
      <w:r w:rsidR="002270D9">
        <w:rPr>
          <w:rFonts w:eastAsia="Times New Roman" w:cs="Times New Roman"/>
          <w:szCs w:val="24"/>
        </w:rPr>
        <w:t xml:space="preserve"> </w:t>
      </w:r>
      <w:r w:rsidR="00AF3DF7">
        <w:rPr>
          <w:rFonts w:eastAsia="Times New Roman" w:cs="Times New Roman"/>
          <w:szCs w:val="24"/>
        </w:rPr>
        <w:t>in doing</w:t>
      </w:r>
      <w:r w:rsidR="002270D9">
        <w:rPr>
          <w:rFonts w:eastAsia="Times New Roman" w:cs="Times New Roman"/>
          <w:szCs w:val="24"/>
        </w:rPr>
        <w:t xml:space="preserve"> development for the college</w:t>
      </w:r>
      <w:r w:rsidR="006F0325">
        <w:rPr>
          <w:rFonts w:eastAsia="Times New Roman" w:cs="Times New Roman"/>
          <w:szCs w:val="24"/>
        </w:rPr>
        <w:t>.</w:t>
      </w:r>
      <w:r w:rsidR="00AF3DF7">
        <w:rPr>
          <w:rFonts w:eastAsia="Times New Roman" w:cs="Times New Roman"/>
          <w:szCs w:val="24"/>
        </w:rPr>
        <w:t xml:space="preserve"> Will’s title will be Director of Development. </w:t>
      </w:r>
    </w:p>
    <w:p w14:paraId="75DBEFF5" w14:textId="77777777" w:rsidR="00A71851" w:rsidRPr="00E033B6" w:rsidRDefault="00A71851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Talk</w:t>
      </w:r>
      <w:r w:rsidR="00485369" w:rsidRPr="00E033B6">
        <w:rPr>
          <w:rFonts w:eastAsia="Times New Roman" w:cs="Times New Roman"/>
          <w:szCs w:val="24"/>
        </w:rPr>
        <w:t>ing Points deadline</w:t>
      </w:r>
      <w:r w:rsidR="00013A5B" w:rsidRPr="00E033B6">
        <w:rPr>
          <w:rFonts w:eastAsia="Times New Roman" w:cs="Times New Roman"/>
          <w:szCs w:val="24"/>
        </w:rPr>
        <w:t xml:space="preserve"> </w:t>
      </w:r>
      <w:r w:rsidR="00AF3DF7">
        <w:rPr>
          <w:rFonts w:eastAsia="Times New Roman" w:cs="Times New Roman"/>
          <w:szCs w:val="24"/>
        </w:rPr>
        <w:t xml:space="preserve">is </w:t>
      </w:r>
      <w:r w:rsidR="006F0325">
        <w:rPr>
          <w:rFonts w:eastAsia="Times New Roman" w:cs="Times New Roman"/>
          <w:szCs w:val="24"/>
        </w:rPr>
        <w:t>Monday December 12, 2016.</w:t>
      </w:r>
    </w:p>
    <w:p w14:paraId="11917F7F" w14:textId="77777777" w:rsidR="00F5445D" w:rsidRPr="00E033B6" w:rsidRDefault="001E7FC0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Reminder re: f</w:t>
      </w:r>
      <w:r w:rsidR="006F0325">
        <w:rPr>
          <w:rFonts w:eastAsia="Times New Roman" w:cs="Times New Roman"/>
          <w:szCs w:val="24"/>
        </w:rPr>
        <w:t>raud training/SBHE Policy 610.11</w:t>
      </w:r>
      <w:r w:rsidR="00AF3DF7">
        <w:rPr>
          <w:rFonts w:eastAsia="Times New Roman" w:cs="Times New Roman"/>
          <w:szCs w:val="24"/>
        </w:rPr>
        <w:t>.  Kent asked the chairs/heads to remind their unit colleagues that</w:t>
      </w:r>
      <w:r w:rsidR="006F0325">
        <w:rPr>
          <w:rFonts w:eastAsia="Times New Roman" w:cs="Times New Roman"/>
          <w:szCs w:val="24"/>
        </w:rPr>
        <w:t xml:space="preserve"> this training is required</w:t>
      </w:r>
      <w:r w:rsidR="00AF3DF7">
        <w:rPr>
          <w:rFonts w:eastAsia="Times New Roman" w:cs="Times New Roman"/>
          <w:szCs w:val="24"/>
        </w:rPr>
        <w:t xml:space="preserve"> by NDUS</w:t>
      </w:r>
      <w:r w:rsidR="006F0325">
        <w:rPr>
          <w:rFonts w:eastAsia="Times New Roman" w:cs="Times New Roman"/>
          <w:szCs w:val="24"/>
        </w:rPr>
        <w:t>.</w:t>
      </w:r>
    </w:p>
    <w:p w14:paraId="15D4E2F6" w14:textId="77777777" w:rsidR="002D7DA9" w:rsidRPr="00E033B6" w:rsidRDefault="00AF3DF7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6F0325">
        <w:rPr>
          <w:rFonts w:eastAsia="Times New Roman" w:cs="Times New Roman"/>
          <w:szCs w:val="24"/>
        </w:rPr>
        <w:t xml:space="preserve">AHSS holiday party </w:t>
      </w:r>
      <w:r>
        <w:rPr>
          <w:rFonts w:eastAsia="Times New Roman" w:cs="Times New Roman"/>
          <w:szCs w:val="24"/>
        </w:rPr>
        <w:t>is scheduled for</w:t>
      </w:r>
      <w:r w:rsidR="006F0325">
        <w:rPr>
          <w:rFonts w:eastAsia="Times New Roman" w:cs="Times New Roman"/>
          <w:szCs w:val="24"/>
        </w:rPr>
        <w:t xml:space="preserve"> December 15, 2016 at the Alumni Center</w:t>
      </w:r>
      <w:r w:rsidR="002270D9">
        <w:rPr>
          <w:rFonts w:eastAsia="Times New Roman" w:cs="Times New Roman"/>
          <w:szCs w:val="24"/>
        </w:rPr>
        <w:t xml:space="preserve"> from 4pm to 6pm</w:t>
      </w:r>
      <w:r w:rsidR="006F0325">
        <w:rPr>
          <w:rFonts w:eastAsia="Times New Roman" w:cs="Times New Roman"/>
          <w:szCs w:val="24"/>
        </w:rPr>
        <w:t>.</w:t>
      </w:r>
    </w:p>
    <w:p w14:paraId="2313B735" w14:textId="77777777" w:rsidR="00981CAD" w:rsidRPr="00E033B6" w:rsidRDefault="00AF3DF7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Commencement will be held at</w:t>
      </w:r>
      <w:r w:rsidR="002270D9">
        <w:rPr>
          <w:rFonts w:eastAsia="Times New Roman" w:cs="Times New Roman"/>
          <w:szCs w:val="24"/>
        </w:rPr>
        <w:t xml:space="preserve"> </w:t>
      </w:r>
      <w:r w:rsidR="000345CE" w:rsidRPr="00E033B6">
        <w:rPr>
          <w:rFonts w:eastAsia="Times New Roman" w:cs="Times New Roman"/>
          <w:szCs w:val="24"/>
        </w:rPr>
        <w:t xml:space="preserve">2 PM, </w:t>
      </w:r>
      <w:r w:rsidR="002270D9">
        <w:rPr>
          <w:rFonts w:eastAsia="Times New Roman" w:cs="Times New Roman"/>
          <w:szCs w:val="24"/>
        </w:rPr>
        <w:t>Friday, December 16, 2016</w:t>
      </w:r>
      <w:r w:rsidR="000345CE" w:rsidRPr="00E033B6">
        <w:rPr>
          <w:rFonts w:eastAsia="Times New Roman" w:cs="Times New Roman"/>
          <w:szCs w:val="24"/>
        </w:rPr>
        <w:t xml:space="preserve">, </w:t>
      </w:r>
      <w:r w:rsidR="006F0325">
        <w:rPr>
          <w:rFonts w:eastAsia="Times New Roman" w:cs="Times New Roman"/>
          <w:szCs w:val="24"/>
        </w:rPr>
        <w:t xml:space="preserve">at </w:t>
      </w:r>
      <w:r>
        <w:rPr>
          <w:rFonts w:eastAsia="Times New Roman" w:cs="Times New Roman"/>
          <w:szCs w:val="24"/>
        </w:rPr>
        <w:t xml:space="preserve">the </w:t>
      </w:r>
      <w:r w:rsidR="000345CE" w:rsidRPr="00E033B6">
        <w:rPr>
          <w:rFonts w:eastAsia="Times New Roman" w:cs="Times New Roman"/>
          <w:szCs w:val="24"/>
        </w:rPr>
        <w:t>S</w:t>
      </w:r>
      <w:r w:rsidR="00D41984" w:rsidRPr="00E033B6">
        <w:rPr>
          <w:rFonts w:eastAsia="Times New Roman" w:cs="Times New Roman"/>
          <w:szCs w:val="24"/>
        </w:rPr>
        <w:t>anford Health Athletic Complex</w:t>
      </w:r>
      <w:r w:rsidR="006F0325">
        <w:rPr>
          <w:rFonts w:eastAsia="Times New Roman" w:cs="Times New Roman"/>
          <w:szCs w:val="24"/>
        </w:rPr>
        <w:t>.</w:t>
      </w:r>
    </w:p>
    <w:p w14:paraId="46683CCD" w14:textId="77777777" w:rsidR="00D41984" w:rsidRDefault="00994803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Odney/Peltier/Wal</w:t>
      </w:r>
      <w:r w:rsidR="006F0325">
        <w:rPr>
          <w:rFonts w:eastAsia="Times New Roman" w:cs="Times New Roman"/>
          <w:szCs w:val="24"/>
        </w:rPr>
        <w:t>dron Award nominations are due December</w:t>
      </w:r>
      <w:r w:rsidRPr="00E033B6">
        <w:rPr>
          <w:rFonts w:eastAsia="Times New Roman" w:cs="Times New Roman"/>
          <w:szCs w:val="24"/>
        </w:rPr>
        <w:t xml:space="preserve"> </w:t>
      </w:r>
      <w:r w:rsidR="006F0325">
        <w:rPr>
          <w:rFonts w:eastAsia="Times New Roman" w:cs="Times New Roman"/>
          <w:szCs w:val="24"/>
        </w:rPr>
        <w:t>2</w:t>
      </w:r>
      <w:r w:rsidR="002270D9">
        <w:rPr>
          <w:rFonts w:eastAsia="Times New Roman" w:cs="Times New Roman"/>
          <w:szCs w:val="24"/>
        </w:rPr>
        <w:t>, 2016</w:t>
      </w:r>
      <w:r w:rsidR="006F0325">
        <w:rPr>
          <w:rFonts w:eastAsia="Times New Roman" w:cs="Times New Roman"/>
          <w:szCs w:val="24"/>
        </w:rPr>
        <w:t xml:space="preserve">.  </w:t>
      </w:r>
    </w:p>
    <w:p w14:paraId="27F1686E" w14:textId="77777777" w:rsidR="006F0325" w:rsidRPr="00E033B6" w:rsidRDefault="006F0325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Legislative forum and related updates were provided by Carrie Anne</w:t>
      </w:r>
      <w:r w:rsidR="002270D9">
        <w:rPr>
          <w:rFonts w:eastAsia="Times New Roman" w:cs="Times New Roman"/>
          <w:szCs w:val="24"/>
        </w:rPr>
        <w:t xml:space="preserve">, who attended the </w:t>
      </w:r>
      <w:r w:rsidR="00AF3DF7">
        <w:rPr>
          <w:rFonts w:eastAsia="Times New Roman" w:cs="Times New Roman"/>
          <w:szCs w:val="24"/>
        </w:rPr>
        <w:t xml:space="preserve">forum.  </w:t>
      </w:r>
    </w:p>
    <w:p w14:paraId="73400346" w14:textId="77777777" w:rsidR="00D41984" w:rsidRPr="00E033B6" w:rsidRDefault="00AF3DF7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Student Success Collaborartive (</w:t>
      </w:r>
      <w:r w:rsidR="002270D9">
        <w:rPr>
          <w:rFonts w:eastAsia="Times New Roman" w:cs="Times New Roman"/>
          <w:szCs w:val="24"/>
        </w:rPr>
        <w:t>SSC</w:t>
      </w:r>
      <w:r>
        <w:rPr>
          <w:rFonts w:eastAsia="Times New Roman" w:cs="Times New Roman"/>
          <w:szCs w:val="24"/>
        </w:rPr>
        <w:t>)</w:t>
      </w:r>
      <w:r w:rsidR="002270D9">
        <w:rPr>
          <w:rFonts w:eastAsia="Times New Roman" w:cs="Times New Roman"/>
          <w:szCs w:val="24"/>
        </w:rPr>
        <w:t xml:space="preserve"> and department </w:t>
      </w:r>
      <w:r w:rsidR="00D41984" w:rsidRPr="00E033B6">
        <w:rPr>
          <w:rFonts w:eastAsia="Times New Roman" w:cs="Times New Roman"/>
          <w:szCs w:val="24"/>
        </w:rPr>
        <w:t>advisors for students ex</w:t>
      </w:r>
      <w:r w:rsidR="006F0325">
        <w:rPr>
          <w:rFonts w:eastAsia="Times New Roman" w:cs="Times New Roman"/>
          <w:szCs w:val="24"/>
        </w:rPr>
        <w:t>ploring new majors</w:t>
      </w:r>
      <w:r w:rsidR="002C588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–</w:t>
      </w:r>
      <w:r w:rsidR="002C588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 w:rsidR="002C5880">
        <w:rPr>
          <w:rFonts w:eastAsia="Times New Roman" w:cs="Times New Roman"/>
          <w:szCs w:val="24"/>
        </w:rPr>
        <w:t>wo</w:t>
      </w:r>
      <w:r w:rsidR="006F032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key </w:t>
      </w:r>
      <w:r w:rsidR="002C5880">
        <w:rPr>
          <w:rFonts w:eastAsia="Times New Roman" w:cs="Times New Roman"/>
          <w:szCs w:val="24"/>
        </w:rPr>
        <w:t xml:space="preserve">challenges </w:t>
      </w:r>
      <w:r>
        <w:rPr>
          <w:rFonts w:eastAsia="Times New Roman" w:cs="Times New Roman"/>
          <w:szCs w:val="24"/>
        </w:rPr>
        <w:t xml:space="preserve">faced by the </w:t>
      </w:r>
      <w:r w:rsidR="002C5880">
        <w:rPr>
          <w:rFonts w:eastAsia="Times New Roman" w:cs="Times New Roman"/>
          <w:szCs w:val="24"/>
        </w:rPr>
        <w:t>college</w:t>
      </w:r>
      <w:r>
        <w:rPr>
          <w:rFonts w:eastAsia="Times New Roman" w:cs="Times New Roman"/>
          <w:szCs w:val="24"/>
        </w:rPr>
        <w:t xml:space="preserve"> </w:t>
      </w:r>
      <w:r w:rsidR="006F0325">
        <w:rPr>
          <w:rFonts w:eastAsia="Times New Roman" w:cs="Times New Roman"/>
          <w:szCs w:val="24"/>
        </w:rPr>
        <w:t xml:space="preserve">are student recruitment and student </w:t>
      </w:r>
      <w:r w:rsidR="002C5880">
        <w:rPr>
          <w:rFonts w:eastAsia="Times New Roman" w:cs="Times New Roman"/>
          <w:szCs w:val="24"/>
        </w:rPr>
        <w:t>retention</w:t>
      </w:r>
      <w:r w:rsidR="006F0325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Carrie Anne pointed out that </w:t>
      </w:r>
      <w:r w:rsidR="002C5880">
        <w:rPr>
          <w:rFonts w:eastAsia="Times New Roman" w:cs="Times New Roman"/>
          <w:szCs w:val="24"/>
        </w:rPr>
        <w:t>SSC is a great tool for m</w:t>
      </w:r>
      <w:r w:rsidR="006F0325">
        <w:rPr>
          <w:rFonts w:eastAsia="Times New Roman" w:cs="Times New Roman"/>
          <w:szCs w:val="24"/>
        </w:rPr>
        <w:t>onitor</w:t>
      </w:r>
      <w:r w:rsidR="002C5880">
        <w:rPr>
          <w:rFonts w:eastAsia="Times New Roman" w:cs="Times New Roman"/>
          <w:szCs w:val="24"/>
        </w:rPr>
        <w:t>ing</w:t>
      </w:r>
      <w:r w:rsidR="006F0325">
        <w:rPr>
          <w:rFonts w:eastAsia="Times New Roman" w:cs="Times New Roman"/>
          <w:szCs w:val="24"/>
        </w:rPr>
        <w:t xml:space="preserve"> current students not registered for spring.  This tool gives faculty the </w:t>
      </w:r>
      <w:r w:rsidR="002C5880">
        <w:rPr>
          <w:rFonts w:eastAsia="Times New Roman" w:cs="Times New Roman"/>
          <w:szCs w:val="24"/>
        </w:rPr>
        <w:t>opportunity to identify these students and to reach out to them</w:t>
      </w:r>
      <w:r w:rsidR="006F0325">
        <w:rPr>
          <w:rFonts w:eastAsia="Times New Roman" w:cs="Times New Roman"/>
          <w:szCs w:val="24"/>
        </w:rPr>
        <w:t xml:space="preserve">.  </w:t>
      </w:r>
      <w:r w:rsidR="002C5880">
        <w:rPr>
          <w:rFonts w:eastAsia="Times New Roman" w:cs="Times New Roman"/>
          <w:szCs w:val="24"/>
        </w:rPr>
        <w:t>For recruitment</w:t>
      </w:r>
      <w:r w:rsidR="006F0325">
        <w:rPr>
          <w:rFonts w:eastAsia="Times New Roman" w:cs="Times New Roman"/>
          <w:szCs w:val="24"/>
        </w:rPr>
        <w:t>, stude</w:t>
      </w:r>
      <w:r w:rsidR="002C5880">
        <w:rPr>
          <w:rFonts w:eastAsia="Times New Roman" w:cs="Times New Roman"/>
          <w:szCs w:val="24"/>
        </w:rPr>
        <w:t>nts can use the system to find</w:t>
      </w:r>
      <w:r w:rsidR="006F0325">
        <w:rPr>
          <w:rFonts w:eastAsia="Times New Roman" w:cs="Times New Roman"/>
          <w:szCs w:val="24"/>
        </w:rPr>
        <w:t xml:space="preserve"> faculty to</w:t>
      </w:r>
      <w:r>
        <w:rPr>
          <w:rFonts w:eastAsia="Times New Roman" w:cs="Times New Roman"/>
          <w:szCs w:val="24"/>
        </w:rPr>
        <w:t xml:space="preserve"> meet with if they are considering a </w:t>
      </w:r>
      <w:r w:rsidR="002C5880">
        <w:rPr>
          <w:rFonts w:eastAsia="Times New Roman" w:cs="Times New Roman"/>
          <w:szCs w:val="24"/>
        </w:rPr>
        <w:t>chang</w:t>
      </w:r>
      <w:r>
        <w:rPr>
          <w:rFonts w:eastAsia="Times New Roman" w:cs="Times New Roman"/>
          <w:szCs w:val="24"/>
        </w:rPr>
        <w:t>e</w:t>
      </w:r>
      <w:r w:rsidR="006F032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in their </w:t>
      </w:r>
      <w:r w:rsidR="006F0325">
        <w:rPr>
          <w:rFonts w:eastAsia="Times New Roman" w:cs="Times New Roman"/>
          <w:szCs w:val="24"/>
        </w:rPr>
        <w:t xml:space="preserve">major.  </w:t>
      </w:r>
    </w:p>
    <w:p w14:paraId="79CA80EC" w14:textId="77777777" w:rsidR="006B1AAB" w:rsidRPr="00E033B6" w:rsidRDefault="006B1AAB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Digital Measures update (Christina)</w:t>
      </w:r>
      <w:r w:rsidR="006F0325">
        <w:rPr>
          <w:rFonts w:eastAsia="Times New Roman" w:cs="Times New Roman"/>
          <w:szCs w:val="24"/>
        </w:rPr>
        <w:t xml:space="preserve"> – The Provost’s </w:t>
      </w:r>
      <w:r w:rsidR="002C5880">
        <w:rPr>
          <w:rFonts w:eastAsia="Times New Roman" w:cs="Times New Roman"/>
          <w:szCs w:val="24"/>
        </w:rPr>
        <w:t>office</w:t>
      </w:r>
      <w:r w:rsidR="006F0325">
        <w:rPr>
          <w:rFonts w:eastAsia="Times New Roman" w:cs="Times New Roman"/>
          <w:szCs w:val="24"/>
        </w:rPr>
        <w:t xml:space="preserve"> is requesting </w:t>
      </w:r>
      <w:r w:rsidR="00AF3DF7">
        <w:rPr>
          <w:rFonts w:eastAsia="Times New Roman" w:cs="Times New Roman"/>
          <w:szCs w:val="24"/>
        </w:rPr>
        <w:t>that we use Digital Measures to prepare and submit</w:t>
      </w:r>
      <w:r w:rsidR="006F0325">
        <w:rPr>
          <w:rFonts w:eastAsia="Times New Roman" w:cs="Times New Roman"/>
          <w:szCs w:val="24"/>
        </w:rPr>
        <w:t xml:space="preserve"> Faculty </w:t>
      </w:r>
      <w:r w:rsidR="002C5880">
        <w:rPr>
          <w:rFonts w:eastAsia="Times New Roman" w:cs="Times New Roman"/>
          <w:szCs w:val="24"/>
        </w:rPr>
        <w:t>Activity Reports for AY16-17.  Christina</w:t>
      </w:r>
      <w:r w:rsidR="006F0325">
        <w:rPr>
          <w:rFonts w:eastAsia="Times New Roman" w:cs="Times New Roman"/>
          <w:szCs w:val="24"/>
        </w:rPr>
        <w:t xml:space="preserve"> will be providing training sessions for faculty to learn the software.</w:t>
      </w:r>
    </w:p>
    <w:p w14:paraId="68C0DE89" w14:textId="77777777" w:rsidR="000E7A35" w:rsidRPr="00E033B6" w:rsidRDefault="006B1AAB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Three-minute thesis competition</w:t>
      </w:r>
      <w:r w:rsidR="002C5880">
        <w:rPr>
          <w:rFonts w:eastAsia="Times New Roman" w:cs="Times New Roman"/>
          <w:szCs w:val="24"/>
        </w:rPr>
        <w:t xml:space="preserve"> </w:t>
      </w:r>
      <w:r w:rsidR="00AF3DF7">
        <w:rPr>
          <w:rFonts w:eastAsia="Times New Roman" w:cs="Times New Roman"/>
          <w:szCs w:val="24"/>
        </w:rPr>
        <w:t>–</w:t>
      </w:r>
      <w:r w:rsidR="002C5880">
        <w:rPr>
          <w:rFonts w:eastAsia="Times New Roman" w:cs="Times New Roman"/>
          <w:szCs w:val="24"/>
        </w:rPr>
        <w:t xml:space="preserve"> T</w:t>
      </w:r>
      <w:r w:rsidR="00AF3DF7">
        <w:rPr>
          <w:rFonts w:eastAsia="Times New Roman" w:cs="Times New Roman"/>
          <w:szCs w:val="24"/>
        </w:rPr>
        <w:t>wo students from AHSS</w:t>
      </w:r>
      <w:r w:rsidR="006F0325">
        <w:rPr>
          <w:rFonts w:eastAsia="Times New Roman" w:cs="Times New Roman"/>
          <w:szCs w:val="24"/>
        </w:rPr>
        <w:t xml:space="preserve"> will be participating in the competition.</w:t>
      </w:r>
      <w:r w:rsidR="00AF3DF7">
        <w:rPr>
          <w:rFonts w:eastAsia="Times New Roman" w:cs="Times New Roman"/>
          <w:szCs w:val="24"/>
        </w:rPr>
        <w:t xml:space="preserve">  The dean asked chairs and heads to consider how they could increase participation in the future.  </w:t>
      </w:r>
    </w:p>
    <w:p w14:paraId="4A2610E6" w14:textId="77777777" w:rsidR="000345CE" w:rsidRPr="00E033B6" w:rsidRDefault="00587EC2" w:rsidP="002C5880">
      <w:pPr>
        <w:numPr>
          <w:ilvl w:val="0"/>
          <w:numId w:val="1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Kent was pleased to announce that </w:t>
      </w:r>
      <w:r w:rsidR="00AF3DF7">
        <w:rPr>
          <w:rFonts w:eastAsia="Times New Roman" w:cs="Times New Roman"/>
          <w:szCs w:val="24"/>
        </w:rPr>
        <w:t>Christina’s</w:t>
      </w:r>
      <w:r w:rsidR="000345CE" w:rsidRPr="00E033B6">
        <w:rPr>
          <w:rFonts w:eastAsia="Times New Roman" w:cs="Times New Roman"/>
          <w:szCs w:val="24"/>
        </w:rPr>
        <w:t xml:space="preserve"> appointment as Associate Dean of faculty development</w:t>
      </w:r>
      <w:r w:rsidR="002C5880">
        <w:rPr>
          <w:rFonts w:eastAsia="Times New Roman" w:cs="Times New Roman"/>
          <w:szCs w:val="24"/>
        </w:rPr>
        <w:t xml:space="preserve"> has been </w:t>
      </w:r>
      <w:r w:rsidR="00AF3DF7">
        <w:rPr>
          <w:rFonts w:eastAsia="Times New Roman" w:cs="Times New Roman"/>
          <w:szCs w:val="24"/>
        </w:rPr>
        <w:t xml:space="preserve">renewed.  </w:t>
      </w:r>
      <w:r>
        <w:rPr>
          <w:rFonts w:eastAsia="Times New Roman" w:cs="Times New Roman"/>
          <w:szCs w:val="24"/>
        </w:rPr>
        <w:t>Christina has</w:t>
      </w:r>
      <w:r w:rsidR="00AF3DF7">
        <w:rPr>
          <w:rFonts w:eastAsia="Times New Roman" w:cs="Times New Roman"/>
          <w:szCs w:val="24"/>
        </w:rPr>
        <w:t xml:space="preserve"> agreed to continue serving in the position for </w:t>
      </w:r>
      <w:r>
        <w:rPr>
          <w:rFonts w:eastAsia="Times New Roman" w:cs="Times New Roman"/>
          <w:szCs w:val="24"/>
        </w:rPr>
        <w:t xml:space="preserve">the next </w:t>
      </w:r>
      <w:r w:rsidR="00AF3DF7">
        <w:rPr>
          <w:rFonts w:eastAsia="Times New Roman" w:cs="Times New Roman"/>
          <w:szCs w:val="24"/>
        </w:rPr>
        <w:t xml:space="preserve">two years.  </w:t>
      </w:r>
    </w:p>
    <w:p w14:paraId="31632D4F" w14:textId="77777777" w:rsidR="00994803" w:rsidRPr="00E033B6" w:rsidRDefault="00994803" w:rsidP="002C5880">
      <w:pPr>
        <w:spacing w:after="0"/>
        <w:rPr>
          <w:rFonts w:eastAsia="Times New Roman" w:cs="Times New Roman"/>
          <w:szCs w:val="24"/>
        </w:rPr>
      </w:pPr>
    </w:p>
    <w:p w14:paraId="44CDFCCD" w14:textId="77777777" w:rsidR="00DB304C" w:rsidRPr="00E033B6" w:rsidRDefault="00DB304C" w:rsidP="002C5880">
      <w:pPr>
        <w:pBdr>
          <w:top w:val="single" w:sz="4" w:space="1" w:color="auto"/>
        </w:pBd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Agenda Item </w:t>
      </w:r>
      <w:r w:rsidR="00460303" w:rsidRPr="00E033B6">
        <w:rPr>
          <w:rFonts w:eastAsia="Times New Roman" w:cs="Times New Roman"/>
          <w:szCs w:val="24"/>
        </w:rPr>
        <w:t>II</w:t>
      </w:r>
      <w:r w:rsidR="001B3209" w:rsidRPr="00E033B6">
        <w:rPr>
          <w:rFonts w:eastAsia="Times New Roman" w:cs="Times New Roman"/>
          <w:szCs w:val="24"/>
        </w:rPr>
        <w:t>I</w:t>
      </w:r>
      <w:r w:rsidR="00460303" w:rsidRPr="00E033B6">
        <w:rPr>
          <w:rFonts w:eastAsia="Times New Roman" w:cs="Times New Roman"/>
          <w:szCs w:val="24"/>
        </w:rPr>
        <w:t>.</w:t>
      </w:r>
      <w:r w:rsidR="001E7FC0" w:rsidRPr="00E033B6">
        <w:rPr>
          <w:rFonts w:eastAsia="Times New Roman" w:cs="Times New Roman"/>
          <w:szCs w:val="24"/>
        </w:rPr>
        <w:tab/>
        <w:t xml:space="preserve">AHSS Budget Updates </w:t>
      </w:r>
    </w:p>
    <w:p w14:paraId="2D681ACB" w14:textId="77777777" w:rsidR="001E7FC0" w:rsidRDefault="00DB304C" w:rsidP="002C5880">
      <w:pPr>
        <w:pStyle w:val="ListParagraph"/>
        <w:numPr>
          <w:ilvl w:val="0"/>
          <w:numId w:val="5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BAG is continuing to meet, </w:t>
      </w:r>
      <w:r w:rsidR="00587EC2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>they are di</w:t>
      </w:r>
      <w:r w:rsidR="00587EC2">
        <w:rPr>
          <w:rFonts w:eastAsia="Times New Roman" w:cs="Times New Roman"/>
          <w:szCs w:val="24"/>
        </w:rPr>
        <w:t>scussing options for implementation of a 90 percent budget and for a potential 85 percent budget</w:t>
      </w:r>
      <w:r>
        <w:rPr>
          <w:rFonts w:eastAsia="Times New Roman" w:cs="Times New Roman"/>
          <w:szCs w:val="24"/>
        </w:rPr>
        <w:t>.</w:t>
      </w:r>
      <w:r w:rsidR="009D17F6">
        <w:rPr>
          <w:rFonts w:eastAsia="Times New Roman" w:cs="Times New Roman"/>
          <w:szCs w:val="24"/>
        </w:rPr>
        <w:t xml:space="preserve">  Kent recapped the detail </w:t>
      </w:r>
      <w:r w:rsidR="00587EC2">
        <w:rPr>
          <w:rFonts w:eastAsia="Times New Roman" w:cs="Times New Roman"/>
          <w:szCs w:val="24"/>
        </w:rPr>
        <w:t xml:space="preserve">he shared </w:t>
      </w:r>
      <w:r w:rsidR="009D17F6">
        <w:rPr>
          <w:rFonts w:eastAsia="Times New Roman" w:cs="Times New Roman"/>
          <w:szCs w:val="24"/>
        </w:rPr>
        <w:t xml:space="preserve">at the </w:t>
      </w:r>
      <w:r w:rsidR="00587EC2">
        <w:rPr>
          <w:rFonts w:eastAsia="Times New Roman" w:cs="Times New Roman"/>
          <w:szCs w:val="24"/>
        </w:rPr>
        <w:t xml:space="preserve">November </w:t>
      </w:r>
      <w:r w:rsidR="009D17F6">
        <w:rPr>
          <w:rFonts w:eastAsia="Times New Roman" w:cs="Times New Roman"/>
          <w:szCs w:val="24"/>
        </w:rPr>
        <w:t>college meeting.</w:t>
      </w:r>
    </w:p>
    <w:p w14:paraId="0DD89AD1" w14:textId="77777777" w:rsidR="00994803" w:rsidRPr="00E033B6" w:rsidRDefault="00994803" w:rsidP="002C5880">
      <w:pPr>
        <w:spacing w:after="0"/>
        <w:rPr>
          <w:rFonts w:eastAsia="Times New Roman" w:cs="Times New Roman"/>
          <w:szCs w:val="24"/>
        </w:rPr>
      </w:pPr>
    </w:p>
    <w:p w14:paraId="49B7F8D3" w14:textId="77777777" w:rsidR="00A372AF" w:rsidRPr="00E033B6" w:rsidRDefault="006F0325" w:rsidP="002C5880">
      <w:pPr>
        <w:pBdr>
          <w:top w:val="single" w:sz="4" w:space="1" w:color="auto"/>
        </w:pBd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Agenda Item </w:t>
      </w:r>
      <w:r w:rsidR="001B3209" w:rsidRPr="00E033B6">
        <w:rPr>
          <w:rFonts w:eastAsia="Times New Roman" w:cs="Times New Roman"/>
          <w:szCs w:val="24"/>
        </w:rPr>
        <w:t>IV</w:t>
      </w:r>
      <w:r w:rsidR="00994803" w:rsidRPr="00E033B6">
        <w:rPr>
          <w:rFonts w:eastAsia="Times New Roman" w:cs="Times New Roman"/>
          <w:szCs w:val="24"/>
        </w:rPr>
        <w:t>.</w:t>
      </w:r>
      <w:r w:rsidR="00994803" w:rsidRPr="00E033B6">
        <w:rPr>
          <w:rFonts w:eastAsia="Times New Roman" w:cs="Times New Roman"/>
          <w:szCs w:val="24"/>
        </w:rPr>
        <w:tab/>
        <w:t xml:space="preserve">Other Business </w:t>
      </w:r>
    </w:p>
    <w:p w14:paraId="31D199A2" w14:textId="77777777" w:rsidR="00D41984" w:rsidRPr="00E033B6" w:rsidRDefault="00A372AF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SROIs</w:t>
      </w:r>
      <w:r w:rsidR="002C5880">
        <w:rPr>
          <w:rFonts w:eastAsia="Times New Roman" w:cs="Times New Roman"/>
          <w:szCs w:val="24"/>
        </w:rPr>
        <w:t xml:space="preserve"> </w:t>
      </w:r>
      <w:r w:rsidR="00587EC2">
        <w:rPr>
          <w:rFonts w:eastAsia="Times New Roman" w:cs="Times New Roman"/>
          <w:szCs w:val="24"/>
        </w:rPr>
        <w:t xml:space="preserve">– </w:t>
      </w:r>
      <w:r w:rsidR="002C5880">
        <w:rPr>
          <w:rFonts w:eastAsia="Times New Roman" w:cs="Times New Roman"/>
          <w:szCs w:val="24"/>
        </w:rPr>
        <w:t>Lori</w:t>
      </w:r>
      <w:r w:rsidR="00587EC2">
        <w:rPr>
          <w:rFonts w:eastAsia="Times New Roman" w:cs="Times New Roman"/>
          <w:szCs w:val="24"/>
        </w:rPr>
        <w:t xml:space="preserve"> asked the chairs/heads for help</w:t>
      </w:r>
      <w:r w:rsidR="002C5880">
        <w:rPr>
          <w:rFonts w:eastAsia="Times New Roman" w:cs="Times New Roman"/>
          <w:szCs w:val="24"/>
        </w:rPr>
        <w:t xml:space="preserve"> fr</w:t>
      </w:r>
      <w:r w:rsidR="00587EC2">
        <w:rPr>
          <w:rFonts w:eastAsia="Times New Roman" w:cs="Times New Roman"/>
          <w:szCs w:val="24"/>
        </w:rPr>
        <w:t>om departmental administrative assistants</w:t>
      </w:r>
      <w:r w:rsidR="002C5880">
        <w:rPr>
          <w:rFonts w:eastAsia="Times New Roman" w:cs="Times New Roman"/>
          <w:szCs w:val="24"/>
        </w:rPr>
        <w:t xml:space="preserve"> </w:t>
      </w:r>
      <w:r w:rsidR="00587EC2">
        <w:rPr>
          <w:rFonts w:eastAsia="Times New Roman" w:cs="Times New Roman"/>
          <w:szCs w:val="24"/>
        </w:rPr>
        <w:t>in</w:t>
      </w:r>
      <w:r w:rsidR="002C5880">
        <w:rPr>
          <w:rFonts w:eastAsia="Times New Roman" w:cs="Times New Roman"/>
          <w:szCs w:val="24"/>
        </w:rPr>
        <w:t xml:space="preserve"> processing these forms.</w:t>
      </w:r>
    </w:p>
    <w:p w14:paraId="50FFB3AB" w14:textId="77777777" w:rsidR="00A372AF" w:rsidRPr="00E033B6" w:rsidRDefault="00A372AF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Hiring updates</w:t>
      </w:r>
      <w:r w:rsidR="009D17F6">
        <w:rPr>
          <w:rFonts w:eastAsia="Times New Roman" w:cs="Times New Roman"/>
          <w:szCs w:val="24"/>
        </w:rPr>
        <w:t xml:space="preserve"> – Positions that have been approved for new hires are be reviewed closely</w:t>
      </w:r>
      <w:r w:rsidR="006F0325">
        <w:rPr>
          <w:rFonts w:eastAsia="Times New Roman" w:cs="Times New Roman"/>
          <w:szCs w:val="24"/>
        </w:rPr>
        <w:t xml:space="preserve"> by the Provost, then the budget office.  The final approval is the president.</w:t>
      </w:r>
      <w:r w:rsidR="009D17F6">
        <w:rPr>
          <w:rFonts w:eastAsia="Times New Roman" w:cs="Times New Roman"/>
          <w:szCs w:val="24"/>
        </w:rPr>
        <w:t xml:space="preserve">  This may be a slow process as there is careful consideration at each stage of review.</w:t>
      </w:r>
    </w:p>
    <w:p w14:paraId="7C9C7C76" w14:textId="77777777" w:rsidR="00A71851" w:rsidRPr="00E033B6" w:rsidRDefault="00DF7C1F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S</w:t>
      </w:r>
      <w:r w:rsidR="00A71851" w:rsidRPr="00E033B6">
        <w:rPr>
          <w:rFonts w:eastAsia="Times New Roman" w:cs="Times New Roman"/>
          <w:szCs w:val="24"/>
        </w:rPr>
        <w:t>tudent recruitment and retention</w:t>
      </w:r>
      <w:r w:rsidR="001E7FC0" w:rsidRPr="00E033B6">
        <w:rPr>
          <w:rFonts w:eastAsia="Times New Roman" w:cs="Times New Roman"/>
          <w:szCs w:val="24"/>
        </w:rPr>
        <w:t xml:space="preserve"> </w:t>
      </w:r>
      <w:r w:rsidR="006F0325">
        <w:rPr>
          <w:rFonts w:eastAsia="Times New Roman" w:cs="Times New Roman"/>
          <w:szCs w:val="24"/>
        </w:rPr>
        <w:t>– Dean San</w:t>
      </w:r>
      <w:r w:rsidR="00DB304C">
        <w:rPr>
          <w:rFonts w:eastAsia="Times New Roman" w:cs="Times New Roman"/>
          <w:szCs w:val="24"/>
        </w:rPr>
        <w:t>d</w:t>
      </w:r>
      <w:r w:rsidR="006F0325">
        <w:rPr>
          <w:rFonts w:eastAsia="Times New Roman" w:cs="Times New Roman"/>
          <w:szCs w:val="24"/>
        </w:rPr>
        <w:t xml:space="preserve">strom reminded </w:t>
      </w:r>
      <w:r w:rsidR="00587EC2">
        <w:rPr>
          <w:rFonts w:eastAsia="Times New Roman" w:cs="Times New Roman"/>
          <w:szCs w:val="24"/>
        </w:rPr>
        <w:t xml:space="preserve">chairs/heads and directors that these two items should be high priorities for their units. </w:t>
      </w:r>
    </w:p>
    <w:p w14:paraId="1A5FB6CD" w14:textId="77777777" w:rsidR="00DF7C1F" w:rsidRPr="00E033B6" w:rsidRDefault="00DF7C1F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Departmental mentoring</w:t>
      </w:r>
      <w:r w:rsidR="006F0325">
        <w:rPr>
          <w:rFonts w:eastAsia="Times New Roman" w:cs="Times New Roman"/>
          <w:szCs w:val="24"/>
        </w:rPr>
        <w:t xml:space="preserve"> – The </w:t>
      </w:r>
      <w:r w:rsidR="00587EC2">
        <w:rPr>
          <w:rFonts w:eastAsia="Times New Roman" w:cs="Times New Roman"/>
          <w:szCs w:val="24"/>
        </w:rPr>
        <w:t>c</w:t>
      </w:r>
      <w:r w:rsidR="006F0325">
        <w:rPr>
          <w:rFonts w:eastAsia="Times New Roman" w:cs="Times New Roman"/>
          <w:szCs w:val="24"/>
        </w:rPr>
        <w:t xml:space="preserve">hairs and </w:t>
      </w:r>
      <w:r w:rsidR="00587EC2">
        <w:rPr>
          <w:rFonts w:eastAsia="Times New Roman" w:cs="Times New Roman"/>
          <w:szCs w:val="24"/>
        </w:rPr>
        <w:t>h</w:t>
      </w:r>
      <w:r w:rsidR="006F0325">
        <w:rPr>
          <w:rFonts w:eastAsia="Times New Roman" w:cs="Times New Roman"/>
          <w:szCs w:val="24"/>
        </w:rPr>
        <w:t>eads shared how their departments mentor new faculty.  Most departments use an informal process of mentoring</w:t>
      </w:r>
      <w:r w:rsidR="00587EC2">
        <w:rPr>
          <w:rFonts w:eastAsia="Times New Roman" w:cs="Times New Roman"/>
          <w:szCs w:val="24"/>
        </w:rPr>
        <w:t xml:space="preserve"> rather than formal assignment of mentors.  </w:t>
      </w:r>
    </w:p>
    <w:p w14:paraId="64F49ABB" w14:textId="77777777" w:rsidR="00A4075B" w:rsidRPr="00E033B6" w:rsidRDefault="00A4075B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Department advancement materials and University Relations</w:t>
      </w:r>
      <w:r w:rsidR="009D17F6">
        <w:rPr>
          <w:rFonts w:eastAsia="Times New Roman" w:cs="Times New Roman"/>
          <w:szCs w:val="24"/>
        </w:rPr>
        <w:t xml:space="preserve"> </w:t>
      </w:r>
      <w:r w:rsidR="00587EC2">
        <w:rPr>
          <w:rFonts w:eastAsia="Times New Roman" w:cs="Times New Roman"/>
          <w:szCs w:val="24"/>
        </w:rPr>
        <w:t>–</w:t>
      </w:r>
      <w:r w:rsidR="009D17F6">
        <w:rPr>
          <w:rFonts w:eastAsia="Times New Roman" w:cs="Times New Roman"/>
          <w:szCs w:val="24"/>
        </w:rPr>
        <w:t xml:space="preserve"> </w:t>
      </w:r>
      <w:r w:rsidR="00587EC2">
        <w:rPr>
          <w:rFonts w:eastAsia="Times New Roman" w:cs="Times New Roman"/>
          <w:szCs w:val="24"/>
        </w:rPr>
        <w:t>Kent updated the chairs/heads about related discussions Carrie Anne is having with Anne Robinson-Paul in University Relations.  It looks like we will be designing postcards to</w:t>
      </w:r>
      <w:r w:rsidR="00DB304C">
        <w:rPr>
          <w:rFonts w:eastAsia="Times New Roman" w:cs="Times New Roman"/>
          <w:szCs w:val="24"/>
        </w:rPr>
        <w:t xml:space="preserve"> promot</w:t>
      </w:r>
      <w:r w:rsidR="00587EC2">
        <w:rPr>
          <w:rFonts w:eastAsia="Times New Roman" w:cs="Times New Roman"/>
          <w:szCs w:val="24"/>
        </w:rPr>
        <w:t>e</w:t>
      </w:r>
      <w:r w:rsidR="00DB304C">
        <w:rPr>
          <w:rFonts w:eastAsia="Times New Roman" w:cs="Times New Roman"/>
          <w:szCs w:val="24"/>
        </w:rPr>
        <w:t xml:space="preserve"> the departments</w:t>
      </w:r>
      <w:r w:rsidR="00587EC2">
        <w:rPr>
          <w:rFonts w:eastAsia="Times New Roman" w:cs="Times New Roman"/>
          <w:szCs w:val="24"/>
        </w:rPr>
        <w:t xml:space="preserve"> and to push students toward website addresses where they can find more information about AHSS majors of interest to them</w:t>
      </w:r>
      <w:r w:rsidR="00DB304C">
        <w:rPr>
          <w:rFonts w:eastAsia="Times New Roman" w:cs="Times New Roman"/>
          <w:szCs w:val="24"/>
        </w:rPr>
        <w:t>.</w:t>
      </w:r>
    </w:p>
    <w:p w14:paraId="16E0E3FC" w14:textId="77777777" w:rsidR="000345CE" w:rsidRPr="00E033B6" w:rsidRDefault="000345CE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 xml:space="preserve">AHSS ad hoc diversity committee </w:t>
      </w:r>
      <w:r w:rsidR="00DB304C">
        <w:rPr>
          <w:rFonts w:eastAsia="Times New Roman" w:cs="Times New Roman"/>
          <w:szCs w:val="24"/>
        </w:rPr>
        <w:t>-</w:t>
      </w:r>
      <w:r w:rsidR="009D17F6">
        <w:rPr>
          <w:rFonts w:eastAsia="Times New Roman" w:cs="Times New Roman"/>
          <w:szCs w:val="24"/>
        </w:rPr>
        <w:t xml:space="preserve"> </w:t>
      </w:r>
      <w:r w:rsidR="00DB304C">
        <w:rPr>
          <w:rFonts w:eastAsia="Times New Roman" w:cs="Times New Roman"/>
          <w:szCs w:val="24"/>
        </w:rPr>
        <w:t xml:space="preserve">Hardy </w:t>
      </w:r>
      <w:r w:rsidR="009F4EBE">
        <w:rPr>
          <w:rFonts w:eastAsia="Times New Roman" w:cs="Times New Roman"/>
          <w:szCs w:val="24"/>
        </w:rPr>
        <w:t xml:space="preserve">will be sending an email to chairs/heads in the future that poses questions pertinent to the committee and its mission and responsibilities.  </w:t>
      </w:r>
    </w:p>
    <w:p w14:paraId="4C96EB2D" w14:textId="77777777" w:rsidR="00DF7C1F" w:rsidRPr="00E033B6" w:rsidRDefault="00D316A3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>PTE timelines</w:t>
      </w:r>
      <w:r w:rsidR="000345CE" w:rsidRPr="00E033B6">
        <w:rPr>
          <w:rFonts w:eastAsia="Times New Roman" w:cs="Times New Roman"/>
          <w:szCs w:val="24"/>
        </w:rPr>
        <w:t xml:space="preserve"> </w:t>
      </w:r>
      <w:r w:rsidR="009D17F6">
        <w:rPr>
          <w:rFonts w:eastAsia="Times New Roman" w:cs="Times New Roman"/>
          <w:szCs w:val="24"/>
        </w:rPr>
        <w:t xml:space="preserve">– </w:t>
      </w:r>
      <w:r w:rsidR="002C4F1E">
        <w:rPr>
          <w:rFonts w:eastAsia="Times New Roman" w:cs="Times New Roman"/>
          <w:szCs w:val="24"/>
        </w:rPr>
        <w:t xml:space="preserve">The </w:t>
      </w:r>
      <w:r w:rsidR="009D17F6">
        <w:rPr>
          <w:rFonts w:eastAsia="Times New Roman" w:cs="Times New Roman"/>
          <w:szCs w:val="24"/>
        </w:rPr>
        <w:t>Dean’s and PTE Committee recommendations to candidates are due December 9</w:t>
      </w:r>
      <w:r w:rsidR="00DB304C">
        <w:rPr>
          <w:rFonts w:eastAsia="Times New Roman" w:cs="Times New Roman"/>
          <w:szCs w:val="24"/>
        </w:rPr>
        <w:t>.</w:t>
      </w:r>
    </w:p>
    <w:p w14:paraId="54C8F2C4" w14:textId="77777777" w:rsidR="00D41984" w:rsidRDefault="00D41984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 xml:space="preserve">Book recommendation:  </w:t>
      </w:r>
      <w:r w:rsidR="009F4EBE">
        <w:rPr>
          <w:rFonts w:eastAsia="Times New Roman" w:cs="Times New Roman"/>
          <w:szCs w:val="24"/>
        </w:rPr>
        <w:t xml:space="preserve">Kent recommended the following book and agreed to order it for EC members who were interested:  </w:t>
      </w:r>
      <w:r w:rsidRPr="00E033B6">
        <w:rPr>
          <w:rFonts w:eastAsia="Times New Roman" w:cs="Times New Roman"/>
          <w:szCs w:val="24"/>
        </w:rPr>
        <w:t xml:space="preserve">Jeffrey Buller, </w:t>
      </w:r>
      <w:r w:rsidRPr="00E033B6">
        <w:rPr>
          <w:rFonts w:eastAsia="Times New Roman" w:cs="Times New Roman"/>
          <w:i/>
          <w:szCs w:val="24"/>
        </w:rPr>
        <w:t>Positive Academic Leadership</w:t>
      </w:r>
      <w:r w:rsidR="009F4EBE">
        <w:rPr>
          <w:rFonts w:eastAsia="Times New Roman" w:cs="Times New Roman"/>
          <w:i/>
          <w:szCs w:val="24"/>
        </w:rPr>
        <w:t xml:space="preserve">.  </w:t>
      </w:r>
      <w:r w:rsidR="009F4EBE">
        <w:rPr>
          <w:rFonts w:eastAsia="Times New Roman" w:cs="Times New Roman"/>
          <w:szCs w:val="24"/>
        </w:rPr>
        <w:t xml:space="preserve">Kent noted that this book is an excellent resource for administrative leaders.  </w:t>
      </w:r>
    </w:p>
    <w:p w14:paraId="3C1625BD" w14:textId="77777777" w:rsidR="00DB304C" w:rsidRDefault="00DB304C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AHSS Website update – Ben Benard has agreed to work with Angela Smith to </w:t>
      </w:r>
      <w:r w:rsidR="00587EC2">
        <w:rPr>
          <w:rFonts w:eastAsia="Times New Roman" w:cs="Times New Roman"/>
          <w:szCs w:val="24"/>
        </w:rPr>
        <w:t xml:space="preserve">implement the launch and renovation of the new AHSS website.  It should be “on line” by February.  </w:t>
      </w:r>
    </w:p>
    <w:p w14:paraId="38B2AA03" w14:textId="77777777" w:rsidR="009F4EBE" w:rsidRDefault="009F4EBE" w:rsidP="002C5880">
      <w:pPr>
        <w:pStyle w:val="ListParagraph"/>
        <w:numPr>
          <w:ilvl w:val="0"/>
          <w:numId w:val="3"/>
        </w:numPr>
        <w:spacing w:after="0"/>
        <w:ind w:left="11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2016 AHSS Distinguished Alumnus Award recipient – Steve Stark’s campus visit last week was very successful.  Kent thanked the chairs/heads, particularly Michael Strand and Mark Meister, for helping to make Steve’s time on campus go so well. Steve will be invited to serve on the college’s advisory board.  </w:t>
      </w:r>
    </w:p>
    <w:p w14:paraId="39311393" w14:textId="77777777" w:rsidR="00DB304C" w:rsidRDefault="00DB304C" w:rsidP="002C5880">
      <w:pPr>
        <w:pStyle w:val="ListParagraph"/>
        <w:spacing w:after="0"/>
        <w:ind w:left="1170"/>
        <w:rPr>
          <w:rFonts w:eastAsia="Times New Roman" w:cs="Times New Roman"/>
          <w:sz w:val="28"/>
          <w:szCs w:val="28"/>
        </w:rPr>
      </w:pPr>
    </w:p>
    <w:p w14:paraId="2AC8CA1E" w14:textId="77777777" w:rsidR="00DB304C" w:rsidRPr="009F4EBE" w:rsidRDefault="00DB304C" w:rsidP="002C5880">
      <w:pPr>
        <w:pStyle w:val="ListParagraph"/>
        <w:spacing w:after="0"/>
        <w:ind w:left="0"/>
        <w:rPr>
          <w:rFonts w:eastAsia="Times New Roman" w:cs="Times New Roman"/>
          <w:szCs w:val="24"/>
        </w:rPr>
      </w:pPr>
      <w:r w:rsidRPr="009F4EBE">
        <w:rPr>
          <w:rFonts w:eastAsia="Times New Roman" w:cs="Times New Roman"/>
          <w:szCs w:val="24"/>
        </w:rPr>
        <w:t xml:space="preserve">Adjourned at </w:t>
      </w:r>
      <w:r w:rsidR="007901B5" w:rsidRPr="009F4EBE">
        <w:rPr>
          <w:rFonts w:eastAsia="Times New Roman" w:cs="Times New Roman"/>
          <w:szCs w:val="24"/>
        </w:rPr>
        <w:t>4:45</w:t>
      </w:r>
    </w:p>
    <w:sectPr w:rsidR="00DB304C" w:rsidRPr="009F4EBE" w:rsidSect="004172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38A04" w14:textId="77777777" w:rsidR="007A5442" w:rsidRDefault="007A5442" w:rsidP="00DB304C">
      <w:pPr>
        <w:spacing w:after="0"/>
      </w:pPr>
      <w:r>
        <w:separator/>
      </w:r>
    </w:p>
  </w:endnote>
  <w:endnote w:type="continuationSeparator" w:id="0">
    <w:p w14:paraId="48A6B899" w14:textId="77777777" w:rsidR="007A5442" w:rsidRDefault="007A5442" w:rsidP="00DB3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1BA1" w14:textId="77777777" w:rsidR="007A5442" w:rsidRDefault="007A5442" w:rsidP="00DB304C">
      <w:pPr>
        <w:spacing w:after="0"/>
      </w:pPr>
      <w:r>
        <w:separator/>
      </w:r>
    </w:p>
  </w:footnote>
  <w:footnote w:type="continuationSeparator" w:id="0">
    <w:p w14:paraId="5434EF09" w14:textId="77777777" w:rsidR="007A5442" w:rsidRDefault="007A5442" w:rsidP="00DB30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22F"/>
    <w:multiLevelType w:val="hybridMultilevel"/>
    <w:tmpl w:val="59FC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3F"/>
    <w:multiLevelType w:val="hybridMultilevel"/>
    <w:tmpl w:val="E60E28C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350B2168"/>
    <w:multiLevelType w:val="hybridMultilevel"/>
    <w:tmpl w:val="A882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3071B0"/>
    <w:multiLevelType w:val="hybridMultilevel"/>
    <w:tmpl w:val="965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16CCF"/>
    <w:multiLevelType w:val="hybridMultilevel"/>
    <w:tmpl w:val="0416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4A0E"/>
    <w:multiLevelType w:val="hybridMultilevel"/>
    <w:tmpl w:val="5D969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49E2"/>
    <w:multiLevelType w:val="hybridMultilevel"/>
    <w:tmpl w:val="59CC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D"/>
    <w:rsid w:val="00013A5B"/>
    <w:rsid w:val="000345CE"/>
    <w:rsid w:val="0009651E"/>
    <w:rsid w:val="000B5418"/>
    <w:rsid w:val="000E7A35"/>
    <w:rsid w:val="0015453F"/>
    <w:rsid w:val="00171759"/>
    <w:rsid w:val="001A3077"/>
    <w:rsid w:val="001B3209"/>
    <w:rsid w:val="001E7FC0"/>
    <w:rsid w:val="002270D9"/>
    <w:rsid w:val="0028249A"/>
    <w:rsid w:val="002C4F1E"/>
    <w:rsid w:val="002C5880"/>
    <w:rsid w:val="002D7DA9"/>
    <w:rsid w:val="003D54B5"/>
    <w:rsid w:val="0041727D"/>
    <w:rsid w:val="00460303"/>
    <w:rsid w:val="00485369"/>
    <w:rsid w:val="00587EC2"/>
    <w:rsid w:val="00597E10"/>
    <w:rsid w:val="005A29D3"/>
    <w:rsid w:val="00652242"/>
    <w:rsid w:val="006B1AAB"/>
    <w:rsid w:val="006C6119"/>
    <w:rsid w:val="006D624A"/>
    <w:rsid w:val="006F0325"/>
    <w:rsid w:val="007876CD"/>
    <w:rsid w:val="007901B5"/>
    <w:rsid w:val="007A5442"/>
    <w:rsid w:val="007C6D72"/>
    <w:rsid w:val="00894DCF"/>
    <w:rsid w:val="00895BE6"/>
    <w:rsid w:val="008E50E8"/>
    <w:rsid w:val="00981CAD"/>
    <w:rsid w:val="00994803"/>
    <w:rsid w:val="009C71A2"/>
    <w:rsid w:val="009D17F6"/>
    <w:rsid w:val="009F4EBE"/>
    <w:rsid w:val="00A372AF"/>
    <w:rsid w:val="00A4075B"/>
    <w:rsid w:val="00A71851"/>
    <w:rsid w:val="00AF3DF7"/>
    <w:rsid w:val="00B727BA"/>
    <w:rsid w:val="00C10528"/>
    <w:rsid w:val="00C52C3A"/>
    <w:rsid w:val="00CD61D9"/>
    <w:rsid w:val="00D316A3"/>
    <w:rsid w:val="00D401E4"/>
    <w:rsid w:val="00D41984"/>
    <w:rsid w:val="00DB304C"/>
    <w:rsid w:val="00DF7C1F"/>
    <w:rsid w:val="00E033B6"/>
    <w:rsid w:val="00EB49B1"/>
    <w:rsid w:val="00F45139"/>
    <w:rsid w:val="00F5445D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5E06"/>
  <w15:chartTrackingRefBased/>
  <w15:docId w15:val="{0534BF75-475C-4C9E-853D-93A2BF5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7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7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0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04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Sandstrom</dc:creator>
  <cp:keywords/>
  <dc:description/>
  <cp:lastModifiedBy>Lori Alvarez</cp:lastModifiedBy>
  <cp:revision>2</cp:revision>
  <cp:lastPrinted>2017-01-04T13:39:00Z</cp:lastPrinted>
  <dcterms:created xsi:type="dcterms:W3CDTF">2017-01-04T13:39:00Z</dcterms:created>
  <dcterms:modified xsi:type="dcterms:W3CDTF">2017-01-04T13:39:00Z</dcterms:modified>
</cp:coreProperties>
</file>