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B6" w:rsidRPr="002A711F" w:rsidRDefault="00E033B6" w:rsidP="0041727D">
      <w:pPr>
        <w:spacing w:after="0"/>
        <w:jc w:val="right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A</w:t>
      </w:r>
      <w:r w:rsidRPr="002A711F">
        <w:rPr>
          <w:rFonts w:eastAsia="Times New Roman" w:cs="Times New Roman"/>
          <w:b/>
          <w:szCs w:val="24"/>
        </w:rPr>
        <w:t>HSS Executive Council</w:t>
      </w:r>
      <w:r>
        <w:rPr>
          <w:rFonts w:eastAsia="Times New Roman" w:cs="Times New Roman"/>
          <w:b/>
          <w:szCs w:val="24"/>
        </w:rPr>
        <w:tab/>
      </w:r>
      <w:r w:rsidR="0041727D"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</w:t>
      </w:r>
      <w:r w:rsidRPr="002A711F">
        <w:rPr>
          <w:rFonts w:eastAsia="Times New Roman" w:cs="Times New Roman"/>
          <w:b/>
          <w:szCs w:val="24"/>
        </w:rPr>
        <w:tab/>
      </w:r>
      <w:r w:rsidR="008B6B3A">
        <w:rPr>
          <w:rFonts w:eastAsia="Times New Roman" w:cs="Times New Roman"/>
          <w:szCs w:val="24"/>
        </w:rPr>
        <w:t>January 25, 2017</w:t>
      </w:r>
    </w:p>
    <w:p w:rsidR="00E033B6" w:rsidRPr="002A711F" w:rsidRDefault="00E033B6" w:rsidP="00E033B6">
      <w:pPr>
        <w:pBdr>
          <w:bottom w:val="single" w:sz="4" w:space="1" w:color="auto"/>
        </w:pBd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  <w:t>3:00 PM, Minard 204J</w:t>
      </w:r>
    </w:p>
    <w:p w:rsidR="00E033B6" w:rsidRPr="00E033B6" w:rsidRDefault="005C672F" w:rsidP="006F0325">
      <w:pPr>
        <w:spacing w:after="0"/>
        <w:ind w:left="1440" w:hanging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Attendees:</w:t>
      </w:r>
      <w:r>
        <w:rPr>
          <w:rFonts w:eastAsia="Times New Roman" w:cs="Times New Roman"/>
          <w:szCs w:val="24"/>
        </w:rPr>
        <w:tab/>
      </w:r>
      <w:r w:rsidR="00A64151">
        <w:rPr>
          <w:rFonts w:eastAsia="Times New Roman" w:cs="Times New Roman"/>
          <w:szCs w:val="24"/>
        </w:rPr>
        <w:t xml:space="preserve">Stephenson Beck, </w:t>
      </w:r>
      <w:r w:rsidR="00DB1CE8">
        <w:rPr>
          <w:rFonts w:eastAsia="Times New Roman" w:cs="Times New Roman"/>
          <w:szCs w:val="24"/>
        </w:rPr>
        <w:t xml:space="preserve">David Bertolini, </w:t>
      </w:r>
      <w:r w:rsidR="00A64151">
        <w:rPr>
          <w:rFonts w:eastAsia="Times New Roman" w:cs="Times New Roman"/>
          <w:szCs w:val="24"/>
        </w:rPr>
        <w:t xml:space="preserve">Betsy Birmingham, </w:t>
      </w:r>
      <w:r w:rsidR="00E033B6" w:rsidRPr="00E033B6">
        <w:rPr>
          <w:rFonts w:eastAsia="Times New Roman" w:cs="Times New Roman"/>
          <w:szCs w:val="24"/>
        </w:rPr>
        <w:t>Jeff Bumgarner, Ann Burnett, Mark Harvey,</w:t>
      </w:r>
      <w:r>
        <w:rPr>
          <w:rFonts w:eastAsia="Times New Roman" w:cs="Times New Roman"/>
          <w:szCs w:val="24"/>
        </w:rPr>
        <w:t xml:space="preserve"> </w:t>
      </w:r>
      <w:r w:rsidR="000B59E8">
        <w:rPr>
          <w:rFonts w:eastAsia="Times New Roman" w:cs="Times New Roman"/>
          <w:szCs w:val="24"/>
        </w:rPr>
        <w:t xml:space="preserve">Nancy Hodur, </w:t>
      </w:r>
      <w:r>
        <w:rPr>
          <w:rFonts w:eastAsia="Times New Roman" w:cs="Times New Roman"/>
          <w:szCs w:val="24"/>
        </w:rPr>
        <w:t>Dan Klenow,</w:t>
      </w:r>
      <w:r w:rsidR="00E033B6" w:rsidRPr="00E033B6">
        <w:rPr>
          <w:rFonts w:eastAsia="Times New Roman" w:cs="Times New Roman"/>
          <w:szCs w:val="24"/>
        </w:rPr>
        <w:t xml:space="preserve"> </w:t>
      </w:r>
      <w:r w:rsidR="00A64151">
        <w:rPr>
          <w:rFonts w:eastAsia="Times New Roman" w:cs="Times New Roman"/>
          <w:szCs w:val="24"/>
        </w:rPr>
        <w:t>Hardy Koenig,</w:t>
      </w:r>
      <w:r w:rsidR="006F0325">
        <w:rPr>
          <w:rFonts w:eastAsia="Times New Roman" w:cs="Times New Roman"/>
          <w:szCs w:val="24"/>
        </w:rPr>
        <w:t xml:space="preserve"> John Miller,</w:t>
      </w:r>
      <w:r w:rsidR="00E033B6" w:rsidRPr="00E033B6">
        <w:rPr>
          <w:rFonts w:eastAsia="Times New Roman" w:cs="Times New Roman"/>
          <w:szCs w:val="24"/>
        </w:rPr>
        <w:t xml:space="preserve"> Carrie Anne Platt, Kent S</w:t>
      </w:r>
      <w:r w:rsidR="006F0325">
        <w:rPr>
          <w:rFonts w:eastAsia="Times New Roman" w:cs="Times New Roman"/>
          <w:szCs w:val="24"/>
        </w:rPr>
        <w:t xml:space="preserve">andstrom, Michael </w:t>
      </w:r>
      <w:r>
        <w:rPr>
          <w:rFonts w:eastAsia="Times New Roman" w:cs="Times New Roman"/>
          <w:szCs w:val="24"/>
        </w:rPr>
        <w:t>Strand, Gwen Stickney</w:t>
      </w:r>
    </w:p>
    <w:p w:rsidR="00E033B6" w:rsidRDefault="00E033B6" w:rsidP="00E033B6">
      <w:pPr>
        <w:spacing w:after="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Absent:</w:t>
      </w:r>
      <w:r w:rsidRPr="00E033B6">
        <w:rPr>
          <w:rFonts w:eastAsia="Times New Roman" w:cs="Times New Roman"/>
          <w:szCs w:val="24"/>
        </w:rPr>
        <w:tab/>
      </w:r>
      <w:r w:rsidR="00A64151">
        <w:rPr>
          <w:rFonts w:eastAsia="Times New Roman" w:cs="Times New Roman"/>
          <w:szCs w:val="24"/>
        </w:rPr>
        <w:t>Mark Meister</w:t>
      </w:r>
      <w:r w:rsidR="005C672F">
        <w:rPr>
          <w:rFonts w:eastAsia="Times New Roman" w:cs="Times New Roman"/>
          <w:szCs w:val="24"/>
        </w:rPr>
        <w:t>, Christina Weber</w:t>
      </w:r>
    </w:p>
    <w:p w:rsidR="006F0325" w:rsidRPr="00E033B6" w:rsidRDefault="006F0325" w:rsidP="00E033B6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Guest: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8B6B3A">
        <w:rPr>
          <w:rFonts w:eastAsia="Times New Roman" w:cs="Times New Roman"/>
          <w:szCs w:val="24"/>
        </w:rPr>
        <w:t>Linda Fricker</w:t>
      </w:r>
    </w:p>
    <w:p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981CAD" w:rsidRPr="002C5880" w:rsidRDefault="00E033B6" w:rsidP="009B09CA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2C5880">
        <w:rPr>
          <w:rFonts w:eastAsia="Times New Roman" w:cs="Times New Roman"/>
          <w:b/>
          <w:sz w:val="28"/>
          <w:szCs w:val="28"/>
        </w:rPr>
        <w:t>Minutes</w:t>
      </w:r>
    </w:p>
    <w:p w:rsidR="00485369" w:rsidRPr="008B6B3A" w:rsidRDefault="00E033B6" w:rsidP="00FA2089">
      <w:pPr>
        <w:spacing w:after="0"/>
        <w:rPr>
          <w:rFonts w:eastAsia="Times New Roman" w:cs="Times New Roman"/>
          <w:szCs w:val="24"/>
        </w:rPr>
      </w:pPr>
      <w:r w:rsidRPr="00FA2089">
        <w:rPr>
          <w:rFonts w:eastAsia="Times New Roman" w:cs="Times New Roman"/>
          <w:szCs w:val="24"/>
        </w:rPr>
        <w:t xml:space="preserve">Agenda Item </w:t>
      </w:r>
      <w:r w:rsidR="00981CAD" w:rsidRPr="00FA2089">
        <w:rPr>
          <w:rFonts w:eastAsia="Times New Roman" w:cs="Times New Roman"/>
          <w:szCs w:val="24"/>
        </w:rPr>
        <w:t xml:space="preserve">I. </w:t>
      </w:r>
      <w:r w:rsidR="00981CAD" w:rsidRPr="00FA2089">
        <w:rPr>
          <w:rFonts w:eastAsia="Times New Roman" w:cs="Times New Roman"/>
          <w:szCs w:val="24"/>
        </w:rPr>
        <w:tab/>
      </w:r>
      <w:r w:rsidR="008B6B3A" w:rsidRPr="008B6B3A">
        <w:rPr>
          <w:rFonts w:eastAsia="Times New Roman" w:cs="Times New Roman"/>
          <w:szCs w:val="24"/>
        </w:rPr>
        <w:t>Linda Fricker</w:t>
      </w:r>
      <w:r w:rsidR="00384E5F" w:rsidRPr="008B6B3A">
        <w:rPr>
          <w:rFonts w:eastAsia="Times New Roman" w:cs="Times New Roman"/>
          <w:szCs w:val="24"/>
        </w:rPr>
        <w:t xml:space="preserve">, </w:t>
      </w:r>
      <w:r w:rsidR="008B6B3A" w:rsidRPr="008B6B3A">
        <w:rPr>
          <w:rFonts w:cs="Times New Roman"/>
          <w:color w:val="000000"/>
          <w:szCs w:val="24"/>
          <w:shd w:val="clear" w:color="auto" w:fill="FFFFFF"/>
        </w:rPr>
        <w:t xml:space="preserve">Arts, Humanities &amp; Social Sciences Advisor </w:t>
      </w:r>
      <w:r w:rsidR="008B6B3A" w:rsidRPr="008B6B3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A64151" w:rsidRPr="00A64151" w:rsidRDefault="008B6B3A" w:rsidP="00A64151">
      <w:pPr>
        <w:pStyle w:val="ListParagraph"/>
        <w:spacing w:after="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>AHSS Interactive Admissions</w:t>
      </w:r>
      <w:r w:rsidR="00A64151">
        <w:rPr>
          <w:rFonts w:eastAsia="Times New Roman" w:cs="Times New Roman"/>
          <w:szCs w:val="24"/>
        </w:rPr>
        <w:t xml:space="preserve"> Day </w:t>
      </w:r>
      <w:r w:rsidR="009A2E9D">
        <w:rPr>
          <w:rFonts w:eastAsia="Times New Roman" w:cs="Times New Roman"/>
          <w:szCs w:val="24"/>
        </w:rPr>
        <w:t>will be</w:t>
      </w:r>
      <w:r w:rsidR="00A64151">
        <w:rPr>
          <w:rFonts w:eastAsia="Times New Roman" w:cs="Times New Roman"/>
          <w:szCs w:val="24"/>
        </w:rPr>
        <w:t xml:space="preserve"> February </w:t>
      </w:r>
      <w:r w:rsidR="009A2E9D">
        <w:rPr>
          <w:rFonts w:eastAsia="Times New Roman" w:cs="Times New Roman"/>
          <w:szCs w:val="24"/>
        </w:rPr>
        <w:t>25.  Linda Fricker</w:t>
      </w:r>
      <w:r w:rsidR="00A64151">
        <w:rPr>
          <w:rFonts w:eastAsia="Times New Roman" w:cs="Times New Roman"/>
          <w:szCs w:val="24"/>
        </w:rPr>
        <w:t xml:space="preserve"> asked the Chairs/Hea</w:t>
      </w:r>
      <w:r w:rsidR="009A2E9D">
        <w:rPr>
          <w:rFonts w:eastAsia="Times New Roman" w:cs="Times New Roman"/>
          <w:szCs w:val="24"/>
        </w:rPr>
        <w:t xml:space="preserve">ds </w:t>
      </w:r>
      <w:r w:rsidR="00B522A4">
        <w:rPr>
          <w:rFonts w:eastAsia="Times New Roman" w:cs="Times New Roman"/>
          <w:szCs w:val="24"/>
        </w:rPr>
        <w:t xml:space="preserve">in Communication, Emergency Management, English, Modern Languages, History, Philosophy and Religious Studies, Sociology/Anthropology, and Women’s and Gender Studies </w:t>
      </w:r>
      <w:r w:rsidR="009A2E9D">
        <w:rPr>
          <w:rFonts w:eastAsia="Times New Roman" w:cs="Times New Roman"/>
          <w:szCs w:val="24"/>
        </w:rPr>
        <w:t xml:space="preserve">to </w:t>
      </w:r>
      <w:r w:rsidR="00B522A4">
        <w:rPr>
          <w:rFonts w:eastAsia="Times New Roman" w:cs="Times New Roman"/>
          <w:szCs w:val="24"/>
        </w:rPr>
        <w:t>arrange departmental activities for</w:t>
      </w:r>
      <w:r w:rsidR="00636875">
        <w:rPr>
          <w:rFonts w:eastAsia="Times New Roman" w:cs="Times New Roman"/>
          <w:szCs w:val="24"/>
        </w:rPr>
        <w:t xml:space="preserve"> the visiting students.  </w:t>
      </w:r>
      <w:r w:rsidR="00B522A4">
        <w:rPr>
          <w:rFonts w:eastAsia="Times New Roman" w:cs="Times New Roman"/>
          <w:szCs w:val="24"/>
        </w:rPr>
        <w:t xml:space="preserve">Linda asked the chairs/heads to submit </w:t>
      </w:r>
      <w:r w:rsidR="00636875">
        <w:rPr>
          <w:rFonts w:eastAsia="Times New Roman" w:cs="Times New Roman"/>
          <w:szCs w:val="24"/>
        </w:rPr>
        <w:t xml:space="preserve">their </w:t>
      </w:r>
      <w:r w:rsidR="00B522A4">
        <w:rPr>
          <w:rFonts w:eastAsia="Times New Roman" w:cs="Times New Roman"/>
          <w:szCs w:val="24"/>
        </w:rPr>
        <w:t xml:space="preserve">unit’s </w:t>
      </w:r>
      <w:r w:rsidR="00636875">
        <w:rPr>
          <w:rFonts w:eastAsia="Times New Roman" w:cs="Times New Roman"/>
          <w:szCs w:val="24"/>
        </w:rPr>
        <w:t>interactive activity information by February 1.</w:t>
      </w:r>
    </w:p>
    <w:p w:rsidR="00485369" w:rsidRPr="00E033B6" w:rsidRDefault="00485369" w:rsidP="002C5880">
      <w:pPr>
        <w:spacing w:after="0"/>
        <w:ind w:left="720" w:hanging="720"/>
        <w:rPr>
          <w:rFonts w:eastAsia="Times New Roman" w:cs="Times New Roman"/>
          <w:szCs w:val="24"/>
        </w:rPr>
      </w:pPr>
    </w:p>
    <w:p w:rsidR="008B6B3A" w:rsidRDefault="00E033B6" w:rsidP="00EB4B59">
      <w:pPr>
        <w:pBdr>
          <w:top w:val="single" w:sz="4" w:space="1" w:color="auto"/>
        </w:pBdr>
        <w:spacing w:after="0"/>
        <w:ind w:left="720" w:hanging="72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Agenda Item </w:t>
      </w:r>
      <w:r w:rsidR="00485369" w:rsidRPr="00E033B6">
        <w:rPr>
          <w:rFonts w:eastAsia="Times New Roman" w:cs="Times New Roman"/>
          <w:szCs w:val="24"/>
        </w:rPr>
        <w:t xml:space="preserve">II. </w:t>
      </w:r>
      <w:r w:rsidR="00485369" w:rsidRPr="00E033B6">
        <w:rPr>
          <w:rFonts w:eastAsia="Times New Roman" w:cs="Times New Roman"/>
          <w:szCs w:val="24"/>
        </w:rPr>
        <w:tab/>
      </w:r>
      <w:r w:rsidR="00981CAD" w:rsidRPr="00E033B6">
        <w:rPr>
          <w:rFonts w:eastAsia="Times New Roman" w:cs="Times New Roman"/>
          <w:szCs w:val="24"/>
        </w:rPr>
        <w:t>Announcements</w:t>
      </w:r>
      <w:r w:rsidR="008E50E8" w:rsidRPr="00E033B6">
        <w:rPr>
          <w:rFonts w:eastAsia="Times New Roman" w:cs="Times New Roman"/>
          <w:szCs w:val="24"/>
        </w:rPr>
        <w:t xml:space="preserve"> and Reminders</w:t>
      </w:r>
    </w:p>
    <w:p w:rsidR="00A64151" w:rsidRPr="008B6B3A" w:rsidRDefault="00636875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Modern Languages will be sponsoring a film festival, </w:t>
      </w:r>
      <w:r w:rsidR="0041158C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Celebrating the New Wave of Ibero American Cinema.</w:t>
      </w:r>
      <w:r w:rsidR="0041158C">
        <w:rPr>
          <w:rFonts w:eastAsia="Times New Roman" w:cs="Times New Roman"/>
          <w:szCs w:val="24"/>
        </w:rPr>
        <w:t>”</w:t>
      </w:r>
      <w:r>
        <w:rPr>
          <w:rFonts w:eastAsia="Times New Roman" w:cs="Times New Roman"/>
          <w:szCs w:val="24"/>
        </w:rPr>
        <w:t xml:space="preserve">  Various films will be shown during January 26-February 23</w:t>
      </w:r>
      <w:r w:rsidR="0041158C">
        <w:rPr>
          <w:rFonts w:eastAsia="Times New Roman" w:cs="Times New Roman"/>
          <w:szCs w:val="24"/>
        </w:rPr>
        <w:t>, 2017</w:t>
      </w:r>
      <w:r>
        <w:rPr>
          <w:rFonts w:eastAsia="Times New Roman" w:cs="Times New Roman"/>
          <w:szCs w:val="24"/>
        </w:rPr>
        <w:t>.</w:t>
      </w:r>
    </w:p>
    <w:p w:rsidR="008B6B3A" w:rsidRPr="008B6B3A" w:rsidRDefault="00A64151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AHSS website launch</w:t>
      </w:r>
      <w:r w:rsidR="009A2E9D">
        <w:rPr>
          <w:rFonts w:eastAsia="Times New Roman" w:cs="Times New Roman"/>
          <w:szCs w:val="24"/>
        </w:rPr>
        <w:t xml:space="preserve"> </w:t>
      </w:r>
      <w:r w:rsidR="00B522A4">
        <w:rPr>
          <w:rFonts w:eastAsia="Times New Roman" w:cs="Times New Roman"/>
          <w:szCs w:val="24"/>
        </w:rPr>
        <w:t>wa</w:t>
      </w:r>
      <w:r w:rsidR="009A2E9D">
        <w:rPr>
          <w:rFonts w:eastAsia="Times New Roman" w:cs="Times New Roman"/>
          <w:szCs w:val="24"/>
        </w:rPr>
        <w:t xml:space="preserve">s planned for </w:t>
      </w:r>
      <w:r>
        <w:rPr>
          <w:rFonts w:eastAsia="Times New Roman" w:cs="Times New Roman"/>
          <w:szCs w:val="24"/>
        </w:rPr>
        <w:t>February</w:t>
      </w:r>
      <w:r w:rsidR="00636875">
        <w:rPr>
          <w:rFonts w:eastAsia="Times New Roman" w:cs="Times New Roman"/>
          <w:szCs w:val="24"/>
        </w:rPr>
        <w:t xml:space="preserve"> 1,</w:t>
      </w:r>
      <w:r w:rsidR="0041158C">
        <w:rPr>
          <w:rFonts w:eastAsia="Times New Roman" w:cs="Times New Roman"/>
          <w:szCs w:val="24"/>
        </w:rPr>
        <w:t xml:space="preserve"> 2017</w:t>
      </w:r>
      <w:r w:rsidR="00B522A4">
        <w:rPr>
          <w:rFonts w:eastAsia="Times New Roman" w:cs="Times New Roman"/>
          <w:szCs w:val="24"/>
        </w:rPr>
        <w:t>;</w:t>
      </w:r>
      <w:r w:rsidR="00636875">
        <w:rPr>
          <w:rFonts w:eastAsia="Times New Roman" w:cs="Times New Roman"/>
          <w:szCs w:val="24"/>
        </w:rPr>
        <w:t xml:space="preserve"> however</w:t>
      </w:r>
      <w:r w:rsidR="00B522A4">
        <w:rPr>
          <w:rFonts w:eastAsia="Times New Roman" w:cs="Times New Roman"/>
          <w:szCs w:val="24"/>
        </w:rPr>
        <w:t>,</w:t>
      </w:r>
      <w:r w:rsidR="00636875">
        <w:rPr>
          <w:rFonts w:eastAsia="Times New Roman" w:cs="Times New Roman"/>
          <w:szCs w:val="24"/>
        </w:rPr>
        <w:t xml:space="preserve"> it will </w:t>
      </w:r>
      <w:r w:rsidR="009A2E9D">
        <w:rPr>
          <w:rFonts w:eastAsia="Times New Roman" w:cs="Times New Roman"/>
          <w:szCs w:val="24"/>
        </w:rPr>
        <w:t xml:space="preserve">be delayed </w:t>
      </w:r>
      <w:r w:rsidR="00B522A4">
        <w:rPr>
          <w:rFonts w:eastAsia="Times New Roman" w:cs="Times New Roman"/>
          <w:szCs w:val="24"/>
        </w:rPr>
        <w:t xml:space="preserve">until early March </w:t>
      </w:r>
      <w:r w:rsidR="009A2E9D">
        <w:rPr>
          <w:rFonts w:eastAsia="Times New Roman" w:cs="Times New Roman"/>
          <w:szCs w:val="24"/>
        </w:rPr>
        <w:t>due to</w:t>
      </w:r>
      <w:r>
        <w:rPr>
          <w:rFonts w:eastAsia="Times New Roman" w:cs="Times New Roman"/>
          <w:szCs w:val="24"/>
        </w:rPr>
        <w:t xml:space="preserve"> </w:t>
      </w:r>
      <w:r w:rsidR="00B522A4">
        <w:rPr>
          <w:rFonts w:eastAsia="Times New Roman" w:cs="Times New Roman"/>
          <w:szCs w:val="24"/>
        </w:rPr>
        <w:t xml:space="preserve">some </w:t>
      </w:r>
      <w:r>
        <w:rPr>
          <w:rFonts w:eastAsia="Times New Roman" w:cs="Times New Roman"/>
          <w:szCs w:val="24"/>
        </w:rPr>
        <w:t>technical difficulties.</w:t>
      </w:r>
      <w:r w:rsidR="008B6B3A" w:rsidRPr="008B6B3A">
        <w:rPr>
          <w:rFonts w:eastAsia="Times New Roman" w:cs="Times New Roman"/>
          <w:szCs w:val="24"/>
        </w:rPr>
        <w:t xml:space="preserve"> </w:t>
      </w:r>
    </w:p>
    <w:p w:rsidR="008B6B3A" w:rsidRPr="008B6B3A" w:rsidRDefault="009A2E9D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UNITE dialogues event</w:t>
      </w:r>
      <w:r w:rsidR="00A06F17">
        <w:rPr>
          <w:rFonts w:eastAsia="Times New Roman" w:cs="Times New Roman"/>
          <w:szCs w:val="24"/>
        </w:rPr>
        <w:t xml:space="preserve">, “Colonization-Decolonization: An Interdisciplinary Conversation,” </w:t>
      </w:r>
      <w:r>
        <w:rPr>
          <w:rFonts w:eastAsia="Times New Roman" w:cs="Times New Roman"/>
          <w:szCs w:val="24"/>
        </w:rPr>
        <w:t xml:space="preserve">will be </w:t>
      </w:r>
      <w:r w:rsidR="008B6B3A" w:rsidRPr="008B6B3A">
        <w:rPr>
          <w:rFonts w:eastAsia="Times New Roman" w:cs="Times New Roman"/>
          <w:szCs w:val="24"/>
        </w:rPr>
        <w:t>1:30-2:45 PM, Feb</w:t>
      </w:r>
      <w:r w:rsidR="00A64151">
        <w:rPr>
          <w:rFonts w:eastAsia="Times New Roman" w:cs="Times New Roman"/>
          <w:szCs w:val="24"/>
        </w:rPr>
        <w:t>ruary</w:t>
      </w:r>
      <w:r w:rsidR="008B6B3A" w:rsidRPr="008B6B3A">
        <w:rPr>
          <w:rFonts w:eastAsia="Times New Roman" w:cs="Times New Roman"/>
          <w:szCs w:val="24"/>
        </w:rPr>
        <w:t xml:space="preserve"> 8, </w:t>
      </w:r>
      <w:r>
        <w:rPr>
          <w:rFonts w:eastAsia="Times New Roman" w:cs="Times New Roman"/>
          <w:szCs w:val="24"/>
        </w:rPr>
        <w:t>in STEM/Hill 240.</w:t>
      </w:r>
      <w:r w:rsidR="00A06F17">
        <w:rPr>
          <w:rFonts w:eastAsia="Times New Roman" w:cs="Times New Roman"/>
          <w:szCs w:val="24"/>
        </w:rPr>
        <w:t xml:space="preserve">  Speakers for the event are Brad Benton and Michael Yellowbird with </w:t>
      </w:r>
      <w:r w:rsidR="00B522A4">
        <w:rPr>
          <w:rFonts w:eastAsia="Times New Roman" w:cs="Times New Roman"/>
          <w:szCs w:val="24"/>
        </w:rPr>
        <w:t>Dean</w:t>
      </w:r>
      <w:r w:rsidR="00A06F17">
        <w:rPr>
          <w:rFonts w:eastAsia="Times New Roman" w:cs="Times New Roman"/>
          <w:szCs w:val="24"/>
        </w:rPr>
        <w:t xml:space="preserve"> Sandstrom facilitating.</w:t>
      </w:r>
    </w:p>
    <w:p w:rsidR="008B6B3A" w:rsidRPr="008B6B3A" w:rsidRDefault="009A2E9D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Communist Collapse events will be </w:t>
      </w:r>
      <w:r w:rsidR="00B522A4">
        <w:rPr>
          <w:rFonts w:eastAsia="Times New Roman" w:cs="Times New Roman"/>
          <w:szCs w:val="24"/>
        </w:rPr>
        <w:t xml:space="preserve">held on </w:t>
      </w:r>
      <w:r w:rsidR="008B6B3A" w:rsidRPr="008B6B3A">
        <w:rPr>
          <w:rFonts w:eastAsia="Times New Roman" w:cs="Times New Roman"/>
          <w:szCs w:val="24"/>
        </w:rPr>
        <w:t>Feb</w:t>
      </w:r>
      <w:r w:rsidR="00B522A4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2 with the </w:t>
      </w:r>
      <w:r w:rsidR="00E02A2C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eynote </w:t>
      </w:r>
      <w:r w:rsidR="00E02A2C">
        <w:rPr>
          <w:rFonts w:eastAsia="Times New Roman" w:cs="Times New Roman"/>
          <w:szCs w:val="24"/>
        </w:rPr>
        <w:t xml:space="preserve">address scheduled for </w:t>
      </w:r>
      <w:r>
        <w:rPr>
          <w:rFonts w:eastAsia="Times New Roman" w:cs="Times New Roman"/>
          <w:szCs w:val="24"/>
        </w:rPr>
        <w:t>5 PM in Hidatsa.</w:t>
      </w:r>
    </w:p>
    <w:p w:rsidR="008B6B3A" w:rsidRPr="008B6B3A" w:rsidRDefault="009163B8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Jess Jung would like to establish a task force for “From STEM to STEAM”.  </w:t>
      </w:r>
      <w:r w:rsidR="009A2E9D">
        <w:rPr>
          <w:rFonts w:eastAsia="Times New Roman" w:cs="Times New Roman"/>
          <w:szCs w:val="24"/>
        </w:rPr>
        <w:t>The emphasis is h</w:t>
      </w:r>
      <w:r>
        <w:rPr>
          <w:rFonts w:eastAsia="Times New Roman" w:cs="Times New Roman"/>
          <w:szCs w:val="24"/>
        </w:rPr>
        <w:t>ow the Arts can reinforce STEM.</w:t>
      </w:r>
    </w:p>
    <w:p w:rsidR="008B6B3A" w:rsidRPr="008B6B3A" w:rsidRDefault="008B6B3A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>Digital Measures and FARs – Chair</w:t>
      </w:r>
      <w:r w:rsidR="00A06F17">
        <w:rPr>
          <w:rFonts w:eastAsia="Times New Roman" w:cs="Times New Roman"/>
          <w:szCs w:val="24"/>
        </w:rPr>
        <w:t xml:space="preserve">s should have </w:t>
      </w:r>
      <w:r w:rsidRPr="008B6B3A">
        <w:rPr>
          <w:rFonts w:eastAsia="Times New Roman" w:cs="Times New Roman"/>
          <w:szCs w:val="24"/>
        </w:rPr>
        <w:t>access and trainings</w:t>
      </w:r>
      <w:r w:rsidR="00A06F17">
        <w:rPr>
          <w:rFonts w:eastAsia="Times New Roman" w:cs="Times New Roman"/>
          <w:szCs w:val="24"/>
        </w:rPr>
        <w:t>.  FARs will be uploaded in Digital Measures.</w:t>
      </w:r>
    </w:p>
    <w:p w:rsidR="008B6B3A" w:rsidRPr="008B6B3A" w:rsidRDefault="008B6B3A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>Faculty award nominations</w:t>
      </w:r>
      <w:r w:rsidR="009163B8">
        <w:rPr>
          <w:rFonts w:eastAsia="Times New Roman" w:cs="Times New Roman"/>
          <w:szCs w:val="24"/>
        </w:rPr>
        <w:t xml:space="preserve"> –</w:t>
      </w:r>
      <w:r w:rsidR="00A06F17">
        <w:rPr>
          <w:rFonts w:eastAsia="Times New Roman" w:cs="Times New Roman"/>
          <w:szCs w:val="24"/>
        </w:rPr>
        <w:t xml:space="preserve"> email reminders have been sent by the Provost’s office regarding the awards.  The </w:t>
      </w:r>
      <w:r w:rsidR="009163B8">
        <w:rPr>
          <w:rFonts w:eastAsia="Times New Roman" w:cs="Times New Roman"/>
          <w:szCs w:val="24"/>
        </w:rPr>
        <w:t xml:space="preserve">Provost </w:t>
      </w:r>
      <w:r w:rsidR="00A06F17">
        <w:rPr>
          <w:rFonts w:eastAsia="Times New Roman" w:cs="Times New Roman"/>
          <w:szCs w:val="24"/>
        </w:rPr>
        <w:t>NDSU page has a complete list of the awards and deadlines.</w:t>
      </w:r>
    </w:p>
    <w:p w:rsidR="008B6B3A" w:rsidRPr="008B6B3A" w:rsidRDefault="008B6B3A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>Department midye</w:t>
      </w:r>
      <w:r w:rsidR="009163B8">
        <w:rPr>
          <w:rFonts w:eastAsia="Times New Roman" w:cs="Times New Roman"/>
          <w:szCs w:val="24"/>
        </w:rPr>
        <w:t>ar reports re: strategic vision</w:t>
      </w:r>
      <w:r w:rsidR="00B522A4">
        <w:rPr>
          <w:rFonts w:eastAsia="Times New Roman" w:cs="Times New Roman"/>
          <w:szCs w:val="24"/>
        </w:rPr>
        <w:t xml:space="preserve"> are due by mid-February</w:t>
      </w:r>
      <w:r w:rsidR="009163B8">
        <w:rPr>
          <w:rFonts w:eastAsia="Times New Roman" w:cs="Times New Roman"/>
          <w:szCs w:val="24"/>
        </w:rPr>
        <w:t>.</w:t>
      </w:r>
    </w:p>
    <w:p w:rsidR="008B6B3A" w:rsidRPr="008B6B3A" w:rsidRDefault="008B6B3A" w:rsidP="008B6B3A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>Alumni/Development events in Arizona</w:t>
      </w:r>
      <w:r w:rsidR="009A2E9D">
        <w:rPr>
          <w:rFonts w:eastAsia="Times New Roman" w:cs="Times New Roman"/>
          <w:szCs w:val="24"/>
        </w:rPr>
        <w:t xml:space="preserve"> – Kent </w:t>
      </w:r>
      <w:r w:rsidR="00B522A4">
        <w:rPr>
          <w:rFonts w:eastAsia="Times New Roman" w:cs="Times New Roman"/>
          <w:szCs w:val="24"/>
        </w:rPr>
        <w:t xml:space="preserve">is planning to </w:t>
      </w:r>
      <w:r w:rsidR="009A2E9D">
        <w:rPr>
          <w:rFonts w:eastAsia="Times New Roman" w:cs="Times New Roman"/>
          <w:szCs w:val="24"/>
        </w:rPr>
        <w:t xml:space="preserve">attending these events </w:t>
      </w:r>
      <w:r w:rsidR="00B522A4">
        <w:rPr>
          <w:rFonts w:eastAsia="Times New Roman" w:cs="Times New Roman"/>
          <w:szCs w:val="24"/>
        </w:rPr>
        <w:t xml:space="preserve">on </w:t>
      </w:r>
      <w:r w:rsidRPr="008B6B3A">
        <w:rPr>
          <w:rFonts w:eastAsia="Times New Roman" w:cs="Times New Roman"/>
          <w:szCs w:val="24"/>
        </w:rPr>
        <w:t>Feb</w:t>
      </w:r>
      <w:r w:rsidR="009A2E9D">
        <w:rPr>
          <w:rFonts w:eastAsia="Times New Roman" w:cs="Times New Roman"/>
          <w:szCs w:val="24"/>
        </w:rPr>
        <w:t>ruar</w:t>
      </w:r>
      <w:r w:rsidR="009163B8">
        <w:rPr>
          <w:rFonts w:eastAsia="Times New Roman" w:cs="Times New Roman"/>
          <w:szCs w:val="24"/>
        </w:rPr>
        <w:t>y</w:t>
      </w:r>
      <w:r w:rsidR="009A2E9D">
        <w:rPr>
          <w:rFonts w:eastAsia="Times New Roman" w:cs="Times New Roman"/>
          <w:szCs w:val="24"/>
        </w:rPr>
        <w:t xml:space="preserve"> 24-26</w:t>
      </w:r>
      <w:r w:rsidR="00A06F17">
        <w:rPr>
          <w:rFonts w:eastAsia="Times New Roman" w:cs="Times New Roman"/>
          <w:szCs w:val="24"/>
        </w:rPr>
        <w:t>, 2017.</w:t>
      </w:r>
      <w:r w:rsidR="00B522A4">
        <w:rPr>
          <w:rFonts w:eastAsia="Times New Roman" w:cs="Times New Roman"/>
          <w:szCs w:val="24"/>
        </w:rPr>
        <w:t xml:space="preserve">  Will Hollingsworth will also be attending.  </w:t>
      </w:r>
    </w:p>
    <w:p w:rsidR="00994803" w:rsidRPr="00FA2089" w:rsidRDefault="00994803" w:rsidP="00FA2089">
      <w:pPr>
        <w:spacing w:after="0"/>
        <w:ind w:left="1170"/>
        <w:rPr>
          <w:rFonts w:eastAsia="Times New Roman" w:cs="Times New Roman"/>
          <w:szCs w:val="24"/>
        </w:rPr>
      </w:pPr>
    </w:p>
    <w:p w:rsidR="00DB304C" w:rsidRDefault="00FA2089" w:rsidP="00FA2089">
      <w:pPr>
        <w:pBdr>
          <w:top w:val="single" w:sz="4" w:space="1" w:color="auto"/>
        </w:pBd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Agenda Item </w:t>
      </w:r>
      <w:r w:rsidRPr="00E033B6">
        <w:rPr>
          <w:rFonts w:eastAsia="Times New Roman" w:cs="Times New Roman"/>
          <w:szCs w:val="24"/>
        </w:rPr>
        <w:t>III.</w:t>
      </w:r>
      <w:r w:rsidRPr="00E033B6">
        <w:rPr>
          <w:rFonts w:eastAsia="Times New Roman" w:cs="Times New Roman"/>
          <w:szCs w:val="24"/>
        </w:rPr>
        <w:tab/>
      </w:r>
      <w:r w:rsidR="008B6B3A">
        <w:rPr>
          <w:rFonts w:eastAsia="Times New Roman" w:cs="Times New Roman"/>
          <w:szCs w:val="24"/>
        </w:rPr>
        <w:t>Budget Updates and Planning</w:t>
      </w:r>
      <w:r w:rsidRPr="00FA2089">
        <w:rPr>
          <w:rFonts w:eastAsia="Times New Roman" w:cs="Times New Roman"/>
          <w:szCs w:val="24"/>
        </w:rPr>
        <w:t xml:space="preserve"> </w:t>
      </w:r>
    </w:p>
    <w:p w:rsidR="009163B8" w:rsidRDefault="009163B8" w:rsidP="00FA2089">
      <w:pPr>
        <w:pBdr>
          <w:top w:val="single" w:sz="4" w:space="1" w:color="auto"/>
        </w:pBd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Kent distributed </w:t>
      </w:r>
      <w:r w:rsidR="00B522A4">
        <w:rPr>
          <w:rFonts w:eastAsia="Times New Roman" w:cs="Times New Roman"/>
          <w:szCs w:val="24"/>
        </w:rPr>
        <w:t xml:space="preserve">and discussed </w:t>
      </w:r>
      <w:r>
        <w:rPr>
          <w:rFonts w:eastAsia="Times New Roman" w:cs="Times New Roman"/>
          <w:szCs w:val="24"/>
        </w:rPr>
        <w:t xml:space="preserve">information </w:t>
      </w:r>
      <w:r w:rsidR="00B522A4">
        <w:rPr>
          <w:rFonts w:eastAsia="Times New Roman" w:cs="Times New Roman"/>
          <w:szCs w:val="24"/>
        </w:rPr>
        <w:t>pertain</w:t>
      </w:r>
      <w:r>
        <w:rPr>
          <w:rFonts w:eastAsia="Times New Roman" w:cs="Times New Roman"/>
          <w:szCs w:val="24"/>
        </w:rPr>
        <w:t xml:space="preserve">ing </w:t>
      </w:r>
      <w:r w:rsidR="00B522A4">
        <w:rPr>
          <w:rFonts w:eastAsia="Times New Roman" w:cs="Times New Roman"/>
          <w:szCs w:val="24"/>
        </w:rPr>
        <w:t xml:space="preserve">to the </w:t>
      </w:r>
      <w:r w:rsidR="00A06F17">
        <w:rPr>
          <w:rFonts w:eastAsia="Times New Roman" w:cs="Times New Roman"/>
          <w:szCs w:val="24"/>
        </w:rPr>
        <w:t xml:space="preserve">next biennium </w:t>
      </w:r>
      <w:r>
        <w:rPr>
          <w:rFonts w:eastAsia="Times New Roman" w:cs="Times New Roman"/>
          <w:szCs w:val="24"/>
        </w:rPr>
        <w:t>budget.</w:t>
      </w:r>
    </w:p>
    <w:p w:rsidR="00994803" w:rsidRPr="00E033B6" w:rsidRDefault="00994803" w:rsidP="002C5880">
      <w:pPr>
        <w:spacing w:after="0"/>
        <w:rPr>
          <w:rFonts w:eastAsia="Times New Roman" w:cs="Times New Roman"/>
          <w:szCs w:val="24"/>
        </w:rPr>
      </w:pPr>
    </w:p>
    <w:p w:rsidR="00A372AF" w:rsidRPr="00E033B6" w:rsidRDefault="006F0325" w:rsidP="002C5880">
      <w:pPr>
        <w:pBdr>
          <w:top w:val="single" w:sz="4" w:space="1" w:color="auto"/>
        </w:pBd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Agenda Item </w:t>
      </w:r>
      <w:r w:rsidR="001B3209" w:rsidRPr="00E033B6">
        <w:rPr>
          <w:rFonts w:eastAsia="Times New Roman" w:cs="Times New Roman"/>
          <w:szCs w:val="24"/>
        </w:rPr>
        <w:t>IV</w:t>
      </w:r>
      <w:r w:rsidR="00994803" w:rsidRPr="00E033B6">
        <w:rPr>
          <w:rFonts w:eastAsia="Times New Roman" w:cs="Times New Roman"/>
          <w:szCs w:val="24"/>
        </w:rPr>
        <w:t>.</w:t>
      </w:r>
      <w:r w:rsidR="00994803" w:rsidRPr="00E033B6">
        <w:rPr>
          <w:rFonts w:eastAsia="Times New Roman" w:cs="Times New Roman"/>
          <w:szCs w:val="24"/>
        </w:rPr>
        <w:tab/>
        <w:t xml:space="preserve">Other Business </w:t>
      </w:r>
    </w:p>
    <w:p w:rsidR="00E37FBE" w:rsidRPr="00A06F17" w:rsidRDefault="008B6B3A" w:rsidP="00E37FBE">
      <w:pPr>
        <w:pStyle w:val="ListParagraph"/>
        <w:numPr>
          <w:ilvl w:val="0"/>
          <w:numId w:val="3"/>
        </w:numPr>
        <w:spacing w:after="0"/>
        <w:ind w:left="1080" w:hanging="2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 xml:space="preserve">Class size </w:t>
      </w:r>
      <w:r w:rsidR="00A06F17" w:rsidRPr="008B6B3A">
        <w:rPr>
          <w:rFonts w:eastAsia="Times New Roman" w:cs="Times New Roman"/>
          <w:szCs w:val="24"/>
        </w:rPr>
        <w:t xml:space="preserve">requirements </w:t>
      </w:r>
      <w:r w:rsidR="00A06F17">
        <w:rPr>
          <w:rFonts w:eastAsia="Times New Roman" w:cs="Times New Roman"/>
          <w:szCs w:val="24"/>
        </w:rPr>
        <w:t xml:space="preserve">- </w:t>
      </w:r>
      <w:r w:rsidR="00E37FBE" w:rsidRPr="00A06F17">
        <w:rPr>
          <w:rFonts w:eastAsia="Times New Roman" w:cs="Times New Roman"/>
          <w:szCs w:val="24"/>
        </w:rPr>
        <w:t xml:space="preserve">Provost suggests class </w:t>
      </w:r>
      <w:r w:rsidR="00A06F17" w:rsidRPr="00A06F17">
        <w:rPr>
          <w:rFonts w:eastAsia="Times New Roman" w:cs="Times New Roman"/>
          <w:szCs w:val="24"/>
        </w:rPr>
        <w:t>min</w:t>
      </w:r>
      <w:r w:rsidR="00A06F17">
        <w:rPr>
          <w:rFonts w:eastAsia="Times New Roman" w:cs="Times New Roman"/>
          <w:szCs w:val="24"/>
        </w:rPr>
        <w:t xml:space="preserve">imum </w:t>
      </w:r>
      <w:r w:rsidR="00A06F17" w:rsidRPr="00A06F17">
        <w:rPr>
          <w:rFonts w:eastAsia="Times New Roman" w:cs="Times New Roman"/>
          <w:szCs w:val="24"/>
        </w:rPr>
        <w:t>of</w:t>
      </w:r>
      <w:r w:rsidR="00E37FBE" w:rsidRPr="00A06F17">
        <w:rPr>
          <w:rFonts w:eastAsia="Times New Roman" w:cs="Times New Roman"/>
          <w:szCs w:val="24"/>
        </w:rPr>
        <w:t xml:space="preserve"> 8 grad, undergrad - 15 </w:t>
      </w:r>
      <w:r w:rsidR="00A06F17">
        <w:rPr>
          <w:rFonts w:eastAsia="Times New Roman" w:cs="Times New Roman"/>
          <w:szCs w:val="24"/>
        </w:rPr>
        <w:t xml:space="preserve">for </w:t>
      </w:r>
      <w:r w:rsidR="00E37FBE" w:rsidRPr="00A06F17">
        <w:rPr>
          <w:rFonts w:eastAsia="Times New Roman" w:cs="Times New Roman"/>
          <w:szCs w:val="24"/>
        </w:rPr>
        <w:t>300/400</w:t>
      </w:r>
      <w:r w:rsidR="00A06F17">
        <w:rPr>
          <w:rFonts w:eastAsia="Times New Roman" w:cs="Times New Roman"/>
          <w:szCs w:val="24"/>
        </w:rPr>
        <w:t xml:space="preserve"> classes</w:t>
      </w:r>
      <w:r w:rsidR="00E37FBE" w:rsidRPr="00A06F17">
        <w:rPr>
          <w:rFonts w:eastAsia="Times New Roman" w:cs="Times New Roman"/>
          <w:szCs w:val="24"/>
        </w:rPr>
        <w:t>, 20 for 100/200</w:t>
      </w:r>
      <w:r w:rsidR="00A06F17">
        <w:rPr>
          <w:rFonts w:eastAsia="Times New Roman" w:cs="Times New Roman"/>
          <w:szCs w:val="24"/>
        </w:rPr>
        <w:t xml:space="preserve"> classes – Kent </w:t>
      </w:r>
      <w:r w:rsidR="00B522A4">
        <w:rPr>
          <w:rFonts w:eastAsia="Times New Roman" w:cs="Times New Roman"/>
          <w:szCs w:val="24"/>
        </w:rPr>
        <w:t>asked for</w:t>
      </w:r>
      <w:r w:rsidR="0041158C">
        <w:rPr>
          <w:rFonts w:eastAsia="Times New Roman" w:cs="Times New Roman"/>
          <w:szCs w:val="24"/>
        </w:rPr>
        <w:t xml:space="preserve"> the chairs/heads</w:t>
      </w:r>
      <w:r w:rsidR="00B522A4">
        <w:rPr>
          <w:rFonts w:eastAsia="Times New Roman" w:cs="Times New Roman"/>
          <w:szCs w:val="24"/>
        </w:rPr>
        <w:t>’</w:t>
      </w:r>
      <w:r w:rsidR="0041158C">
        <w:rPr>
          <w:rFonts w:eastAsia="Times New Roman" w:cs="Times New Roman"/>
          <w:szCs w:val="24"/>
        </w:rPr>
        <w:t xml:space="preserve"> feedback on the suggested requirement</w:t>
      </w:r>
      <w:r w:rsidR="00E37FBE" w:rsidRPr="00A06F17">
        <w:rPr>
          <w:rFonts w:eastAsia="Times New Roman" w:cs="Times New Roman"/>
          <w:szCs w:val="24"/>
        </w:rPr>
        <w:t xml:space="preserve">.  </w:t>
      </w:r>
    </w:p>
    <w:p w:rsidR="008B6B3A" w:rsidRPr="008B6B3A" w:rsidRDefault="008B6B3A" w:rsidP="008B6B3A">
      <w:pPr>
        <w:pStyle w:val="ListParagraph"/>
        <w:numPr>
          <w:ilvl w:val="0"/>
          <w:numId w:val="3"/>
        </w:numPr>
        <w:spacing w:after="0"/>
        <w:ind w:left="1080" w:hanging="2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>Replacement</w:t>
      </w:r>
      <w:r w:rsidR="0041158C">
        <w:rPr>
          <w:rFonts w:eastAsia="Times New Roman" w:cs="Times New Roman"/>
          <w:szCs w:val="24"/>
        </w:rPr>
        <w:t xml:space="preserve"> is</w:t>
      </w:r>
      <w:r w:rsidRPr="008B6B3A">
        <w:rPr>
          <w:rFonts w:eastAsia="Times New Roman" w:cs="Times New Roman"/>
          <w:szCs w:val="24"/>
        </w:rPr>
        <w:t xml:space="preserve"> needed on Faculty/</w:t>
      </w:r>
      <w:r w:rsidR="00B7235A">
        <w:rPr>
          <w:rFonts w:eastAsia="Times New Roman" w:cs="Times New Roman"/>
          <w:szCs w:val="24"/>
        </w:rPr>
        <w:t xml:space="preserve">Lecturer Recognition Committee.  The candidate </w:t>
      </w:r>
      <w:r w:rsidRPr="008B6B3A">
        <w:rPr>
          <w:rFonts w:eastAsia="Times New Roman" w:cs="Times New Roman"/>
          <w:szCs w:val="24"/>
        </w:rPr>
        <w:t>must be a tenur</w:t>
      </w:r>
      <w:r w:rsidR="00B7235A">
        <w:rPr>
          <w:rFonts w:eastAsia="Times New Roman" w:cs="Times New Roman"/>
          <w:szCs w:val="24"/>
        </w:rPr>
        <w:t>ed faculty member in Humanities.</w:t>
      </w:r>
    </w:p>
    <w:p w:rsidR="008B6B3A" w:rsidRPr="008B6B3A" w:rsidRDefault="008B6B3A" w:rsidP="008B6B3A">
      <w:pPr>
        <w:pStyle w:val="ListParagraph"/>
        <w:numPr>
          <w:ilvl w:val="0"/>
          <w:numId w:val="3"/>
        </w:numPr>
        <w:spacing w:after="0"/>
        <w:ind w:left="1080" w:hanging="270"/>
        <w:rPr>
          <w:rFonts w:eastAsia="Times New Roman" w:cs="Times New Roman"/>
          <w:szCs w:val="24"/>
        </w:rPr>
      </w:pPr>
      <w:r w:rsidRPr="008B6B3A">
        <w:rPr>
          <w:rFonts w:eastAsia="Times New Roman" w:cs="Times New Roman"/>
          <w:szCs w:val="24"/>
        </w:rPr>
        <w:t xml:space="preserve">Policy 327 </w:t>
      </w:r>
      <w:r w:rsidR="0041158C">
        <w:rPr>
          <w:rFonts w:eastAsia="Times New Roman" w:cs="Times New Roman"/>
          <w:szCs w:val="24"/>
        </w:rPr>
        <w:t>was updated in January 2017.   Faculty will require a</w:t>
      </w:r>
      <w:r w:rsidR="00873662">
        <w:rPr>
          <w:rFonts w:eastAsia="Times New Roman" w:cs="Times New Roman"/>
          <w:szCs w:val="24"/>
        </w:rPr>
        <w:t xml:space="preserve"> 3</w:t>
      </w:r>
      <w:r w:rsidR="00873662" w:rsidRPr="00873662">
        <w:rPr>
          <w:rFonts w:eastAsia="Times New Roman" w:cs="Times New Roman"/>
          <w:szCs w:val="24"/>
          <w:vertAlign w:val="superscript"/>
        </w:rPr>
        <w:t>rd</w:t>
      </w:r>
      <w:r w:rsidR="0041158C">
        <w:rPr>
          <w:rFonts w:eastAsia="Times New Roman" w:cs="Times New Roman"/>
          <w:szCs w:val="24"/>
        </w:rPr>
        <w:t xml:space="preserve"> year with subsequent reviews every</w:t>
      </w:r>
      <w:r w:rsidR="00873662">
        <w:rPr>
          <w:rFonts w:eastAsia="Times New Roman" w:cs="Times New Roman"/>
          <w:szCs w:val="24"/>
        </w:rPr>
        <w:t xml:space="preserve"> 5 year</w:t>
      </w:r>
      <w:r w:rsidR="0041158C">
        <w:rPr>
          <w:rFonts w:eastAsia="Times New Roman" w:cs="Times New Roman"/>
          <w:szCs w:val="24"/>
        </w:rPr>
        <w:t>s</w:t>
      </w:r>
      <w:r w:rsidR="00873662">
        <w:rPr>
          <w:rFonts w:eastAsia="Times New Roman" w:cs="Times New Roman"/>
          <w:szCs w:val="24"/>
        </w:rPr>
        <w:t>.</w:t>
      </w:r>
      <w:r w:rsidR="00B7235A">
        <w:rPr>
          <w:rFonts w:eastAsia="Times New Roman" w:cs="Times New Roman"/>
          <w:szCs w:val="24"/>
        </w:rPr>
        <w:t xml:space="preserve"> </w:t>
      </w:r>
    </w:p>
    <w:p w:rsidR="008B6B3A" w:rsidRDefault="0041158C" w:rsidP="008B6B3A">
      <w:pPr>
        <w:pStyle w:val="ListParagraph"/>
        <w:numPr>
          <w:ilvl w:val="0"/>
          <w:numId w:val="3"/>
        </w:numPr>
        <w:spacing w:after="0"/>
        <w:ind w:left="1080" w:hanging="2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Academic Analytics – tabled to next regular scheduled meeting.</w:t>
      </w:r>
    </w:p>
    <w:p w:rsidR="00DB304C" w:rsidRPr="00DB1CE8" w:rsidRDefault="00DB304C" w:rsidP="002C5880">
      <w:pPr>
        <w:pStyle w:val="ListParagraph"/>
        <w:spacing w:after="0"/>
        <w:ind w:left="0"/>
        <w:rPr>
          <w:rFonts w:eastAsia="Times New Roman" w:cs="Times New Roman"/>
          <w:szCs w:val="24"/>
        </w:rPr>
      </w:pPr>
      <w:r w:rsidRPr="00DB1CE8">
        <w:rPr>
          <w:rFonts w:eastAsia="Times New Roman" w:cs="Times New Roman"/>
          <w:szCs w:val="24"/>
        </w:rPr>
        <w:t xml:space="preserve">Adjourned at </w:t>
      </w:r>
      <w:r w:rsidR="00173F17" w:rsidRPr="00DB1CE8">
        <w:rPr>
          <w:rFonts w:eastAsia="Times New Roman" w:cs="Times New Roman"/>
          <w:szCs w:val="24"/>
        </w:rPr>
        <w:t>4:40</w:t>
      </w:r>
    </w:p>
    <w:sectPr w:rsidR="00DB304C" w:rsidRPr="00DB1CE8" w:rsidSect="00EB4B59">
      <w:pgSz w:w="12240" w:h="15840"/>
      <w:pgMar w:top="720" w:right="135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E4" w:rsidRDefault="00DD62E4" w:rsidP="00DB304C">
      <w:pPr>
        <w:spacing w:after="0"/>
      </w:pPr>
      <w:r>
        <w:separator/>
      </w:r>
    </w:p>
  </w:endnote>
  <w:endnote w:type="continuationSeparator" w:id="0">
    <w:p w:rsidR="00DD62E4" w:rsidRDefault="00DD62E4" w:rsidP="00DB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E4" w:rsidRDefault="00DD62E4" w:rsidP="00DB304C">
      <w:pPr>
        <w:spacing w:after="0"/>
      </w:pPr>
      <w:r>
        <w:separator/>
      </w:r>
    </w:p>
  </w:footnote>
  <w:footnote w:type="continuationSeparator" w:id="0">
    <w:p w:rsidR="00DD62E4" w:rsidRDefault="00DD62E4" w:rsidP="00DB30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22F"/>
    <w:multiLevelType w:val="hybridMultilevel"/>
    <w:tmpl w:val="59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3F"/>
    <w:multiLevelType w:val="hybridMultilevel"/>
    <w:tmpl w:val="E60E28C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C483479"/>
    <w:multiLevelType w:val="hybridMultilevel"/>
    <w:tmpl w:val="841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168"/>
    <w:multiLevelType w:val="hybridMultilevel"/>
    <w:tmpl w:val="A882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40460"/>
    <w:multiLevelType w:val="hybridMultilevel"/>
    <w:tmpl w:val="214A7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071B0"/>
    <w:multiLevelType w:val="hybridMultilevel"/>
    <w:tmpl w:val="965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6CCF"/>
    <w:multiLevelType w:val="hybridMultilevel"/>
    <w:tmpl w:val="04163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C42D9"/>
    <w:multiLevelType w:val="hybridMultilevel"/>
    <w:tmpl w:val="017089B0"/>
    <w:lvl w:ilvl="0" w:tplc="F9B0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49E2"/>
    <w:multiLevelType w:val="hybridMultilevel"/>
    <w:tmpl w:val="59CC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D"/>
    <w:rsid w:val="00013A5B"/>
    <w:rsid w:val="000345CE"/>
    <w:rsid w:val="0009651E"/>
    <w:rsid w:val="000B59E8"/>
    <w:rsid w:val="000E7A35"/>
    <w:rsid w:val="0015453F"/>
    <w:rsid w:val="00171759"/>
    <w:rsid w:val="00173F17"/>
    <w:rsid w:val="001A1A93"/>
    <w:rsid w:val="001A3077"/>
    <w:rsid w:val="001B3209"/>
    <w:rsid w:val="001E7FC0"/>
    <w:rsid w:val="002270D9"/>
    <w:rsid w:val="0028249A"/>
    <w:rsid w:val="002C4F1E"/>
    <w:rsid w:val="002C5880"/>
    <w:rsid w:val="002D7DA9"/>
    <w:rsid w:val="00362CF8"/>
    <w:rsid w:val="00384E5F"/>
    <w:rsid w:val="003A7CA4"/>
    <w:rsid w:val="003D54B5"/>
    <w:rsid w:val="0041158C"/>
    <w:rsid w:val="0041727D"/>
    <w:rsid w:val="00460303"/>
    <w:rsid w:val="00485369"/>
    <w:rsid w:val="004F02AF"/>
    <w:rsid w:val="00597E10"/>
    <w:rsid w:val="005A29D3"/>
    <w:rsid w:val="005C672F"/>
    <w:rsid w:val="005F1C3C"/>
    <w:rsid w:val="006066AF"/>
    <w:rsid w:val="00636875"/>
    <w:rsid w:val="00652242"/>
    <w:rsid w:val="006B1AAB"/>
    <w:rsid w:val="006C6119"/>
    <w:rsid w:val="006D176D"/>
    <w:rsid w:val="006D624A"/>
    <w:rsid w:val="006F0325"/>
    <w:rsid w:val="0072703C"/>
    <w:rsid w:val="007876CD"/>
    <w:rsid w:val="007901B5"/>
    <w:rsid w:val="007A5442"/>
    <w:rsid w:val="007C6D72"/>
    <w:rsid w:val="007F6FAB"/>
    <w:rsid w:val="0084598D"/>
    <w:rsid w:val="00873662"/>
    <w:rsid w:val="00894DCF"/>
    <w:rsid w:val="00895BE6"/>
    <w:rsid w:val="008B6B3A"/>
    <w:rsid w:val="008C32EB"/>
    <w:rsid w:val="008E50E8"/>
    <w:rsid w:val="00900E6A"/>
    <w:rsid w:val="009163B8"/>
    <w:rsid w:val="0093473D"/>
    <w:rsid w:val="00981CAD"/>
    <w:rsid w:val="00994803"/>
    <w:rsid w:val="009979F9"/>
    <w:rsid w:val="009A2E9D"/>
    <w:rsid w:val="009B09CA"/>
    <w:rsid w:val="009C71A2"/>
    <w:rsid w:val="009D17F6"/>
    <w:rsid w:val="00A06F17"/>
    <w:rsid w:val="00A372AF"/>
    <w:rsid w:val="00A4075B"/>
    <w:rsid w:val="00A64151"/>
    <w:rsid w:val="00A71851"/>
    <w:rsid w:val="00B522A4"/>
    <w:rsid w:val="00B7235A"/>
    <w:rsid w:val="00B727BA"/>
    <w:rsid w:val="00BB1DCB"/>
    <w:rsid w:val="00BB75B5"/>
    <w:rsid w:val="00C10528"/>
    <w:rsid w:val="00C52C3A"/>
    <w:rsid w:val="00C535BF"/>
    <w:rsid w:val="00C84EAC"/>
    <w:rsid w:val="00CD61D9"/>
    <w:rsid w:val="00D2654A"/>
    <w:rsid w:val="00D316A3"/>
    <w:rsid w:val="00D401E4"/>
    <w:rsid w:val="00D41984"/>
    <w:rsid w:val="00D56DEC"/>
    <w:rsid w:val="00DB1CE8"/>
    <w:rsid w:val="00DB304C"/>
    <w:rsid w:val="00DD62E4"/>
    <w:rsid w:val="00DF7C1F"/>
    <w:rsid w:val="00E02A2C"/>
    <w:rsid w:val="00E033B6"/>
    <w:rsid w:val="00E37FBE"/>
    <w:rsid w:val="00EB49B1"/>
    <w:rsid w:val="00EB4B59"/>
    <w:rsid w:val="00F45139"/>
    <w:rsid w:val="00F5445D"/>
    <w:rsid w:val="00F72571"/>
    <w:rsid w:val="00FA2089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BF75-475C-4C9E-853D-93A2BF5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4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B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Sandstrom</dc:creator>
  <cp:keywords/>
  <dc:description/>
  <cp:lastModifiedBy>Lori Alvarez</cp:lastModifiedBy>
  <cp:revision>5</cp:revision>
  <cp:lastPrinted>2017-03-03T22:12:00Z</cp:lastPrinted>
  <dcterms:created xsi:type="dcterms:W3CDTF">2017-03-03T22:02:00Z</dcterms:created>
  <dcterms:modified xsi:type="dcterms:W3CDTF">2017-03-06T16:48:00Z</dcterms:modified>
</cp:coreProperties>
</file>