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24" w:rsidRPr="006E7524" w:rsidRDefault="006E7524" w:rsidP="006E7524">
      <w:pPr>
        <w:pStyle w:val="NoSpacing"/>
        <w:rPr>
          <w:rFonts w:ascii="Arial Black" w:hAnsi="Arial Black"/>
          <w:b/>
        </w:rPr>
      </w:pPr>
      <w:r w:rsidRPr="006E7524">
        <w:rPr>
          <w:rFonts w:ascii="Arial Black" w:hAnsi="Arial Black"/>
          <w:b/>
        </w:rPr>
        <w:t>With Verbs</w:t>
      </w:r>
    </w:p>
    <w:p w:rsidR="006E7524" w:rsidRDefault="006E7524" w:rsidP="006E7524">
      <w:pPr>
        <w:pStyle w:val="NoSpacing"/>
      </w:pPr>
      <w:r>
        <w:t>Account for</w:t>
      </w:r>
    </w:p>
    <w:p w:rsidR="006E7524" w:rsidRDefault="006E7524" w:rsidP="006E7524">
      <w:pPr>
        <w:pStyle w:val="NoSpacing"/>
      </w:pPr>
      <w:r>
        <w:t>Agree on (something)</w:t>
      </w:r>
    </w:p>
    <w:p w:rsidR="006E7524" w:rsidRDefault="006E7524" w:rsidP="006E7524">
      <w:pPr>
        <w:pStyle w:val="NoSpacing"/>
      </w:pPr>
      <w:r>
        <w:t>Agree with (someone)</w:t>
      </w:r>
    </w:p>
    <w:p w:rsidR="006E7524" w:rsidRDefault="006E7524" w:rsidP="006E7524">
      <w:pPr>
        <w:pStyle w:val="NoSpacing"/>
      </w:pPr>
      <w:r>
        <w:t>Apologize to</w:t>
      </w:r>
    </w:p>
    <w:p w:rsidR="006E7524" w:rsidRDefault="006E7524" w:rsidP="006E7524">
      <w:pPr>
        <w:pStyle w:val="NoSpacing"/>
      </w:pPr>
      <w:r>
        <w:t>Apply for</w:t>
      </w:r>
    </w:p>
    <w:p w:rsidR="006E7524" w:rsidRDefault="006E7524" w:rsidP="006E7524">
      <w:pPr>
        <w:pStyle w:val="NoSpacing"/>
      </w:pPr>
      <w:r>
        <w:t>Approve of</w:t>
      </w:r>
    </w:p>
    <w:p w:rsidR="006E7524" w:rsidRDefault="006E7524" w:rsidP="006E7524">
      <w:pPr>
        <w:pStyle w:val="NoSpacing"/>
      </w:pPr>
      <w:r>
        <w:t>Argue with (someone)</w:t>
      </w:r>
    </w:p>
    <w:p w:rsidR="006E7524" w:rsidRDefault="006E7524" w:rsidP="006E7524">
      <w:pPr>
        <w:pStyle w:val="NoSpacing"/>
      </w:pPr>
      <w:r>
        <w:t>Ask for</w:t>
      </w:r>
    </w:p>
    <w:p w:rsidR="006E7524" w:rsidRDefault="006E7524" w:rsidP="006E7524">
      <w:pPr>
        <w:pStyle w:val="NoSpacing"/>
      </w:pPr>
      <w:r>
        <w:t>Believe in</w:t>
      </w:r>
    </w:p>
    <w:p w:rsidR="006E7524" w:rsidRDefault="006E7524" w:rsidP="006E7524">
      <w:pPr>
        <w:pStyle w:val="NoSpacing"/>
      </w:pPr>
      <w:r>
        <w:t>Belong to</w:t>
      </w:r>
    </w:p>
    <w:p w:rsidR="006E7524" w:rsidRDefault="006E7524" w:rsidP="006E7524">
      <w:pPr>
        <w:pStyle w:val="NoSpacing"/>
      </w:pPr>
      <w:r>
        <w:t>Blame (someone) for (something)</w:t>
      </w:r>
    </w:p>
    <w:p w:rsidR="006E7524" w:rsidRDefault="006E7524" w:rsidP="006E7524">
      <w:pPr>
        <w:pStyle w:val="NoSpacing"/>
      </w:pPr>
      <w:r>
        <w:t>Blame (something) on (someone)</w:t>
      </w:r>
    </w:p>
    <w:p w:rsidR="006E7524" w:rsidRDefault="006E7524" w:rsidP="006E7524">
      <w:pPr>
        <w:pStyle w:val="NoSpacing"/>
      </w:pPr>
      <w:r>
        <w:t>Blow out</w:t>
      </w:r>
    </w:p>
    <w:p w:rsidR="006E7524" w:rsidRDefault="006E7524" w:rsidP="006E7524">
      <w:pPr>
        <w:pStyle w:val="NoSpacing"/>
      </w:pPr>
      <w:r>
        <w:t>Blow up</w:t>
      </w:r>
    </w:p>
    <w:p w:rsidR="006E7524" w:rsidRDefault="006E7524" w:rsidP="006E7524">
      <w:pPr>
        <w:pStyle w:val="NoSpacing"/>
      </w:pPr>
      <w:r>
        <w:t>Borrow from</w:t>
      </w:r>
    </w:p>
    <w:p w:rsidR="006E7524" w:rsidRDefault="006E7524" w:rsidP="006E7524">
      <w:pPr>
        <w:pStyle w:val="NoSpacing"/>
      </w:pPr>
      <w:r>
        <w:t>Break in</w:t>
      </w:r>
    </w:p>
    <w:p w:rsidR="006E7524" w:rsidRDefault="006E7524" w:rsidP="006E7524">
      <w:pPr>
        <w:pStyle w:val="NoSpacing"/>
      </w:pPr>
      <w:r>
        <w:t>Break into</w:t>
      </w:r>
    </w:p>
    <w:p w:rsidR="006E7524" w:rsidRDefault="006E7524" w:rsidP="006E7524">
      <w:pPr>
        <w:pStyle w:val="NoSpacing"/>
      </w:pPr>
      <w:r>
        <w:t>Break off</w:t>
      </w:r>
    </w:p>
    <w:p w:rsidR="006E7524" w:rsidRDefault="006E7524" w:rsidP="006E7524">
      <w:pPr>
        <w:pStyle w:val="NoSpacing"/>
      </w:pPr>
      <w:r>
        <w:t>Break up</w:t>
      </w:r>
    </w:p>
    <w:p w:rsidR="006E7524" w:rsidRDefault="006E7524" w:rsidP="006E7524">
      <w:pPr>
        <w:pStyle w:val="NoSpacing"/>
      </w:pPr>
      <w:r>
        <w:t>Call back</w:t>
      </w:r>
    </w:p>
    <w:p w:rsidR="006E7524" w:rsidRDefault="006E7524" w:rsidP="006E7524">
      <w:pPr>
        <w:pStyle w:val="NoSpacing"/>
      </w:pPr>
      <w:r>
        <w:t>Call off</w:t>
      </w:r>
    </w:p>
    <w:p w:rsidR="006E7524" w:rsidRDefault="006E7524" w:rsidP="006E7524">
      <w:pPr>
        <w:pStyle w:val="NoSpacing"/>
      </w:pPr>
      <w:r>
        <w:t>Call on (</w:t>
      </w:r>
      <w:r w:rsidR="00C018B8">
        <w:t xml:space="preserve">or </w:t>
      </w:r>
      <w:r>
        <w:t>upon)</w:t>
      </w:r>
    </w:p>
    <w:p w:rsidR="006E7524" w:rsidRDefault="006E7524" w:rsidP="006E7524">
      <w:pPr>
        <w:pStyle w:val="NoSpacing"/>
      </w:pPr>
      <w:r>
        <w:t>Call up</w:t>
      </w:r>
    </w:p>
    <w:p w:rsidR="006E7524" w:rsidRDefault="006E7524" w:rsidP="006E7524">
      <w:pPr>
        <w:pStyle w:val="NoSpacing"/>
      </w:pPr>
      <w:r>
        <w:t>Care for</w:t>
      </w:r>
    </w:p>
    <w:p w:rsidR="006E7524" w:rsidRDefault="006E7524" w:rsidP="006E7524">
      <w:pPr>
        <w:pStyle w:val="NoSpacing"/>
      </w:pPr>
      <w:r>
        <w:t>Clean up</w:t>
      </w:r>
    </w:p>
    <w:p w:rsidR="006E7524" w:rsidRDefault="006E7524" w:rsidP="006E7524">
      <w:pPr>
        <w:pStyle w:val="NoSpacing"/>
      </w:pPr>
      <w:r>
        <w:t>Compliment (someone) on</w:t>
      </w:r>
    </w:p>
    <w:p w:rsidR="006E7524" w:rsidRDefault="006E7524" w:rsidP="006E7524">
      <w:pPr>
        <w:pStyle w:val="NoSpacing"/>
      </w:pPr>
      <w:r>
        <w:t>Come from</w:t>
      </w:r>
    </w:p>
    <w:p w:rsidR="006E7524" w:rsidRDefault="006E7524" w:rsidP="006E7524">
      <w:pPr>
        <w:pStyle w:val="NoSpacing"/>
      </w:pPr>
      <w:r>
        <w:t>Consent to</w:t>
      </w:r>
    </w:p>
    <w:p w:rsidR="006E7524" w:rsidRDefault="006E7524" w:rsidP="006E7524">
      <w:pPr>
        <w:pStyle w:val="NoSpacing"/>
      </w:pPr>
      <w:r>
        <w:t>Consist of</w:t>
      </w:r>
    </w:p>
    <w:p w:rsidR="006E7524" w:rsidRDefault="006E7524" w:rsidP="006E7524">
      <w:pPr>
        <w:pStyle w:val="NoSpacing"/>
      </w:pPr>
      <w:r>
        <w:t>C</w:t>
      </w:r>
      <w:r w:rsidR="00C018B8">
        <w:t xml:space="preserve">onvince (someone) of </w:t>
      </w:r>
      <w:r>
        <w:t>(something)</w:t>
      </w:r>
    </w:p>
    <w:p w:rsidR="006E7524" w:rsidRDefault="006E7524" w:rsidP="006E7524">
      <w:pPr>
        <w:pStyle w:val="NoSpacing"/>
      </w:pPr>
      <w:r>
        <w:t>Cross out</w:t>
      </w:r>
    </w:p>
    <w:p w:rsidR="006E7524" w:rsidRDefault="006E7524" w:rsidP="006E7524">
      <w:pPr>
        <w:pStyle w:val="NoSpacing"/>
      </w:pPr>
      <w:r>
        <w:t>Decide on (</w:t>
      </w:r>
      <w:r w:rsidR="00C018B8">
        <w:t xml:space="preserve">or </w:t>
      </w:r>
      <w:r>
        <w:t>upon)</w:t>
      </w:r>
    </w:p>
    <w:p w:rsidR="006E7524" w:rsidRDefault="006E7524" w:rsidP="006E7524">
      <w:pPr>
        <w:pStyle w:val="NoSpacing"/>
      </w:pPr>
      <w:r>
        <w:t>Depend on (</w:t>
      </w:r>
      <w:r w:rsidR="00C018B8">
        <w:t xml:space="preserve">or </w:t>
      </w:r>
      <w:r>
        <w:t>upon)</w:t>
      </w:r>
    </w:p>
    <w:p w:rsidR="006E7524" w:rsidRDefault="006E7524" w:rsidP="006E7524">
      <w:pPr>
        <w:pStyle w:val="NoSpacing"/>
      </w:pPr>
      <w:r>
        <w:t>Do over</w:t>
      </w:r>
    </w:p>
    <w:p w:rsidR="006E7524" w:rsidRDefault="006E7524" w:rsidP="006E7524">
      <w:pPr>
        <w:pStyle w:val="NoSpacing"/>
      </w:pPr>
      <w:r>
        <w:t>Do without</w:t>
      </w:r>
    </w:p>
    <w:p w:rsidR="006E7524" w:rsidRDefault="006E7524" w:rsidP="006E7524">
      <w:pPr>
        <w:pStyle w:val="NoSpacing"/>
      </w:pPr>
      <w:r>
        <w:t>Figure out</w:t>
      </w:r>
    </w:p>
    <w:p w:rsidR="006E7524" w:rsidRDefault="006E7524" w:rsidP="006E7524">
      <w:pPr>
        <w:pStyle w:val="NoSpacing"/>
      </w:pPr>
      <w:r>
        <w:t>Fill out</w:t>
      </w:r>
    </w:p>
    <w:p w:rsidR="006E7524" w:rsidRDefault="006E7524" w:rsidP="006E7524">
      <w:pPr>
        <w:pStyle w:val="NoSpacing"/>
      </w:pPr>
      <w:r>
        <w:t>Fill in</w:t>
      </w:r>
    </w:p>
    <w:p w:rsidR="006E7524" w:rsidRDefault="006E7524" w:rsidP="006E7524">
      <w:pPr>
        <w:pStyle w:val="NoSpacing"/>
      </w:pPr>
      <w:r>
        <w:t>Fill up</w:t>
      </w:r>
    </w:p>
    <w:p w:rsidR="006E7524" w:rsidRDefault="006E7524" w:rsidP="006E7524">
      <w:pPr>
        <w:pStyle w:val="NoSpacing"/>
      </w:pPr>
      <w:r>
        <w:t>Get along with</w:t>
      </w:r>
    </w:p>
    <w:p w:rsidR="006E7524" w:rsidRDefault="006E7524" w:rsidP="006E7524">
      <w:pPr>
        <w:pStyle w:val="NoSpacing"/>
      </w:pPr>
      <w:r>
        <w:t>Get around</w:t>
      </w:r>
    </w:p>
    <w:p w:rsidR="006E7524" w:rsidRDefault="006E7524" w:rsidP="006E7524">
      <w:pPr>
        <w:pStyle w:val="NoSpacing"/>
      </w:pPr>
      <w:r>
        <w:t>Get over</w:t>
      </w:r>
    </w:p>
    <w:p w:rsidR="006E7524" w:rsidRDefault="006E7524" w:rsidP="006E7524">
      <w:pPr>
        <w:pStyle w:val="NoSpacing"/>
      </w:pPr>
      <w:r>
        <w:t>Get rid of</w:t>
      </w:r>
    </w:p>
    <w:p w:rsidR="006E7524" w:rsidRDefault="006E7524" w:rsidP="006E7524">
      <w:pPr>
        <w:pStyle w:val="NoSpacing"/>
      </w:pPr>
      <w:r>
        <w:t>Give back</w:t>
      </w:r>
    </w:p>
    <w:p w:rsidR="006E7524" w:rsidRDefault="006E7524" w:rsidP="006E7524">
      <w:pPr>
        <w:pStyle w:val="NoSpacing"/>
      </w:pPr>
      <w:r>
        <w:lastRenderedPageBreak/>
        <w:t>Give in</w:t>
      </w:r>
    </w:p>
    <w:p w:rsidR="006E7524" w:rsidRDefault="006E7524" w:rsidP="006E7524">
      <w:pPr>
        <w:pStyle w:val="NoSpacing"/>
      </w:pPr>
      <w:r>
        <w:t>Give up</w:t>
      </w:r>
    </w:p>
    <w:p w:rsidR="006E7524" w:rsidRDefault="006E7524" w:rsidP="006E7524">
      <w:pPr>
        <w:pStyle w:val="NoSpacing"/>
      </w:pPr>
      <w:r>
        <w:t>Hand in</w:t>
      </w:r>
    </w:p>
    <w:p w:rsidR="006E7524" w:rsidRDefault="006E7524" w:rsidP="006E7524">
      <w:pPr>
        <w:pStyle w:val="NoSpacing"/>
      </w:pPr>
      <w:r>
        <w:t>Hang around</w:t>
      </w:r>
    </w:p>
    <w:p w:rsidR="006E7524" w:rsidRDefault="006E7524" w:rsidP="006E7524">
      <w:pPr>
        <w:pStyle w:val="NoSpacing"/>
      </w:pPr>
      <w:r>
        <w:t>Hang up</w:t>
      </w:r>
    </w:p>
    <w:p w:rsidR="006E7524" w:rsidRDefault="006E7524" w:rsidP="006E7524">
      <w:pPr>
        <w:pStyle w:val="NoSpacing"/>
      </w:pPr>
      <w:r>
        <w:t>Hear about</w:t>
      </w:r>
    </w:p>
    <w:p w:rsidR="006E7524" w:rsidRDefault="006E7524" w:rsidP="006E7524">
      <w:pPr>
        <w:pStyle w:val="NoSpacing"/>
      </w:pPr>
      <w:r>
        <w:t>Hear from</w:t>
      </w:r>
    </w:p>
    <w:p w:rsidR="006E7524" w:rsidRDefault="006E7524" w:rsidP="006E7524">
      <w:pPr>
        <w:pStyle w:val="NoSpacing"/>
      </w:pPr>
      <w:r>
        <w:t>Hear of</w:t>
      </w:r>
    </w:p>
    <w:p w:rsidR="006E7524" w:rsidRDefault="006E7524" w:rsidP="006E7524">
      <w:pPr>
        <w:pStyle w:val="NoSpacing"/>
      </w:pPr>
      <w:r>
        <w:t>Insist on (</w:t>
      </w:r>
      <w:r w:rsidR="00933B1A">
        <w:t xml:space="preserve">or </w:t>
      </w:r>
      <w:r>
        <w:t>upon)</w:t>
      </w:r>
    </w:p>
    <w:p w:rsidR="006E7524" w:rsidRDefault="006E7524" w:rsidP="006E7524">
      <w:pPr>
        <w:pStyle w:val="NoSpacing"/>
      </w:pPr>
      <w:r>
        <w:t>Invite (someone) to</w:t>
      </w:r>
    </w:p>
    <w:p w:rsidR="006E7524" w:rsidRDefault="006E7524" w:rsidP="006E7524">
      <w:pPr>
        <w:pStyle w:val="NoSpacing"/>
      </w:pPr>
      <w:r>
        <w:t>Laugh at</w:t>
      </w:r>
    </w:p>
    <w:p w:rsidR="006E7524" w:rsidRDefault="006E7524" w:rsidP="006E7524">
      <w:pPr>
        <w:pStyle w:val="NoSpacing"/>
      </w:pPr>
      <w:r>
        <w:t>Leave out</w:t>
      </w:r>
    </w:p>
    <w:p w:rsidR="006E7524" w:rsidRDefault="006E7524" w:rsidP="006E7524">
      <w:pPr>
        <w:pStyle w:val="NoSpacing"/>
      </w:pPr>
      <w:r>
        <w:t>Let down</w:t>
      </w:r>
    </w:p>
    <w:p w:rsidR="006E7524" w:rsidRDefault="006E7524" w:rsidP="006E7524">
      <w:pPr>
        <w:pStyle w:val="NoSpacing"/>
      </w:pPr>
      <w:r>
        <w:t>Let out</w:t>
      </w:r>
    </w:p>
    <w:p w:rsidR="006E7524" w:rsidRDefault="006E7524" w:rsidP="006E7524">
      <w:pPr>
        <w:pStyle w:val="NoSpacing"/>
      </w:pPr>
      <w:r>
        <w:t>Listen for</w:t>
      </w:r>
    </w:p>
    <w:p w:rsidR="006E7524" w:rsidRDefault="006E7524" w:rsidP="006E7524">
      <w:pPr>
        <w:pStyle w:val="NoSpacing"/>
      </w:pPr>
      <w:r>
        <w:t>Listen to</w:t>
      </w:r>
    </w:p>
    <w:p w:rsidR="006E7524" w:rsidRDefault="006E7524" w:rsidP="006E7524">
      <w:pPr>
        <w:pStyle w:val="NoSpacing"/>
      </w:pPr>
      <w:r>
        <w:t>Look at</w:t>
      </w:r>
    </w:p>
    <w:p w:rsidR="006E7524" w:rsidRDefault="006E7524" w:rsidP="006E7524">
      <w:pPr>
        <w:pStyle w:val="NoSpacing"/>
      </w:pPr>
      <w:r>
        <w:t>Look for</w:t>
      </w:r>
    </w:p>
    <w:p w:rsidR="006E7524" w:rsidRDefault="006E7524" w:rsidP="006E7524">
      <w:pPr>
        <w:pStyle w:val="NoSpacing"/>
      </w:pPr>
      <w:r>
        <w:t>Look forward to</w:t>
      </w:r>
    </w:p>
    <w:p w:rsidR="006E7524" w:rsidRDefault="006E7524" w:rsidP="006E7524">
      <w:pPr>
        <w:pStyle w:val="NoSpacing"/>
      </w:pPr>
      <w:r>
        <w:t>Look like</w:t>
      </w:r>
    </w:p>
    <w:p w:rsidR="006E7524" w:rsidRDefault="006E7524" w:rsidP="006E7524">
      <w:pPr>
        <w:pStyle w:val="NoSpacing"/>
      </w:pPr>
      <w:r>
        <w:t>Look over</w:t>
      </w:r>
    </w:p>
    <w:p w:rsidR="006E7524" w:rsidRDefault="006E7524" w:rsidP="006E7524">
      <w:pPr>
        <w:pStyle w:val="NoSpacing"/>
      </w:pPr>
      <w:r>
        <w:t>Look up</w:t>
      </w:r>
    </w:p>
    <w:p w:rsidR="006E7524" w:rsidRDefault="006E7524" w:rsidP="006E7524">
      <w:pPr>
        <w:pStyle w:val="NoSpacing"/>
      </w:pPr>
      <w:r>
        <w:t>Look up to</w:t>
      </w:r>
    </w:p>
    <w:p w:rsidR="006E7524" w:rsidRDefault="006E7524" w:rsidP="006E7524">
      <w:pPr>
        <w:pStyle w:val="NoSpacing"/>
      </w:pPr>
      <w:r>
        <w:t>Make up</w:t>
      </w:r>
    </w:p>
    <w:p w:rsidR="006E7524" w:rsidRDefault="006E7524" w:rsidP="006E7524">
      <w:pPr>
        <w:pStyle w:val="NoSpacing"/>
      </w:pPr>
      <w:r>
        <w:t>Object to</w:t>
      </w:r>
      <w:bookmarkStart w:id="0" w:name="_GoBack"/>
      <w:bookmarkEnd w:id="0"/>
    </w:p>
    <w:p w:rsidR="006E7524" w:rsidRDefault="006E7524" w:rsidP="006E7524">
      <w:pPr>
        <w:pStyle w:val="NoSpacing"/>
      </w:pPr>
      <w:r>
        <w:t>Pick at</w:t>
      </w:r>
    </w:p>
    <w:p w:rsidR="006E7524" w:rsidRDefault="006E7524" w:rsidP="006E7524">
      <w:pPr>
        <w:pStyle w:val="NoSpacing"/>
      </w:pPr>
      <w:r>
        <w:t>Pick on</w:t>
      </w:r>
    </w:p>
    <w:p w:rsidR="006E7524" w:rsidRDefault="006E7524" w:rsidP="006E7524">
      <w:pPr>
        <w:pStyle w:val="NoSpacing"/>
      </w:pPr>
      <w:r>
        <w:t>Pick out</w:t>
      </w:r>
    </w:p>
    <w:p w:rsidR="006E7524" w:rsidRDefault="006E7524" w:rsidP="006E7524">
      <w:pPr>
        <w:pStyle w:val="NoSpacing"/>
      </w:pPr>
      <w:r>
        <w:t>Pick up</w:t>
      </w:r>
    </w:p>
    <w:p w:rsidR="006E7524" w:rsidRDefault="006E7524" w:rsidP="006E7524">
      <w:pPr>
        <w:pStyle w:val="NoSpacing"/>
      </w:pPr>
      <w:r>
        <w:t>Plan on</w:t>
      </w:r>
    </w:p>
    <w:p w:rsidR="006E7524" w:rsidRDefault="006E7524" w:rsidP="006E7524">
      <w:pPr>
        <w:pStyle w:val="NoSpacing"/>
      </w:pPr>
      <w:r>
        <w:t>Provide for</w:t>
      </w:r>
    </w:p>
    <w:p w:rsidR="006E7524" w:rsidRDefault="006E7524" w:rsidP="006E7524">
      <w:pPr>
        <w:pStyle w:val="NoSpacing"/>
      </w:pPr>
      <w:r>
        <w:t>Provide with</w:t>
      </w:r>
    </w:p>
    <w:p w:rsidR="006E7524" w:rsidRDefault="006E7524" w:rsidP="006E7524">
      <w:pPr>
        <w:pStyle w:val="NoSpacing"/>
      </w:pPr>
      <w:r>
        <w:t>Put off</w:t>
      </w:r>
    </w:p>
    <w:p w:rsidR="006E7524" w:rsidRDefault="00C018B8" w:rsidP="006E7524">
      <w:pPr>
        <w:pStyle w:val="NoSpacing"/>
      </w:pPr>
      <w:r>
        <w:t>Put up with</w:t>
      </w:r>
    </w:p>
    <w:p w:rsidR="00C018B8" w:rsidRDefault="00C018B8" w:rsidP="006E7524">
      <w:pPr>
        <w:pStyle w:val="NoSpacing"/>
      </w:pPr>
      <w:r>
        <w:t>Recover from</w:t>
      </w:r>
    </w:p>
    <w:p w:rsidR="00C018B8" w:rsidRDefault="00C018B8" w:rsidP="006E7524">
      <w:pPr>
        <w:pStyle w:val="NoSpacing"/>
      </w:pPr>
      <w:r>
        <w:t>Remind (someone) of</w:t>
      </w:r>
    </w:p>
    <w:p w:rsidR="00C018B8" w:rsidRDefault="00C018B8" w:rsidP="006E7524">
      <w:pPr>
        <w:pStyle w:val="NoSpacing"/>
      </w:pPr>
      <w:r>
        <w:t>Run into</w:t>
      </w:r>
    </w:p>
    <w:p w:rsidR="00C018B8" w:rsidRDefault="00C018B8" w:rsidP="006E7524">
      <w:pPr>
        <w:pStyle w:val="NoSpacing"/>
      </w:pPr>
      <w:r>
        <w:t>Run through</w:t>
      </w:r>
    </w:p>
    <w:p w:rsidR="00C018B8" w:rsidRDefault="00C018B8" w:rsidP="006E7524">
      <w:pPr>
        <w:pStyle w:val="NoSpacing"/>
      </w:pPr>
      <w:r>
        <w:t>Run out of</w:t>
      </w:r>
    </w:p>
    <w:p w:rsidR="00C018B8" w:rsidRDefault="00C018B8" w:rsidP="006E7524">
      <w:pPr>
        <w:pStyle w:val="NoSpacing"/>
      </w:pPr>
      <w:r>
        <w:t>Search for</w:t>
      </w:r>
    </w:p>
    <w:p w:rsidR="00C018B8" w:rsidRDefault="00C018B8" w:rsidP="006E7524">
      <w:pPr>
        <w:pStyle w:val="NoSpacing"/>
      </w:pPr>
      <w:r>
        <w:t>See about</w:t>
      </w:r>
    </w:p>
    <w:p w:rsidR="00C018B8" w:rsidRDefault="00C018B8" w:rsidP="006E7524">
      <w:pPr>
        <w:pStyle w:val="NoSpacing"/>
      </w:pPr>
      <w:r>
        <w:t>Substitute for</w:t>
      </w:r>
    </w:p>
    <w:p w:rsidR="00C018B8" w:rsidRDefault="00C018B8" w:rsidP="006E7524">
      <w:pPr>
        <w:pStyle w:val="NoSpacing"/>
      </w:pPr>
      <w:r>
        <w:t>Take back</w:t>
      </w:r>
    </w:p>
    <w:p w:rsidR="00C018B8" w:rsidRDefault="00C018B8" w:rsidP="006E7524">
      <w:pPr>
        <w:pStyle w:val="NoSpacing"/>
      </w:pPr>
      <w:r>
        <w:t>Take off</w:t>
      </w:r>
    </w:p>
    <w:p w:rsidR="00C018B8" w:rsidRDefault="00C018B8" w:rsidP="006E7524">
      <w:pPr>
        <w:pStyle w:val="NoSpacing"/>
      </w:pPr>
      <w:r>
        <w:t>Take over</w:t>
      </w:r>
    </w:p>
    <w:p w:rsidR="00C018B8" w:rsidRDefault="00C018B8" w:rsidP="006E7524">
      <w:pPr>
        <w:pStyle w:val="NoSpacing"/>
      </w:pPr>
      <w:r>
        <w:t>Talk about</w:t>
      </w:r>
    </w:p>
    <w:p w:rsidR="00C018B8" w:rsidRDefault="00C018B8" w:rsidP="006E7524">
      <w:pPr>
        <w:pStyle w:val="NoSpacing"/>
      </w:pPr>
      <w:r>
        <w:t>Talk back to</w:t>
      </w:r>
    </w:p>
    <w:p w:rsidR="00C018B8" w:rsidRDefault="00C018B8" w:rsidP="006E7524">
      <w:pPr>
        <w:pStyle w:val="NoSpacing"/>
      </w:pPr>
      <w:r>
        <w:t>Talk of</w:t>
      </w:r>
    </w:p>
    <w:p w:rsidR="00C018B8" w:rsidRDefault="00C018B8" w:rsidP="006E7524">
      <w:pPr>
        <w:pStyle w:val="NoSpacing"/>
      </w:pPr>
      <w:r>
        <w:lastRenderedPageBreak/>
        <w:t>Talk over</w:t>
      </w:r>
    </w:p>
    <w:p w:rsidR="00C018B8" w:rsidRDefault="00C018B8" w:rsidP="006E7524">
      <w:pPr>
        <w:pStyle w:val="NoSpacing"/>
      </w:pPr>
      <w:r>
        <w:t>Telephone to</w:t>
      </w:r>
    </w:p>
    <w:p w:rsidR="00C018B8" w:rsidRDefault="00C018B8" w:rsidP="006E7524">
      <w:pPr>
        <w:pStyle w:val="NoSpacing"/>
      </w:pPr>
      <w:r>
        <w:t>Think about</w:t>
      </w:r>
    </w:p>
    <w:p w:rsidR="00C018B8" w:rsidRDefault="00C018B8" w:rsidP="006E7524">
      <w:pPr>
        <w:pStyle w:val="NoSpacing"/>
      </w:pPr>
      <w:r>
        <w:t>Think of</w:t>
      </w:r>
    </w:p>
    <w:p w:rsidR="00C018B8" w:rsidRDefault="00C018B8" w:rsidP="006E7524">
      <w:pPr>
        <w:pStyle w:val="NoSpacing"/>
      </w:pPr>
      <w:r>
        <w:t>Think over</w:t>
      </w:r>
    </w:p>
    <w:p w:rsidR="00C018B8" w:rsidRDefault="00C018B8" w:rsidP="006E7524">
      <w:pPr>
        <w:pStyle w:val="NoSpacing"/>
      </w:pPr>
      <w:r>
        <w:t>Turn down</w:t>
      </w:r>
    </w:p>
    <w:p w:rsidR="00C018B8" w:rsidRDefault="00C018B8" w:rsidP="006E7524">
      <w:pPr>
        <w:pStyle w:val="NoSpacing"/>
      </w:pPr>
      <w:r>
        <w:t>Turn off</w:t>
      </w:r>
    </w:p>
    <w:p w:rsidR="00C018B8" w:rsidRDefault="00C018B8" w:rsidP="006E7524">
      <w:pPr>
        <w:pStyle w:val="NoSpacing"/>
      </w:pPr>
      <w:r>
        <w:t>Turn on</w:t>
      </w:r>
    </w:p>
    <w:p w:rsidR="00C018B8" w:rsidRDefault="00C018B8" w:rsidP="006E7524">
      <w:pPr>
        <w:pStyle w:val="NoSpacing"/>
      </w:pPr>
      <w:r>
        <w:t>Turn up</w:t>
      </w:r>
    </w:p>
    <w:p w:rsidR="00C018B8" w:rsidRDefault="00C018B8" w:rsidP="006E7524">
      <w:pPr>
        <w:pStyle w:val="NoSpacing"/>
      </w:pPr>
      <w:r>
        <w:t>Wait for</w:t>
      </w:r>
    </w:p>
    <w:p w:rsidR="00C018B8" w:rsidRDefault="00C018B8" w:rsidP="006E7524">
      <w:pPr>
        <w:pStyle w:val="NoSpacing"/>
      </w:pPr>
      <w:r>
        <w:t>Wait on</w:t>
      </w:r>
    </w:p>
    <w:p w:rsidR="00C018B8" w:rsidRDefault="00C018B8" w:rsidP="006E7524">
      <w:pPr>
        <w:pStyle w:val="NoSpacing"/>
      </w:pPr>
    </w:p>
    <w:p w:rsidR="00C25927" w:rsidRDefault="00C25927" w:rsidP="006E7524">
      <w:pPr>
        <w:pStyle w:val="NoSpacing"/>
        <w:rPr>
          <w:rFonts w:ascii="Arial Black" w:hAnsi="Arial Black"/>
        </w:rPr>
      </w:pPr>
    </w:p>
    <w:p w:rsidR="00C25927" w:rsidRDefault="00C25927" w:rsidP="006E7524">
      <w:pPr>
        <w:pStyle w:val="NoSpacing"/>
        <w:rPr>
          <w:rFonts w:ascii="Arial Black" w:hAnsi="Arial Black"/>
        </w:rPr>
      </w:pPr>
    </w:p>
    <w:p w:rsidR="00C018B8" w:rsidRPr="00933B1A" w:rsidRDefault="00C018B8" w:rsidP="006E7524">
      <w:pPr>
        <w:pStyle w:val="NoSpacing"/>
        <w:rPr>
          <w:rFonts w:ascii="Arial Black" w:hAnsi="Arial Black"/>
        </w:rPr>
      </w:pPr>
      <w:r w:rsidRPr="00933B1A">
        <w:rPr>
          <w:rFonts w:ascii="Arial Black" w:hAnsi="Arial Black"/>
        </w:rPr>
        <w:t>With adjectives &amp; Idiomatic Expressions</w:t>
      </w:r>
    </w:p>
    <w:p w:rsidR="00C018B8" w:rsidRDefault="00C018B8" w:rsidP="006E7524">
      <w:pPr>
        <w:pStyle w:val="NoSpacing"/>
      </w:pPr>
    </w:p>
    <w:p w:rsidR="00C018B8" w:rsidRDefault="00C018B8" w:rsidP="006E7524">
      <w:pPr>
        <w:pStyle w:val="NoSpacing"/>
      </w:pPr>
      <w:r>
        <w:t>According to</w:t>
      </w:r>
    </w:p>
    <w:p w:rsidR="00C018B8" w:rsidRDefault="00C018B8" w:rsidP="006E7524">
      <w:pPr>
        <w:pStyle w:val="NoSpacing"/>
      </w:pPr>
      <w:r>
        <w:t>Accustomed to</w:t>
      </w:r>
    </w:p>
    <w:p w:rsidR="00C018B8" w:rsidRDefault="00C018B8" w:rsidP="006E7524">
      <w:pPr>
        <w:pStyle w:val="NoSpacing"/>
      </w:pPr>
      <w:r>
        <w:t>Angry about (something)</w:t>
      </w:r>
    </w:p>
    <w:p w:rsidR="00C018B8" w:rsidRDefault="00C018B8" w:rsidP="006E7524">
      <w:pPr>
        <w:pStyle w:val="NoSpacing"/>
      </w:pPr>
      <w:r>
        <w:t>Angry at (someone)</w:t>
      </w:r>
    </w:p>
    <w:p w:rsidR="00C018B8" w:rsidRDefault="00C018B8" w:rsidP="006E7524">
      <w:pPr>
        <w:pStyle w:val="NoSpacing"/>
      </w:pPr>
      <w:r>
        <w:t>Based on</w:t>
      </w:r>
    </w:p>
    <w:p w:rsidR="00C018B8" w:rsidRDefault="00C018B8" w:rsidP="006E7524">
      <w:pPr>
        <w:pStyle w:val="NoSpacing"/>
      </w:pPr>
      <w:r>
        <w:t>Capable of</w:t>
      </w:r>
    </w:p>
    <w:p w:rsidR="00C018B8" w:rsidRDefault="00C018B8" w:rsidP="006E7524">
      <w:pPr>
        <w:pStyle w:val="NoSpacing"/>
      </w:pPr>
      <w:r>
        <w:t>Composed of</w:t>
      </w:r>
    </w:p>
    <w:p w:rsidR="00C018B8" w:rsidRDefault="00C018B8" w:rsidP="006E7524">
      <w:pPr>
        <w:pStyle w:val="NoSpacing"/>
      </w:pPr>
      <w:r>
        <w:t>Content with</w:t>
      </w:r>
    </w:p>
    <w:p w:rsidR="00C018B8" w:rsidRDefault="00C018B8" w:rsidP="006E7524">
      <w:pPr>
        <w:pStyle w:val="NoSpacing"/>
      </w:pPr>
      <w:r>
        <w:t>Dependent on (</w:t>
      </w:r>
      <w:r w:rsidR="00933B1A">
        <w:t xml:space="preserve">or </w:t>
      </w:r>
      <w:r>
        <w:t>upon)</w:t>
      </w:r>
    </w:p>
    <w:p w:rsidR="00C018B8" w:rsidRDefault="00C018B8" w:rsidP="006E7524">
      <w:pPr>
        <w:pStyle w:val="NoSpacing"/>
      </w:pPr>
      <w:r>
        <w:t xml:space="preserve">Different from </w:t>
      </w:r>
      <w:r w:rsidR="00933B1A">
        <w:t>(or than)</w:t>
      </w:r>
    </w:p>
    <w:p w:rsidR="00933B1A" w:rsidRDefault="00933B1A" w:rsidP="006E7524">
      <w:pPr>
        <w:pStyle w:val="NoSpacing"/>
      </w:pPr>
      <w:r>
        <w:t>Disappointed in</w:t>
      </w:r>
    </w:p>
    <w:p w:rsidR="00933B1A" w:rsidRDefault="00933B1A" w:rsidP="006E7524">
      <w:pPr>
        <w:pStyle w:val="NoSpacing"/>
      </w:pPr>
      <w:r>
        <w:t>Due to</w:t>
      </w:r>
    </w:p>
    <w:p w:rsidR="00933B1A" w:rsidRDefault="00933B1A" w:rsidP="006E7524">
      <w:pPr>
        <w:pStyle w:val="NoSpacing"/>
      </w:pPr>
      <w:r>
        <w:t>Followed by</w:t>
      </w:r>
    </w:p>
    <w:p w:rsidR="00933B1A" w:rsidRDefault="00933B1A" w:rsidP="006E7524">
      <w:pPr>
        <w:pStyle w:val="NoSpacing"/>
      </w:pPr>
      <w:r>
        <w:t>Fond of</w:t>
      </w:r>
    </w:p>
    <w:p w:rsidR="00933B1A" w:rsidRDefault="00933B1A" w:rsidP="006E7524">
      <w:pPr>
        <w:pStyle w:val="NoSpacing"/>
      </w:pPr>
      <w:r>
        <w:t>Have respect for</w:t>
      </w:r>
    </w:p>
    <w:p w:rsidR="00933B1A" w:rsidRDefault="00933B1A" w:rsidP="006E7524">
      <w:pPr>
        <w:pStyle w:val="NoSpacing"/>
      </w:pPr>
      <w:r>
        <w:t>In accordance with</w:t>
      </w:r>
    </w:p>
    <w:p w:rsidR="00933B1A" w:rsidRDefault="00933B1A" w:rsidP="006E7524">
      <w:pPr>
        <w:pStyle w:val="NoSpacing"/>
      </w:pPr>
      <w:r>
        <w:t>Independent of</w:t>
      </w:r>
    </w:p>
    <w:p w:rsidR="00933B1A" w:rsidRDefault="00933B1A" w:rsidP="006E7524">
      <w:pPr>
        <w:pStyle w:val="NoSpacing"/>
      </w:pPr>
      <w:r>
        <w:t>In regard to</w:t>
      </w:r>
    </w:p>
    <w:p w:rsidR="00933B1A" w:rsidRDefault="00933B1A" w:rsidP="006E7524">
      <w:pPr>
        <w:pStyle w:val="NoSpacing"/>
      </w:pPr>
      <w:r>
        <w:t>Interested in</w:t>
      </w:r>
    </w:p>
    <w:p w:rsidR="00933B1A" w:rsidRDefault="00933B1A" w:rsidP="006E7524">
      <w:pPr>
        <w:pStyle w:val="NoSpacing"/>
      </w:pPr>
      <w:r>
        <w:t>Limited to</w:t>
      </w:r>
    </w:p>
    <w:p w:rsidR="00933B1A" w:rsidRDefault="00933B1A" w:rsidP="006E7524">
      <w:pPr>
        <w:pStyle w:val="NoSpacing"/>
      </w:pPr>
      <w:r>
        <w:t>Married to</w:t>
      </w:r>
    </w:p>
    <w:p w:rsidR="00933B1A" w:rsidRDefault="00933B1A" w:rsidP="006E7524">
      <w:pPr>
        <w:pStyle w:val="NoSpacing"/>
      </w:pPr>
      <w:r>
        <w:t>Proud of</w:t>
      </w:r>
    </w:p>
    <w:p w:rsidR="00933B1A" w:rsidRDefault="00933B1A" w:rsidP="006E7524">
      <w:pPr>
        <w:pStyle w:val="NoSpacing"/>
      </w:pPr>
      <w:r>
        <w:t>Related to</w:t>
      </w:r>
    </w:p>
    <w:p w:rsidR="00933B1A" w:rsidRDefault="00933B1A" w:rsidP="006E7524">
      <w:pPr>
        <w:pStyle w:val="NoSpacing"/>
      </w:pPr>
      <w:r>
        <w:t>Resulting from</w:t>
      </w:r>
    </w:p>
    <w:p w:rsidR="00933B1A" w:rsidRDefault="00933B1A" w:rsidP="006E7524">
      <w:pPr>
        <w:pStyle w:val="NoSpacing"/>
      </w:pPr>
      <w:r>
        <w:t>Similar to</w:t>
      </w:r>
    </w:p>
    <w:p w:rsidR="00933B1A" w:rsidRDefault="00933B1A" w:rsidP="006E7524">
      <w:pPr>
        <w:pStyle w:val="NoSpacing"/>
      </w:pPr>
      <w:r>
        <w:t>Tired of</w:t>
      </w:r>
    </w:p>
    <w:p w:rsidR="00933B1A" w:rsidRDefault="00933B1A" w:rsidP="006E7524">
      <w:pPr>
        <w:pStyle w:val="NoSpacing"/>
      </w:pPr>
    </w:p>
    <w:p w:rsidR="00933B1A" w:rsidRDefault="00933B1A" w:rsidP="006E7524">
      <w:pPr>
        <w:pStyle w:val="NoSpacing"/>
      </w:pPr>
    </w:p>
    <w:sectPr w:rsidR="00933B1A" w:rsidSect="00C25927">
      <w:head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01" w:rsidRDefault="00FE6A01" w:rsidP="006E7524">
      <w:pPr>
        <w:spacing w:after="0" w:line="240" w:lineRule="auto"/>
      </w:pPr>
      <w:r>
        <w:separator/>
      </w:r>
    </w:p>
  </w:endnote>
  <w:endnote w:type="continuationSeparator" w:id="0">
    <w:p w:rsidR="00FE6A01" w:rsidRDefault="00FE6A01" w:rsidP="006E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01" w:rsidRDefault="00FE6A01" w:rsidP="006E7524">
      <w:pPr>
        <w:spacing w:after="0" w:line="240" w:lineRule="auto"/>
      </w:pPr>
      <w:r>
        <w:separator/>
      </w:r>
    </w:p>
  </w:footnote>
  <w:footnote w:type="continuationSeparator" w:id="0">
    <w:p w:rsidR="00FE6A01" w:rsidRDefault="00FE6A01" w:rsidP="006E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01" w:rsidRPr="006E7524" w:rsidRDefault="00FE6A01" w:rsidP="00C018B8">
    <w:pPr>
      <w:ind w:left="720" w:firstLine="720"/>
      <w:rPr>
        <w:rFonts w:ascii="Arial Black" w:hAnsi="Arial Black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BA4670" wp14:editId="4A2CEF09">
          <wp:simplePos x="0" y="0"/>
          <wp:positionH relativeFrom="column">
            <wp:posOffset>-149860</wp:posOffset>
          </wp:positionH>
          <wp:positionV relativeFrom="paragraph">
            <wp:posOffset>-188595</wp:posOffset>
          </wp:positionV>
          <wp:extent cx="806450" cy="434340"/>
          <wp:effectExtent l="0" t="0" r="0" b="3810"/>
          <wp:wrapThrough wrapText="bothSides">
            <wp:wrapPolygon edited="0">
              <wp:start x="0" y="0"/>
              <wp:lineTo x="0" y="20842"/>
              <wp:lineTo x="20920" y="20842"/>
              <wp:lineTo x="2092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524">
      <w:rPr>
        <w:rFonts w:ascii="Arial Black" w:hAnsi="Arial Black"/>
      </w:rPr>
      <w:t>Writing Center</w:t>
    </w:r>
    <w:r w:rsidRPr="006E7524">
      <w:rPr>
        <w:rFonts w:ascii="Arial Black" w:hAnsi="Arial Black"/>
      </w:rPr>
      <w:tab/>
      <w:t>PREPOSITIONS TO USE WITH COMMON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24"/>
    <w:rsid w:val="001A1AD1"/>
    <w:rsid w:val="006E7524"/>
    <w:rsid w:val="00933B1A"/>
    <w:rsid w:val="00A63DC5"/>
    <w:rsid w:val="00C018B8"/>
    <w:rsid w:val="00C25927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75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7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524"/>
  </w:style>
  <w:style w:type="paragraph" w:styleId="Footer">
    <w:name w:val="footer"/>
    <w:basedOn w:val="Normal"/>
    <w:link w:val="FooterChar"/>
    <w:uiPriority w:val="99"/>
    <w:unhideWhenUsed/>
    <w:rsid w:val="006E7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75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7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524"/>
  </w:style>
  <w:style w:type="paragraph" w:styleId="Footer">
    <w:name w:val="footer"/>
    <w:basedOn w:val="Normal"/>
    <w:link w:val="FooterChar"/>
    <w:uiPriority w:val="99"/>
    <w:unhideWhenUsed/>
    <w:rsid w:val="006E7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 for Writers</dc:creator>
  <cp:lastModifiedBy>Center for Writers</cp:lastModifiedBy>
  <cp:revision>4</cp:revision>
  <cp:lastPrinted>2012-03-28T19:48:00Z</cp:lastPrinted>
  <dcterms:created xsi:type="dcterms:W3CDTF">2012-03-28T19:18:00Z</dcterms:created>
  <dcterms:modified xsi:type="dcterms:W3CDTF">2012-03-28T19:49:00Z</dcterms:modified>
</cp:coreProperties>
</file>