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E28F" w14:textId="0CF6F2CC" w:rsidR="003622B7" w:rsidRPr="00487518" w:rsidRDefault="003622B7" w:rsidP="00487518">
      <w:pPr>
        <w:spacing w:line="240" w:lineRule="auto"/>
        <w:contextualSpacing/>
      </w:pPr>
      <w:r w:rsidRPr="00487518">
        <w:t xml:space="preserve">On </w:t>
      </w:r>
      <w:r w:rsidR="003561A8" w:rsidRPr="00487518">
        <w:t>Tues</w:t>
      </w:r>
      <w:r w:rsidR="00487518">
        <w:t>day, October 20, 2015</w:t>
      </w:r>
      <w:r w:rsidRPr="00487518">
        <w:t>, NDSU will participate in the National Day on Writing, an annual event organized by the National Council</w:t>
      </w:r>
      <w:r w:rsidR="007928BA">
        <w:t xml:space="preserve"> of Teachers of English (NCTE) </w:t>
      </w:r>
      <w:r w:rsidRPr="00487518">
        <w:t xml:space="preserve">to “draw attention to the remarkable variety of writing we engage in” </w:t>
      </w:r>
      <w:hyperlink r:id="rId8" w:history="1">
        <w:r w:rsidR="007928BA" w:rsidRPr="00A667C7">
          <w:rPr>
            <w:rStyle w:val="Hyperlink"/>
          </w:rPr>
          <w:t>http://www.ncte.org/dayonwriting</w:t>
        </w:r>
      </w:hyperlink>
      <w:r w:rsidR="007928BA">
        <w:t xml:space="preserve">. </w:t>
      </w:r>
    </w:p>
    <w:p w14:paraId="39E4CF94" w14:textId="77777777" w:rsidR="00D56F85" w:rsidRPr="00487518" w:rsidRDefault="00D56F85" w:rsidP="00487518">
      <w:pPr>
        <w:spacing w:line="240" w:lineRule="auto"/>
        <w:contextualSpacing/>
      </w:pPr>
    </w:p>
    <w:p w14:paraId="2AB7C185" w14:textId="6687DA70" w:rsidR="006E6967" w:rsidRPr="00487518" w:rsidRDefault="00CC35C3" w:rsidP="00487518">
      <w:pPr>
        <w:spacing w:line="240" w:lineRule="auto"/>
        <w:contextualSpacing/>
      </w:pPr>
      <w:r w:rsidRPr="00487518">
        <w:t>The celebration at NDSU includes the following events:</w:t>
      </w:r>
    </w:p>
    <w:p w14:paraId="19FC2ADF" w14:textId="77777777" w:rsidR="00D56F85" w:rsidRPr="00487518" w:rsidRDefault="00D56F85" w:rsidP="00487518">
      <w:pPr>
        <w:spacing w:line="240" w:lineRule="auto"/>
        <w:ind w:left="720"/>
        <w:contextualSpacing/>
      </w:pPr>
    </w:p>
    <w:p w14:paraId="6C192DFC" w14:textId="77777777" w:rsidR="006E6967" w:rsidRPr="006E6967" w:rsidRDefault="006E6967" w:rsidP="00487518">
      <w:pPr>
        <w:spacing w:line="240" w:lineRule="auto"/>
        <w:ind w:firstLine="720"/>
        <w:contextualSpacing/>
        <w:rPr>
          <w:b/>
        </w:rPr>
      </w:pPr>
      <w:r w:rsidRPr="006E6967">
        <w:rPr>
          <w:b/>
        </w:rPr>
        <w:t>Resources for Writers</w:t>
      </w:r>
    </w:p>
    <w:p w14:paraId="28D8689B" w14:textId="04D3F3B3" w:rsidR="003561A8" w:rsidRPr="006E6967" w:rsidRDefault="006E6967" w:rsidP="006E6967">
      <w:pPr>
        <w:spacing w:line="240" w:lineRule="auto"/>
        <w:ind w:firstLine="720"/>
        <w:contextualSpacing/>
        <w:rPr>
          <w:u w:val="single"/>
        </w:rPr>
      </w:pPr>
      <w:r w:rsidRPr="006E6967">
        <w:rPr>
          <w:u w:val="single"/>
        </w:rPr>
        <w:t>9:00am-4:00pm,</w:t>
      </w:r>
      <w:r w:rsidR="003561A8" w:rsidRPr="006E6967">
        <w:rPr>
          <w:u w:val="single"/>
        </w:rPr>
        <w:t xml:space="preserve"> Memorial Union</w:t>
      </w:r>
      <w:r w:rsidRPr="006E6967">
        <w:rPr>
          <w:u w:val="single"/>
        </w:rPr>
        <w:t xml:space="preserve"> lobby</w:t>
      </w:r>
    </w:p>
    <w:p w14:paraId="1131BA82" w14:textId="048C983B" w:rsidR="003561A8" w:rsidRPr="00487518" w:rsidRDefault="003561A8" w:rsidP="006E6967">
      <w:pPr>
        <w:spacing w:line="240" w:lineRule="auto"/>
        <w:ind w:left="720"/>
        <w:contextualSpacing/>
      </w:pPr>
      <w:r w:rsidRPr="00487518">
        <w:t xml:space="preserve">The Undergraduate Center for Writers will staff a table in the lobby of the Memorial Union. The campus community will be able to learn about the services offered by the Center and to have fun with word games and writing activities. For more information, please contact Karen Peirce, </w:t>
      </w:r>
      <w:r w:rsidR="00E948DF">
        <w:t>Undergraduate</w:t>
      </w:r>
      <w:r w:rsidR="00F650FC" w:rsidRPr="00487518">
        <w:t xml:space="preserve"> Center for Writers</w:t>
      </w:r>
      <w:r w:rsidR="00E948DF">
        <w:t xml:space="preserve"> Associate Director</w:t>
      </w:r>
      <w:r w:rsidRPr="00487518">
        <w:t xml:space="preserve"> </w:t>
      </w:r>
      <w:r w:rsidR="00F650FC" w:rsidRPr="00487518">
        <w:t>(</w:t>
      </w:r>
      <w:hyperlink r:id="rId9" w:history="1">
        <w:r w:rsidRPr="00487518">
          <w:rPr>
            <w:rStyle w:val="Hyperlink"/>
          </w:rPr>
          <w:t>karen.peirce@ndsu.edu</w:t>
        </w:r>
      </w:hyperlink>
      <w:r w:rsidR="00F650FC" w:rsidRPr="00487518">
        <w:t>).</w:t>
      </w:r>
    </w:p>
    <w:p w14:paraId="3BCCC98B" w14:textId="77777777" w:rsidR="003561A8" w:rsidRPr="00487518" w:rsidRDefault="003561A8" w:rsidP="00487518">
      <w:pPr>
        <w:spacing w:line="240" w:lineRule="auto"/>
        <w:ind w:left="1440"/>
        <w:contextualSpacing/>
      </w:pPr>
    </w:p>
    <w:p w14:paraId="28CBA734" w14:textId="77777777" w:rsidR="006E6967" w:rsidRPr="006E6967" w:rsidRDefault="006E6967" w:rsidP="00487518">
      <w:pPr>
        <w:spacing w:line="240" w:lineRule="auto"/>
        <w:ind w:left="720"/>
        <w:contextualSpacing/>
        <w:rPr>
          <w:b/>
        </w:rPr>
      </w:pPr>
      <w:r w:rsidRPr="006E6967">
        <w:rPr>
          <w:b/>
        </w:rPr>
        <w:t>#</w:t>
      </w:r>
      <w:proofErr w:type="spellStart"/>
      <w:r w:rsidRPr="006E6967">
        <w:rPr>
          <w:b/>
        </w:rPr>
        <w:t>Bison</w:t>
      </w:r>
      <w:r w:rsidR="003561A8" w:rsidRPr="006E6967">
        <w:rPr>
          <w:b/>
        </w:rPr>
        <w:t>Write</w:t>
      </w:r>
      <w:proofErr w:type="spellEnd"/>
      <w:r w:rsidR="003561A8" w:rsidRPr="006E6967">
        <w:rPr>
          <w:b/>
        </w:rPr>
        <w:t>: NDSU Writing Programs on Twitter, Instagram, and Facebook</w:t>
      </w:r>
      <w:bookmarkStart w:id="0" w:name="_GoBack"/>
      <w:bookmarkEnd w:id="0"/>
    </w:p>
    <w:p w14:paraId="0FFDEBB1" w14:textId="5238DAEA" w:rsidR="00D56F85" w:rsidRPr="006E6967" w:rsidRDefault="006E6967" w:rsidP="006E6967">
      <w:pPr>
        <w:spacing w:line="240" w:lineRule="auto"/>
        <w:ind w:left="720"/>
        <w:contextualSpacing/>
        <w:rPr>
          <w:u w:val="single"/>
        </w:rPr>
      </w:pPr>
      <w:r w:rsidRPr="006E6967">
        <w:rPr>
          <w:u w:val="single"/>
        </w:rPr>
        <w:t xml:space="preserve">9:00am-5:00pm, </w:t>
      </w:r>
      <w:hyperlink r:id="rId10" w:history="1">
        <w:r w:rsidRPr="006E6967">
          <w:rPr>
            <w:rStyle w:val="Hyperlink"/>
          </w:rPr>
          <w:t>https://www.facebook.com/ndsuudw</w:t>
        </w:r>
      </w:hyperlink>
      <w:r w:rsidRPr="006E6967">
        <w:rPr>
          <w:u w:val="single"/>
        </w:rPr>
        <w:t xml:space="preserve"> </w:t>
      </w:r>
      <w:r w:rsidRPr="006E6967">
        <w:rPr>
          <w:b/>
          <w:u w:val="single"/>
        </w:rPr>
        <w:t>or</w:t>
      </w:r>
      <w:r w:rsidRPr="006E6967">
        <w:rPr>
          <w:u w:val="single"/>
        </w:rPr>
        <w:t xml:space="preserve"> </w:t>
      </w:r>
      <w:hyperlink r:id="rId11" w:history="1">
        <w:r w:rsidRPr="006E6967">
          <w:rPr>
            <w:rStyle w:val="Hyperlink"/>
          </w:rPr>
          <w:t>https://facebook.com/ndsufyw</w:t>
        </w:r>
      </w:hyperlink>
      <w:r w:rsidRPr="006E6967">
        <w:rPr>
          <w:u w:val="single"/>
        </w:rPr>
        <w:t xml:space="preserve"> </w:t>
      </w:r>
    </w:p>
    <w:p w14:paraId="2200CDED" w14:textId="1AE5734B" w:rsidR="000A0BC6" w:rsidRPr="00487518" w:rsidRDefault="003561A8" w:rsidP="006E6967">
      <w:pPr>
        <w:spacing w:line="240" w:lineRule="auto"/>
        <w:ind w:left="720"/>
        <w:contextualSpacing/>
        <w:rPr>
          <w:rFonts w:eastAsia="Times New Roman"/>
          <w:color w:val="000000"/>
        </w:rPr>
      </w:pPr>
      <w:r w:rsidRPr="00487518">
        <w:rPr>
          <w:color w:val="000000"/>
        </w:rPr>
        <w:t xml:space="preserve">The NDSU Writing Program will feature pictures of writing artifacts, </w:t>
      </w:r>
      <w:r w:rsidR="00F650FC" w:rsidRPr="00487518">
        <w:rPr>
          <w:color w:val="000000"/>
        </w:rPr>
        <w:t xml:space="preserve">pictures of </w:t>
      </w:r>
      <w:r w:rsidRPr="00487518">
        <w:rPr>
          <w:color w:val="000000"/>
        </w:rPr>
        <w:t xml:space="preserve">locations where writing happens, </w:t>
      </w:r>
      <w:r w:rsidR="00F650FC" w:rsidRPr="00487518">
        <w:rPr>
          <w:color w:val="000000"/>
        </w:rPr>
        <w:t xml:space="preserve">and pictures of writing </w:t>
      </w:r>
      <w:r w:rsidRPr="00487518">
        <w:rPr>
          <w:color w:val="000000"/>
        </w:rPr>
        <w:t>on its Facebook pages: (</w:t>
      </w:r>
      <w:hyperlink r:id="rId12" w:history="1">
        <w:r w:rsidRPr="00487518">
          <w:rPr>
            <w:rStyle w:val="Hyperlink"/>
          </w:rPr>
          <w:t>https://www.facebook.com/NDSUUDW</w:t>
        </w:r>
      </w:hyperlink>
      <w:r w:rsidRPr="00487518">
        <w:rPr>
          <w:color w:val="000000"/>
        </w:rPr>
        <w:t>) and (</w:t>
      </w:r>
      <w:hyperlink r:id="rId13" w:history="1">
        <w:r w:rsidR="00D2623C" w:rsidRPr="00922513">
          <w:rPr>
            <w:rStyle w:val="Hyperlink"/>
          </w:rPr>
          <w:t>https://www.facebook.com/NDSUFYW</w:t>
        </w:r>
      </w:hyperlink>
      <w:r w:rsidRPr="00487518">
        <w:rPr>
          <w:color w:val="000000"/>
        </w:rPr>
        <w:t xml:space="preserve">). </w:t>
      </w:r>
      <w:r w:rsidR="00F650FC" w:rsidRPr="00487518">
        <w:rPr>
          <w:color w:val="000000"/>
        </w:rPr>
        <w:t>Participants</w:t>
      </w:r>
      <w:r w:rsidRPr="00487518">
        <w:rPr>
          <w:color w:val="000000"/>
        </w:rPr>
        <w:t xml:space="preserve"> can affix the hashtag </w:t>
      </w:r>
      <w:r w:rsidRPr="00487518">
        <w:rPr>
          <w:b/>
          <w:bCs/>
          <w:color w:val="000000"/>
        </w:rPr>
        <w:t>#</w:t>
      </w:r>
      <w:proofErr w:type="spellStart"/>
      <w:r w:rsidRPr="00487518">
        <w:rPr>
          <w:b/>
          <w:bCs/>
          <w:color w:val="000000"/>
        </w:rPr>
        <w:t>BisonWrite</w:t>
      </w:r>
      <w:proofErr w:type="spellEnd"/>
      <w:r w:rsidRPr="00487518">
        <w:rPr>
          <w:color w:val="000000"/>
        </w:rPr>
        <w:t xml:space="preserve"> to any writing-themed pictures they upload during the National Day on Writing on their Instagram, Twitter, and Facebook accounts. The Directors of the First-Year Writing and Upper-Division Writing programs will select pictures from this stream, feature them on the Writing program Facebook pages, and curate them for public perusal. For more information, please contact Lisa Arnold, First-Year Writing Director (</w:t>
      </w:r>
      <w:hyperlink r:id="rId14" w:history="1">
        <w:r w:rsidRPr="00487518">
          <w:rPr>
            <w:rStyle w:val="Hyperlink"/>
          </w:rPr>
          <w:t>lisa.r.arnold@ndsu</w:t>
        </w:r>
      </w:hyperlink>
      <w:r w:rsidR="008F20BF">
        <w:rPr>
          <w:rStyle w:val="Hyperlink"/>
        </w:rPr>
        <w:t>.edu</w:t>
      </w:r>
      <w:r w:rsidRPr="00487518">
        <w:rPr>
          <w:color w:val="000000"/>
        </w:rPr>
        <w:t>), or Andrew Mara, Upper-Division Writing Director (</w:t>
      </w:r>
      <w:hyperlink r:id="rId15" w:history="1">
        <w:r w:rsidRPr="00487518">
          <w:rPr>
            <w:rStyle w:val="Hyperlink"/>
          </w:rPr>
          <w:t>andrew.mara@ndsu.edu</w:t>
        </w:r>
      </w:hyperlink>
      <w:r w:rsidRPr="00487518">
        <w:rPr>
          <w:color w:val="000000"/>
        </w:rPr>
        <w:t>).</w:t>
      </w:r>
      <w:r w:rsidR="000A0BC6" w:rsidRPr="00487518">
        <w:rPr>
          <w:rFonts w:eastAsia="Times New Roman"/>
          <w:color w:val="000000"/>
        </w:rPr>
        <w:t xml:space="preserve"> </w:t>
      </w:r>
    </w:p>
    <w:p w14:paraId="3FB35D15" w14:textId="77777777" w:rsidR="0082318D" w:rsidRPr="00487518" w:rsidRDefault="0082318D" w:rsidP="00487518">
      <w:pPr>
        <w:spacing w:line="240" w:lineRule="auto"/>
        <w:contextualSpacing/>
      </w:pPr>
    </w:p>
    <w:p w14:paraId="7CAEC9D4" w14:textId="77777777" w:rsidR="006E6967" w:rsidRPr="006E6967" w:rsidRDefault="0082318D" w:rsidP="00487518">
      <w:pPr>
        <w:spacing w:line="240" w:lineRule="auto"/>
        <w:contextualSpacing/>
        <w:rPr>
          <w:b/>
        </w:rPr>
      </w:pPr>
      <w:r w:rsidRPr="00487518">
        <w:tab/>
      </w:r>
      <w:r w:rsidR="00F650FC" w:rsidRPr="006E6967">
        <w:rPr>
          <w:b/>
        </w:rPr>
        <w:t>Sidew</w:t>
      </w:r>
      <w:r w:rsidR="006E6967" w:rsidRPr="006E6967">
        <w:rPr>
          <w:b/>
        </w:rPr>
        <w:t>alk Chalk: The Power of Words</w:t>
      </w:r>
    </w:p>
    <w:p w14:paraId="0EC80595" w14:textId="0A12F370" w:rsidR="00F650FC" w:rsidRDefault="006E6967" w:rsidP="006E6967">
      <w:pPr>
        <w:spacing w:line="240" w:lineRule="auto"/>
        <w:ind w:firstLine="720"/>
        <w:contextualSpacing/>
      </w:pPr>
      <w:r>
        <w:t>9:30am, w</w:t>
      </w:r>
      <w:r w:rsidR="00966701">
        <w:t xml:space="preserve">est </w:t>
      </w:r>
      <w:r w:rsidR="00F650FC" w:rsidRPr="00487518">
        <w:t>side of Morrill Hall</w:t>
      </w:r>
    </w:p>
    <w:p w14:paraId="1411BEAC" w14:textId="4AB1F969" w:rsidR="006E6967" w:rsidRDefault="006E6967" w:rsidP="006E6967">
      <w:pPr>
        <w:spacing w:line="240" w:lineRule="auto"/>
        <w:ind w:firstLine="720"/>
        <w:contextualSpacing/>
      </w:pPr>
      <w:r>
        <w:t>12:30pm, west side of Mathew Living Learning Community East</w:t>
      </w:r>
    </w:p>
    <w:p w14:paraId="07CC7BB1" w14:textId="04E80FDA" w:rsidR="006E6967" w:rsidRDefault="006E6967" w:rsidP="006E6967">
      <w:pPr>
        <w:spacing w:line="240" w:lineRule="auto"/>
        <w:ind w:firstLine="720"/>
        <w:contextualSpacing/>
      </w:pPr>
      <w:r>
        <w:t xml:space="preserve">2:00pm, west side of </w:t>
      </w:r>
      <w:proofErr w:type="spellStart"/>
      <w:r>
        <w:t>Walster</w:t>
      </w:r>
      <w:proofErr w:type="spellEnd"/>
      <w:r>
        <w:t xml:space="preserve"> Hall</w:t>
      </w:r>
    </w:p>
    <w:p w14:paraId="28BA0F42" w14:textId="55B4CC80" w:rsidR="006E6967" w:rsidRPr="006E6967" w:rsidRDefault="006E6967" w:rsidP="006E6967">
      <w:pPr>
        <w:spacing w:line="240" w:lineRule="auto"/>
        <w:ind w:firstLine="720"/>
        <w:contextualSpacing/>
        <w:rPr>
          <w:u w:val="single"/>
        </w:rPr>
      </w:pPr>
      <w:r w:rsidRPr="006E6967">
        <w:rPr>
          <w:u w:val="single"/>
        </w:rPr>
        <w:t>3:30pm, south side of Music Education Building</w:t>
      </w:r>
    </w:p>
    <w:p w14:paraId="416F1FA7" w14:textId="31A011CA" w:rsidR="00F650FC" w:rsidRPr="00487518" w:rsidRDefault="00F650FC" w:rsidP="006E6967">
      <w:pPr>
        <w:spacing w:line="240" w:lineRule="auto"/>
        <w:ind w:left="720"/>
        <w:contextualSpacing/>
      </w:pPr>
      <w:r w:rsidRPr="00487518">
        <w:t xml:space="preserve">Join the students of the Intensive English Language Program in chalking sidewalks with sayings from various languages that speak to the power of words. For more information, please contact Carol Bishop, </w:t>
      </w:r>
      <w:r w:rsidR="00487518">
        <w:t xml:space="preserve">IELP </w:t>
      </w:r>
      <w:r w:rsidRPr="00487518">
        <w:t>Coordinator (</w:t>
      </w:r>
      <w:hyperlink r:id="rId16" w:history="1">
        <w:r w:rsidRPr="00487518">
          <w:rPr>
            <w:rStyle w:val="Hyperlink"/>
          </w:rPr>
          <w:t>carol.bishop@ndsu.edu</w:t>
        </w:r>
      </w:hyperlink>
      <w:r w:rsidRPr="00487518">
        <w:t>).</w:t>
      </w:r>
    </w:p>
    <w:p w14:paraId="4069874C" w14:textId="77777777" w:rsidR="002721CA" w:rsidRPr="00487518" w:rsidRDefault="00F650FC" w:rsidP="00487518">
      <w:pPr>
        <w:spacing w:line="240" w:lineRule="auto"/>
        <w:contextualSpacing/>
      </w:pPr>
      <w:r w:rsidRPr="00487518">
        <w:tab/>
      </w:r>
    </w:p>
    <w:p w14:paraId="43B615F8" w14:textId="77777777" w:rsidR="006E6967" w:rsidRPr="006E6967" w:rsidRDefault="00F650FC" w:rsidP="00487518">
      <w:pPr>
        <w:spacing w:line="240" w:lineRule="auto"/>
        <w:ind w:firstLine="720"/>
        <w:contextualSpacing/>
        <w:rPr>
          <w:b/>
        </w:rPr>
      </w:pPr>
      <w:r w:rsidRPr="006E6967">
        <w:rPr>
          <w:b/>
        </w:rPr>
        <w:t>Grant Writing Help</w:t>
      </w:r>
      <w:r w:rsidR="00813A23" w:rsidRPr="006E6967">
        <w:rPr>
          <w:b/>
        </w:rPr>
        <w:t>:</w:t>
      </w:r>
      <w:r w:rsidRPr="006E6967">
        <w:rPr>
          <w:b/>
        </w:rPr>
        <w:t xml:space="preserve"> 5 Cents</w:t>
      </w:r>
      <w:r w:rsidR="00813A23" w:rsidRPr="006E6967">
        <w:rPr>
          <w:b/>
        </w:rPr>
        <w:t xml:space="preserve"> (or not)</w:t>
      </w:r>
    </w:p>
    <w:p w14:paraId="46799310" w14:textId="77777777" w:rsidR="006E6967" w:rsidRPr="006E6967" w:rsidRDefault="006E6967" w:rsidP="006E6967">
      <w:pPr>
        <w:spacing w:line="240" w:lineRule="auto"/>
        <w:ind w:firstLine="720"/>
        <w:contextualSpacing/>
        <w:rPr>
          <w:u w:val="single"/>
        </w:rPr>
      </w:pPr>
      <w:r w:rsidRPr="006E6967">
        <w:rPr>
          <w:u w:val="single"/>
        </w:rPr>
        <w:t xml:space="preserve">10:00am-12:00pm, </w:t>
      </w:r>
      <w:r w:rsidR="00F650FC" w:rsidRPr="006E6967">
        <w:rPr>
          <w:u w:val="single"/>
        </w:rPr>
        <w:t>Memorial Union</w:t>
      </w:r>
      <w:r w:rsidRPr="006E6967">
        <w:rPr>
          <w:u w:val="single"/>
        </w:rPr>
        <w:t xml:space="preserve"> lobby</w:t>
      </w:r>
    </w:p>
    <w:p w14:paraId="7A09CB22" w14:textId="410BB9AF" w:rsidR="00F650FC" w:rsidRPr="006E6967" w:rsidRDefault="00F650FC" w:rsidP="006E6967">
      <w:pPr>
        <w:spacing w:line="240" w:lineRule="auto"/>
        <w:ind w:left="720"/>
        <w:contextualSpacing/>
      </w:pPr>
      <w:r w:rsidRPr="00487518">
        <w:rPr>
          <w:color w:val="000000"/>
        </w:rPr>
        <w:t>The Grant Coordinator is in! Stop at the Grant Writing Help contact table in the Memorial Union to visit about grants and grant writing with the Arts, Humanities, and Social Sciences/Human Development and Education Grant Coordinator. Come with questions, RFPs,</w:t>
      </w:r>
      <w:r w:rsidR="00813A23" w:rsidRPr="00487518">
        <w:rPr>
          <w:color w:val="000000"/>
        </w:rPr>
        <w:t xml:space="preserve"> drafts, or woes.</w:t>
      </w:r>
      <w:r w:rsidR="002721CA" w:rsidRPr="00487518">
        <w:rPr>
          <w:color w:val="000000"/>
        </w:rPr>
        <w:t xml:space="preserve"> For more information, please contact Scarlet Gray Bernard, AHSS/HDE Grant Coordinator (</w:t>
      </w:r>
      <w:hyperlink r:id="rId17" w:history="1">
        <w:r w:rsidR="002721CA" w:rsidRPr="00487518">
          <w:rPr>
            <w:rStyle w:val="Hyperlink"/>
          </w:rPr>
          <w:t>scarlet.graybernard@ndsu.edu</w:t>
        </w:r>
      </w:hyperlink>
      <w:r w:rsidR="002721CA" w:rsidRPr="00487518">
        <w:rPr>
          <w:color w:val="000000"/>
        </w:rPr>
        <w:t xml:space="preserve">). </w:t>
      </w:r>
    </w:p>
    <w:p w14:paraId="27F8E8D9" w14:textId="77777777" w:rsidR="002721CA" w:rsidRPr="00487518" w:rsidRDefault="002721CA" w:rsidP="00487518">
      <w:pPr>
        <w:spacing w:line="240" w:lineRule="auto"/>
        <w:ind w:firstLine="720"/>
        <w:contextualSpacing/>
      </w:pPr>
    </w:p>
    <w:p w14:paraId="3308992A" w14:textId="77777777" w:rsidR="006E6967" w:rsidRPr="006E6967" w:rsidRDefault="002721CA" w:rsidP="00487518">
      <w:pPr>
        <w:spacing w:line="240" w:lineRule="auto"/>
        <w:ind w:firstLine="720"/>
        <w:contextualSpacing/>
        <w:rPr>
          <w:b/>
        </w:rPr>
      </w:pPr>
      <w:r w:rsidRPr="006E6967">
        <w:rPr>
          <w:b/>
        </w:rPr>
        <w:t xml:space="preserve">Electronic Publishing </w:t>
      </w:r>
      <w:r w:rsidR="006E6967" w:rsidRPr="006E6967">
        <w:rPr>
          <w:b/>
        </w:rPr>
        <w:t>Workshop</w:t>
      </w:r>
    </w:p>
    <w:p w14:paraId="0ACF8E45" w14:textId="66ECEFC8" w:rsidR="002721CA" w:rsidRPr="006E6967" w:rsidRDefault="006E6967" w:rsidP="00487518">
      <w:pPr>
        <w:spacing w:line="240" w:lineRule="auto"/>
        <w:ind w:firstLine="720"/>
        <w:contextualSpacing/>
        <w:rPr>
          <w:u w:val="single"/>
        </w:rPr>
      </w:pPr>
      <w:r w:rsidRPr="006E6967">
        <w:rPr>
          <w:u w:val="single"/>
        </w:rPr>
        <w:t xml:space="preserve">11:00am-12:00pm, </w:t>
      </w:r>
      <w:r w:rsidR="002721CA" w:rsidRPr="006E6967">
        <w:rPr>
          <w:u w:val="single"/>
        </w:rPr>
        <w:t>Quentin Burdick Building</w:t>
      </w:r>
      <w:r w:rsidRPr="006E6967">
        <w:rPr>
          <w:u w:val="single"/>
        </w:rPr>
        <w:t>, r</w:t>
      </w:r>
      <w:r w:rsidR="002710E1" w:rsidRPr="006E6967">
        <w:rPr>
          <w:u w:val="single"/>
        </w:rPr>
        <w:t>oom</w:t>
      </w:r>
      <w:r w:rsidR="002721CA" w:rsidRPr="006E6967">
        <w:rPr>
          <w:u w:val="single"/>
        </w:rPr>
        <w:t xml:space="preserve"> 150D</w:t>
      </w:r>
    </w:p>
    <w:p w14:paraId="2262F039" w14:textId="25C9A2F3" w:rsidR="002721CA" w:rsidRPr="00487518" w:rsidRDefault="002721CA" w:rsidP="006E6967">
      <w:pPr>
        <w:spacing w:line="240" w:lineRule="auto"/>
        <w:ind w:left="720"/>
        <w:contextualSpacing/>
      </w:pPr>
      <w:r w:rsidRPr="00487518">
        <w:t>Electronic publishing--or "e-publishing" is becoming increasingly popular with the widespread use of the Internet and the plethora of digital devices and e-readers. Come to this workshop sponsore</w:t>
      </w:r>
      <w:r w:rsidR="001F47E6">
        <w:t>d by the Technology Learning &amp;</w:t>
      </w:r>
      <w:r w:rsidRPr="00487518">
        <w:t xml:space="preserve"> Media Center to learn about various types of electronic publishing, when to consider it, and tools, methods, and platforms available for creation and distribution of digital media. </w:t>
      </w:r>
      <w:r w:rsidR="00B74281" w:rsidRPr="00487518">
        <w:t>Space is limited and reservations are required.</w:t>
      </w:r>
      <w:r w:rsidR="00966701">
        <w:t xml:space="preserve"> Sign up at</w:t>
      </w:r>
      <w:r w:rsidR="00B74281" w:rsidRPr="00487518">
        <w:t xml:space="preserve"> </w:t>
      </w:r>
      <w:hyperlink r:id="rId18" w:history="1">
        <w:r w:rsidR="00966701" w:rsidRPr="008A2F89">
          <w:rPr>
            <w:rStyle w:val="Hyperlink"/>
          </w:rPr>
          <w:t>https://www.ndsu.edu/its/training/register</w:t>
        </w:r>
      </w:hyperlink>
      <w:r w:rsidR="00966701">
        <w:t>.</w:t>
      </w:r>
      <w:r w:rsidR="00B74281" w:rsidRPr="00487518">
        <w:t xml:space="preserve"> </w:t>
      </w:r>
      <w:r w:rsidRPr="00487518">
        <w:t>For more information, please contact Sheree Kornkven, TLMC Manager (</w:t>
      </w:r>
      <w:hyperlink r:id="rId19" w:history="1">
        <w:r w:rsidRPr="00487518">
          <w:rPr>
            <w:rStyle w:val="Hyperlink"/>
          </w:rPr>
          <w:t>sheree.kornkven@ndsu.edu</w:t>
        </w:r>
      </w:hyperlink>
      <w:r w:rsidRPr="00487518">
        <w:t xml:space="preserve">). </w:t>
      </w:r>
    </w:p>
    <w:p w14:paraId="30602D18" w14:textId="77777777" w:rsidR="002721CA" w:rsidRPr="00487518" w:rsidRDefault="002721CA" w:rsidP="00487518">
      <w:pPr>
        <w:spacing w:line="240" w:lineRule="auto"/>
        <w:contextualSpacing/>
      </w:pPr>
    </w:p>
    <w:p w14:paraId="40587D21" w14:textId="77777777" w:rsidR="006E6967" w:rsidRDefault="00813A23" w:rsidP="00487518">
      <w:pPr>
        <w:spacing w:line="240" w:lineRule="auto"/>
        <w:ind w:firstLine="720"/>
        <w:contextualSpacing/>
        <w:rPr>
          <w:b/>
        </w:rPr>
      </w:pPr>
      <w:r w:rsidRPr="006E6967">
        <w:rPr>
          <w:b/>
        </w:rPr>
        <w:t>Writing fo</w:t>
      </w:r>
      <w:r w:rsidR="006E6967" w:rsidRPr="006E6967">
        <w:rPr>
          <w:b/>
        </w:rPr>
        <w:t>r the Communication Evolution</w:t>
      </w:r>
    </w:p>
    <w:p w14:paraId="189B4AFA" w14:textId="1DC526D1" w:rsidR="00813A23" w:rsidRPr="006E6967" w:rsidRDefault="006E6967" w:rsidP="00487518">
      <w:pPr>
        <w:spacing w:line="240" w:lineRule="auto"/>
        <w:ind w:firstLine="720"/>
        <w:contextualSpacing/>
        <w:rPr>
          <w:u w:val="single"/>
        </w:rPr>
      </w:pPr>
      <w:r w:rsidRPr="006E6967">
        <w:rPr>
          <w:u w:val="single"/>
        </w:rPr>
        <w:t xml:space="preserve">1:00pm-2:00pm, </w:t>
      </w:r>
      <w:proofErr w:type="spellStart"/>
      <w:r w:rsidRPr="006E6967">
        <w:rPr>
          <w:u w:val="single"/>
        </w:rPr>
        <w:t>Sudro</w:t>
      </w:r>
      <w:proofErr w:type="spellEnd"/>
      <w:r w:rsidRPr="006E6967">
        <w:rPr>
          <w:u w:val="single"/>
        </w:rPr>
        <w:t xml:space="preserve"> Hall, r</w:t>
      </w:r>
      <w:r w:rsidR="00813A23" w:rsidRPr="006E6967">
        <w:rPr>
          <w:u w:val="single"/>
        </w:rPr>
        <w:t>oom 26</w:t>
      </w:r>
    </w:p>
    <w:p w14:paraId="556EBEB5" w14:textId="0B092DA5" w:rsidR="00813A23" w:rsidRPr="00487518" w:rsidRDefault="00813A23" w:rsidP="006E6967">
      <w:pPr>
        <w:spacing w:before="100" w:beforeAutospacing="1" w:after="100" w:afterAutospacing="1" w:line="240" w:lineRule="auto"/>
        <w:ind w:left="720"/>
        <w:contextualSpacing/>
      </w:pPr>
      <w:r w:rsidRPr="00487518">
        <w:t xml:space="preserve">The Undergraduate Center for Writers will host guest speaker Peter Koepp, Communications Coordinator for Cass County Electric Cooperative. </w:t>
      </w:r>
      <w:r w:rsidR="0097191E" w:rsidRPr="0097191E">
        <w:t>In today’s business culture, the number of writing styles, mediums, and tactics for sharing internal and external messages is immense.</w:t>
      </w:r>
      <w:r w:rsidR="0097191E">
        <w:t xml:space="preserve"> </w:t>
      </w:r>
      <w:r w:rsidRPr="00487518">
        <w:t xml:space="preserve">Learn about the role of a writer in a company devoted to electricity and the realities of transitioning from college to the professional world. Space is limited and reservations are required. </w:t>
      </w:r>
      <w:r w:rsidR="00966701">
        <w:t>Sign up at</w:t>
      </w:r>
      <w:r w:rsidRPr="00487518">
        <w:t xml:space="preserve"> </w:t>
      </w:r>
      <w:hyperlink r:id="rId20" w:history="1">
        <w:r w:rsidRPr="00487518">
          <w:rPr>
            <w:rStyle w:val="Hyperlink"/>
          </w:rPr>
          <w:t>http://www.ndsu.edu/cfwriters/workshops</w:t>
        </w:r>
      </w:hyperlink>
      <w:r w:rsidRPr="00487518">
        <w:t xml:space="preserve">. For more information, please contact Karen Peirce, </w:t>
      </w:r>
      <w:r w:rsidR="00E948DF">
        <w:t>Undergraduate</w:t>
      </w:r>
      <w:r w:rsidRPr="00487518">
        <w:t xml:space="preserve"> Center for Writers</w:t>
      </w:r>
      <w:r w:rsidR="00E948DF">
        <w:t xml:space="preserve"> Associate Director (</w:t>
      </w:r>
      <w:hyperlink r:id="rId21" w:history="1">
        <w:r w:rsidRPr="00487518">
          <w:rPr>
            <w:rStyle w:val="Hyperlink"/>
          </w:rPr>
          <w:t>karen.peirce@ndsu.edu</w:t>
        </w:r>
      </w:hyperlink>
      <w:r w:rsidR="00E948DF">
        <w:t>).</w:t>
      </w:r>
    </w:p>
    <w:p w14:paraId="5860FD6D" w14:textId="77777777" w:rsidR="00813A23" w:rsidRPr="00487518" w:rsidRDefault="00813A23" w:rsidP="00487518">
      <w:pPr>
        <w:spacing w:line="240" w:lineRule="auto"/>
        <w:contextualSpacing/>
      </w:pPr>
    </w:p>
    <w:p w14:paraId="226B4A3C" w14:textId="77777777" w:rsidR="0097191E" w:rsidRPr="0097191E" w:rsidRDefault="0097191E" w:rsidP="00487518">
      <w:pPr>
        <w:spacing w:line="240" w:lineRule="auto"/>
        <w:ind w:firstLine="720"/>
        <w:contextualSpacing/>
        <w:rPr>
          <w:b/>
        </w:rPr>
      </w:pPr>
      <w:r w:rsidRPr="0097191E">
        <w:rPr>
          <w:b/>
        </w:rPr>
        <w:t>Infographics Workshop</w:t>
      </w:r>
    </w:p>
    <w:p w14:paraId="4B8A68CF" w14:textId="36C39BC5" w:rsidR="002721CA" w:rsidRPr="0097191E" w:rsidRDefault="0097191E" w:rsidP="00487518">
      <w:pPr>
        <w:spacing w:line="240" w:lineRule="auto"/>
        <w:ind w:firstLine="720"/>
        <w:contextualSpacing/>
        <w:rPr>
          <w:u w:val="single"/>
        </w:rPr>
      </w:pPr>
      <w:r w:rsidRPr="0097191E">
        <w:rPr>
          <w:u w:val="single"/>
        </w:rPr>
        <w:t xml:space="preserve">2:00pm-3:00pm, </w:t>
      </w:r>
      <w:r w:rsidR="002721CA" w:rsidRPr="0097191E">
        <w:rPr>
          <w:u w:val="single"/>
        </w:rPr>
        <w:t>Quentin Burdick Building</w:t>
      </w:r>
      <w:r w:rsidRPr="0097191E">
        <w:rPr>
          <w:u w:val="single"/>
        </w:rPr>
        <w:t>, r</w:t>
      </w:r>
      <w:r w:rsidR="002710E1" w:rsidRPr="0097191E">
        <w:rPr>
          <w:u w:val="single"/>
        </w:rPr>
        <w:t>oom</w:t>
      </w:r>
      <w:r w:rsidR="002721CA" w:rsidRPr="0097191E">
        <w:rPr>
          <w:u w:val="single"/>
        </w:rPr>
        <w:t xml:space="preserve"> 150D</w:t>
      </w:r>
    </w:p>
    <w:p w14:paraId="2451CDD1" w14:textId="2C9E1443" w:rsidR="002721CA" w:rsidRPr="00487518" w:rsidRDefault="002721CA" w:rsidP="0097191E">
      <w:pPr>
        <w:spacing w:line="240" w:lineRule="auto"/>
        <w:ind w:left="720"/>
        <w:contextualSpacing/>
      </w:pPr>
      <w:r w:rsidRPr="00487518">
        <w:t>Is it true that a picture is worth a thousand words? Although they have been around since the beginning of time (consider cave paintings), in our highly visual culture, infographics (or information graphics) have become an important way to quickly and clearly convey messages, information, and data. Infographics combine text and graphics to present complex information in a visually appealing way that is often more effective than text alone. Attend this workshop sponsore</w:t>
      </w:r>
      <w:r w:rsidR="001F47E6">
        <w:t>d by the Technology Learning &amp;</w:t>
      </w:r>
      <w:r w:rsidRPr="00487518">
        <w:t xml:space="preserve"> Media Center to learn some design concepts for creating infographics and create your own infographic. </w:t>
      </w:r>
      <w:r w:rsidR="00B74281" w:rsidRPr="00487518">
        <w:t xml:space="preserve">Space is limited and reservations are required. </w:t>
      </w:r>
      <w:r w:rsidR="00966701">
        <w:t>Sign up at</w:t>
      </w:r>
      <w:r w:rsidR="00B74281" w:rsidRPr="00487518">
        <w:t xml:space="preserve"> </w:t>
      </w:r>
      <w:hyperlink r:id="rId22" w:history="1">
        <w:r w:rsidR="00966701" w:rsidRPr="008A2F89">
          <w:rPr>
            <w:rStyle w:val="Hyperlink"/>
          </w:rPr>
          <w:t>https://www.ndsu.edu/its/training/workshops</w:t>
        </w:r>
      </w:hyperlink>
      <w:r w:rsidR="00B74281" w:rsidRPr="00487518">
        <w:t>.</w:t>
      </w:r>
      <w:r w:rsidR="00B74281" w:rsidRPr="00487518">
        <w:rPr>
          <w:color w:val="1F497D"/>
        </w:rPr>
        <w:t xml:space="preserve"> </w:t>
      </w:r>
      <w:r w:rsidRPr="00487518">
        <w:t>For more information, please contact Sheree Kornkven, TLMC Manager (</w:t>
      </w:r>
      <w:hyperlink r:id="rId23" w:history="1">
        <w:r w:rsidRPr="00487518">
          <w:rPr>
            <w:rStyle w:val="Hyperlink"/>
          </w:rPr>
          <w:t>sheree.kornkven@ndsu.edu</w:t>
        </w:r>
      </w:hyperlink>
      <w:r w:rsidRPr="00487518">
        <w:t>).</w:t>
      </w:r>
    </w:p>
    <w:p w14:paraId="17E3B2E1" w14:textId="77777777" w:rsidR="002721CA" w:rsidRPr="00487518" w:rsidRDefault="002721CA" w:rsidP="0097191E">
      <w:pPr>
        <w:spacing w:line="240" w:lineRule="auto"/>
        <w:contextualSpacing/>
      </w:pPr>
    </w:p>
    <w:p w14:paraId="1616BB3F" w14:textId="77777777" w:rsidR="0097191E" w:rsidRPr="0097191E" w:rsidRDefault="0097191E" w:rsidP="00487518">
      <w:pPr>
        <w:spacing w:line="240" w:lineRule="auto"/>
        <w:ind w:firstLine="720"/>
        <w:contextualSpacing/>
        <w:rPr>
          <w:b/>
        </w:rPr>
      </w:pPr>
      <w:r w:rsidRPr="0097191E">
        <w:rPr>
          <w:b/>
        </w:rPr>
        <w:t>Thesis Formatting in Word</w:t>
      </w:r>
    </w:p>
    <w:p w14:paraId="3B70293A" w14:textId="6E720CBA" w:rsidR="00D47ED3" w:rsidRPr="0097191E" w:rsidRDefault="0097191E" w:rsidP="00487518">
      <w:pPr>
        <w:spacing w:line="240" w:lineRule="auto"/>
        <w:ind w:firstLine="720"/>
        <w:contextualSpacing/>
        <w:rPr>
          <w:u w:val="single"/>
        </w:rPr>
      </w:pPr>
      <w:r w:rsidRPr="0097191E">
        <w:rPr>
          <w:u w:val="single"/>
        </w:rPr>
        <w:t xml:space="preserve">3:00pm-5:00pm, </w:t>
      </w:r>
      <w:r w:rsidR="00D47ED3" w:rsidRPr="0097191E">
        <w:rPr>
          <w:u w:val="single"/>
        </w:rPr>
        <w:t>Quentin Burdick Building</w:t>
      </w:r>
      <w:r w:rsidRPr="0097191E">
        <w:rPr>
          <w:u w:val="single"/>
        </w:rPr>
        <w:t>, r</w:t>
      </w:r>
      <w:r w:rsidR="002710E1" w:rsidRPr="0097191E">
        <w:rPr>
          <w:u w:val="single"/>
        </w:rPr>
        <w:t>oom</w:t>
      </w:r>
      <w:r w:rsidR="00D47ED3" w:rsidRPr="0097191E">
        <w:rPr>
          <w:u w:val="single"/>
        </w:rPr>
        <w:t xml:space="preserve"> 150D</w:t>
      </w:r>
    </w:p>
    <w:p w14:paraId="7D401736" w14:textId="7CAED177" w:rsidR="00D47ED3" w:rsidRPr="00487518" w:rsidRDefault="00D47ED3" w:rsidP="0097191E">
      <w:pPr>
        <w:spacing w:line="240" w:lineRule="auto"/>
        <w:ind w:left="720"/>
        <w:contextualSpacing/>
        <w:rPr>
          <w:color w:val="000000"/>
        </w:rPr>
      </w:pPr>
      <w:r w:rsidRPr="00487518">
        <w:t xml:space="preserve">This workshop sponsored by the </w:t>
      </w:r>
      <w:r w:rsidR="001F47E6">
        <w:t>Technology Learning &amp;</w:t>
      </w:r>
      <w:r w:rsidRPr="00487518">
        <w:t xml:space="preserve"> Media Center is intended for graduate students who are working on their graduate papers and provides instructions on how to use Microsoft Word 2013 to format a thesis that meets the NDSU Graduate School requirements. Topics covered include page numbering and section breaks, styles, and creating an automatic table of contents. </w:t>
      </w:r>
      <w:r w:rsidR="00B74281" w:rsidRPr="00487518">
        <w:t>Space is limited and reservations are required.</w:t>
      </w:r>
      <w:r w:rsidR="00966701">
        <w:t xml:space="preserve"> Sign up at</w:t>
      </w:r>
      <w:r w:rsidR="00B74281" w:rsidRPr="00487518">
        <w:t xml:space="preserve"> </w:t>
      </w:r>
      <w:hyperlink r:id="rId24" w:history="1">
        <w:r w:rsidR="00966701" w:rsidRPr="008A2F89">
          <w:rPr>
            <w:rStyle w:val="Hyperlink"/>
          </w:rPr>
          <w:t>https://www.ndsu.edu/its/training/register</w:t>
        </w:r>
      </w:hyperlink>
      <w:r w:rsidR="00B74281" w:rsidRPr="00487518">
        <w:t>.</w:t>
      </w:r>
      <w:r w:rsidR="00B74281" w:rsidRPr="00487518">
        <w:rPr>
          <w:color w:val="1F497D"/>
        </w:rPr>
        <w:t xml:space="preserve"> </w:t>
      </w:r>
      <w:r w:rsidRPr="00487518">
        <w:t>For more information, please contact Sheree Kornkven, TLMC Manager (</w:t>
      </w:r>
      <w:hyperlink r:id="rId25" w:history="1">
        <w:r w:rsidRPr="00487518">
          <w:rPr>
            <w:rStyle w:val="Hyperlink"/>
          </w:rPr>
          <w:t>sheree.kornkven@ndsu.edu</w:t>
        </w:r>
      </w:hyperlink>
      <w:r w:rsidRPr="00487518">
        <w:t>).</w:t>
      </w:r>
    </w:p>
    <w:p w14:paraId="05D525F6" w14:textId="77777777" w:rsidR="00D47ED3" w:rsidRPr="00487518" w:rsidRDefault="00D47ED3" w:rsidP="0097191E">
      <w:pPr>
        <w:spacing w:line="240" w:lineRule="auto"/>
        <w:contextualSpacing/>
      </w:pPr>
    </w:p>
    <w:p w14:paraId="6F876844" w14:textId="77777777" w:rsidR="0097191E" w:rsidRPr="0097191E" w:rsidRDefault="0097191E" w:rsidP="00487518">
      <w:pPr>
        <w:spacing w:line="240" w:lineRule="auto"/>
        <w:ind w:firstLine="720"/>
        <w:contextualSpacing/>
        <w:rPr>
          <w:b/>
        </w:rPr>
      </w:pPr>
      <w:r w:rsidRPr="0097191E">
        <w:rPr>
          <w:b/>
        </w:rPr>
        <w:t>Write to (Actively) Learn</w:t>
      </w:r>
    </w:p>
    <w:p w14:paraId="45FF7206" w14:textId="20A38AE0" w:rsidR="002710E1" w:rsidRPr="0097191E" w:rsidRDefault="0097191E" w:rsidP="00487518">
      <w:pPr>
        <w:spacing w:line="240" w:lineRule="auto"/>
        <w:ind w:firstLine="720"/>
        <w:contextualSpacing/>
        <w:rPr>
          <w:u w:val="single"/>
        </w:rPr>
      </w:pPr>
      <w:r w:rsidRPr="0097191E">
        <w:rPr>
          <w:u w:val="single"/>
        </w:rPr>
        <w:t xml:space="preserve">3:30pm-4:15pm, </w:t>
      </w:r>
      <w:proofErr w:type="spellStart"/>
      <w:r w:rsidRPr="0097191E">
        <w:rPr>
          <w:u w:val="single"/>
        </w:rPr>
        <w:t>Minard</w:t>
      </w:r>
      <w:proofErr w:type="spellEnd"/>
      <w:r w:rsidRPr="0097191E">
        <w:rPr>
          <w:u w:val="single"/>
        </w:rPr>
        <w:t xml:space="preserve"> Hall, r</w:t>
      </w:r>
      <w:r w:rsidR="002710E1" w:rsidRPr="0097191E">
        <w:rPr>
          <w:u w:val="single"/>
        </w:rPr>
        <w:t>oom 210</w:t>
      </w:r>
    </w:p>
    <w:p w14:paraId="434FF304" w14:textId="320CD814" w:rsidR="002710E1" w:rsidRPr="00487518" w:rsidRDefault="002710E1" w:rsidP="0097191E">
      <w:pPr>
        <w:spacing w:before="100" w:beforeAutospacing="1" w:after="100" w:afterAutospacing="1" w:line="240" w:lineRule="auto"/>
        <w:ind w:left="720"/>
        <w:contextualSpacing/>
        <w:rPr>
          <w:color w:val="000000"/>
        </w:rPr>
      </w:pPr>
      <w:r w:rsidRPr="00487518">
        <w:rPr>
          <w:color w:val="000000"/>
        </w:rPr>
        <w:t xml:space="preserve">Frequent in-class writing activities can encourage critical thinking, providing students with time to reflect on and synthesize course content. In addition, these activities can also be used as a type of formative assessment. This session sponsored by the </w:t>
      </w:r>
      <w:r w:rsidR="001A3A80">
        <w:rPr>
          <w:color w:val="000000"/>
        </w:rPr>
        <w:t>Department of Communication</w:t>
      </w:r>
      <w:r w:rsidRPr="00487518">
        <w:rPr>
          <w:color w:val="000000"/>
        </w:rPr>
        <w:t xml:space="preserve"> will share writing activities that can be used in any classroom and show how writing can promote active learning. For more information, please contact Melissa </w:t>
      </w:r>
      <w:proofErr w:type="spellStart"/>
      <w:r w:rsidRPr="00487518">
        <w:rPr>
          <w:color w:val="000000"/>
        </w:rPr>
        <w:t>Vosen</w:t>
      </w:r>
      <w:proofErr w:type="spellEnd"/>
      <w:r w:rsidRPr="00487518">
        <w:rPr>
          <w:color w:val="000000"/>
        </w:rPr>
        <w:t xml:space="preserve"> </w:t>
      </w:r>
      <w:proofErr w:type="spellStart"/>
      <w:r w:rsidRPr="00487518">
        <w:rPr>
          <w:color w:val="000000"/>
        </w:rPr>
        <w:t>Callens</w:t>
      </w:r>
      <w:proofErr w:type="spellEnd"/>
      <w:r w:rsidRPr="00487518">
        <w:rPr>
          <w:color w:val="000000"/>
        </w:rPr>
        <w:t xml:space="preserve">, </w:t>
      </w:r>
      <w:r w:rsidR="001A3A80">
        <w:rPr>
          <w:color w:val="000000"/>
        </w:rPr>
        <w:t>Department of Communication Assistant Professor of Practice</w:t>
      </w:r>
      <w:r w:rsidR="00B74281" w:rsidRPr="00487518">
        <w:rPr>
          <w:color w:val="000000"/>
        </w:rPr>
        <w:t xml:space="preserve"> (</w:t>
      </w:r>
      <w:hyperlink r:id="rId26" w:history="1">
        <w:r w:rsidR="00B74281" w:rsidRPr="00487518">
          <w:rPr>
            <w:rStyle w:val="Hyperlink"/>
          </w:rPr>
          <w:t>melissa.vosen@ndsu.edu</w:t>
        </w:r>
      </w:hyperlink>
      <w:r w:rsidR="00B74281" w:rsidRPr="00487518">
        <w:rPr>
          <w:color w:val="000000"/>
        </w:rPr>
        <w:t>).</w:t>
      </w:r>
    </w:p>
    <w:p w14:paraId="73C632C8" w14:textId="77777777" w:rsidR="002710E1" w:rsidRPr="00487518" w:rsidRDefault="002710E1" w:rsidP="00487518">
      <w:pPr>
        <w:spacing w:line="240" w:lineRule="auto"/>
        <w:contextualSpacing/>
      </w:pPr>
    </w:p>
    <w:p w14:paraId="2159EC3B" w14:textId="77777777" w:rsidR="0097191E" w:rsidRPr="0097191E" w:rsidRDefault="00D47ED3" w:rsidP="00487518">
      <w:pPr>
        <w:spacing w:line="240" w:lineRule="auto"/>
        <w:ind w:firstLine="720"/>
        <w:contextualSpacing/>
        <w:rPr>
          <w:b/>
        </w:rPr>
      </w:pPr>
      <w:r w:rsidRPr="0097191E">
        <w:rPr>
          <w:b/>
        </w:rPr>
        <w:t>Open Ac</w:t>
      </w:r>
      <w:r w:rsidR="0097191E" w:rsidRPr="0097191E">
        <w:rPr>
          <w:b/>
        </w:rPr>
        <w:t>cess Faculty Panel Discussion</w:t>
      </w:r>
    </w:p>
    <w:p w14:paraId="250435A4" w14:textId="77777777" w:rsidR="0097191E" w:rsidRDefault="0097191E" w:rsidP="0097191E">
      <w:pPr>
        <w:spacing w:line="240" w:lineRule="auto"/>
        <w:ind w:firstLine="720"/>
        <w:contextualSpacing/>
        <w:rPr>
          <w:u w:val="single"/>
        </w:rPr>
      </w:pPr>
      <w:r w:rsidRPr="0097191E">
        <w:rPr>
          <w:u w:val="single"/>
        </w:rPr>
        <w:t xml:space="preserve">4:00pm-5:00pm, </w:t>
      </w:r>
      <w:r w:rsidR="00D47ED3" w:rsidRPr="0097191E">
        <w:rPr>
          <w:u w:val="single"/>
        </w:rPr>
        <w:t>Weber Reading Room, Main Library</w:t>
      </w:r>
    </w:p>
    <w:p w14:paraId="3A779BA9" w14:textId="2D8A8A3A" w:rsidR="0082318D" w:rsidRPr="0097191E" w:rsidRDefault="00D47ED3" w:rsidP="0097191E">
      <w:pPr>
        <w:spacing w:line="240" w:lineRule="auto"/>
        <w:ind w:left="720"/>
        <w:contextualSpacing/>
        <w:rPr>
          <w:u w:val="single"/>
        </w:rPr>
      </w:pPr>
      <w:r w:rsidRPr="00487518">
        <w:t xml:space="preserve">NDSU faculty and staff will discuss their experiences with open access publishing, how open access has affected their field, funding mandates related to open access, and more. Join Dr. Kevin Brooks (Professor, English), Dr. Amanda Brooks (Assistant Professor, Pharmaceutical Sciences), Dr. Alan Denton (Associate Professor, Physics), Dr. William Nganje (Dept. Chair &amp; Professor, Agribusiness), and </w:t>
      </w:r>
      <w:proofErr w:type="spellStart"/>
      <w:r w:rsidRPr="00487518">
        <w:t>Jylisa</w:t>
      </w:r>
      <w:proofErr w:type="spellEnd"/>
      <w:r w:rsidRPr="00487518">
        <w:t xml:space="preserve"> </w:t>
      </w:r>
      <w:proofErr w:type="spellStart"/>
      <w:r w:rsidRPr="00487518">
        <w:t>Doney</w:t>
      </w:r>
      <w:proofErr w:type="spellEnd"/>
      <w:r w:rsidRPr="00487518">
        <w:t xml:space="preserve"> (Social Sciences Librarian, Libraries) for this lively discussion sponsored by the NDSU Libraries. For more information, please contact Amanda Booher, Libraries Event and Promotional Coordinator (</w:t>
      </w:r>
      <w:hyperlink r:id="rId27" w:history="1">
        <w:r w:rsidRPr="00487518">
          <w:rPr>
            <w:rStyle w:val="Hyperlink"/>
          </w:rPr>
          <w:t>amanda.booher@ndsu.edu</w:t>
        </w:r>
      </w:hyperlink>
      <w:r w:rsidRPr="00487518">
        <w:t xml:space="preserve">). </w:t>
      </w:r>
    </w:p>
    <w:p w14:paraId="03D9E29E" w14:textId="77777777" w:rsidR="00532A52" w:rsidRPr="00487518" w:rsidRDefault="00532A52" w:rsidP="00487518">
      <w:pPr>
        <w:spacing w:line="240" w:lineRule="auto"/>
        <w:contextualSpacing/>
      </w:pPr>
    </w:p>
    <w:sectPr w:rsidR="00532A52" w:rsidRPr="00487518" w:rsidSect="000A0BC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4964"/>
    <w:multiLevelType w:val="hybridMultilevel"/>
    <w:tmpl w:val="206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72DA"/>
    <w:multiLevelType w:val="hybridMultilevel"/>
    <w:tmpl w:val="7320F9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A9"/>
    <w:rsid w:val="0000718C"/>
    <w:rsid w:val="00023B09"/>
    <w:rsid w:val="000829B0"/>
    <w:rsid w:val="000A0BC6"/>
    <w:rsid w:val="001579A6"/>
    <w:rsid w:val="001A3A80"/>
    <w:rsid w:val="001D19E7"/>
    <w:rsid w:val="001F47E6"/>
    <w:rsid w:val="00205F0D"/>
    <w:rsid w:val="00243375"/>
    <w:rsid w:val="002710E1"/>
    <w:rsid w:val="002721CA"/>
    <w:rsid w:val="0028664B"/>
    <w:rsid w:val="002F04A9"/>
    <w:rsid w:val="00324380"/>
    <w:rsid w:val="003561A8"/>
    <w:rsid w:val="003622B7"/>
    <w:rsid w:val="0041471A"/>
    <w:rsid w:val="00471F5C"/>
    <w:rsid w:val="00487518"/>
    <w:rsid w:val="00532A52"/>
    <w:rsid w:val="005913EB"/>
    <w:rsid w:val="006663DB"/>
    <w:rsid w:val="006721F1"/>
    <w:rsid w:val="0067602A"/>
    <w:rsid w:val="006A1A6F"/>
    <w:rsid w:val="006E6967"/>
    <w:rsid w:val="007928BA"/>
    <w:rsid w:val="00813A23"/>
    <w:rsid w:val="0082318D"/>
    <w:rsid w:val="008F20BF"/>
    <w:rsid w:val="00912844"/>
    <w:rsid w:val="00966701"/>
    <w:rsid w:val="0097191E"/>
    <w:rsid w:val="009A6D95"/>
    <w:rsid w:val="00A9082B"/>
    <w:rsid w:val="00B74281"/>
    <w:rsid w:val="00CC35C3"/>
    <w:rsid w:val="00CD23E8"/>
    <w:rsid w:val="00D25EBA"/>
    <w:rsid w:val="00D2623C"/>
    <w:rsid w:val="00D47ED3"/>
    <w:rsid w:val="00D56F85"/>
    <w:rsid w:val="00D86756"/>
    <w:rsid w:val="00D96AD9"/>
    <w:rsid w:val="00E72692"/>
    <w:rsid w:val="00E948DF"/>
    <w:rsid w:val="00ED16DA"/>
    <w:rsid w:val="00F650FC"/>
    <w:rsid w:val="00FD7471"/>
    <w:rsid w:val="00FE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E28F"/>
  <w15:docId w15:val="{10D44FA1-FD80-4443-B3E9-08E0A2F7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A9"/>
    <w:pPr>
      <w:ind w:left="720"/>
      <w:contextualSpacing/>
    </w:pPr>
  </w:style>
  <w:style w:type="character" w:styleId="Hyperlink">
    <w:name w:val="Hyperlink"/>
    <w:basedOn w:val="DefaultParagraphFont"/>
    <w:uiPriority w:val="99"/>
    <w:unhideWhenUsed/>
    <w:rsid w:val="003622B7"/>
    <w:rPr>
      <w:color w:val="0000FF" w:themeColor="hyperlink"/>
      <w:u w:val="single"/>
    </w:rPr>
  </w:style>
  <w:style w:type="character" w:customStyle="1" w:styleId="bidi">
    <w:name w:val="bidi"/>
    <w:basedOn w:val="DefaultParagraphFont"/>
    <w:rsid w:val="00D96AD9"/>
  </w:style>
  <w:style w:type="paragraph" w:styleId="BalloonText">
    <w:name w:val="Balloon Text"/>
    <w:basedOn w:val="Normal"/>
    <w:link w:val="BalloonTextChar"/>
    <w:uiPriority w:val="99"/>
    <w:semiHidden/>
    <w:unhideWhenUsed/>
    <w:rsid w:val="000A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C6"/>
    <w:rPr>
      <w:rFonts w:ascii="Segoe UI" w:hAnsi="Segoe UI" w:cs="Segoe UI"/>
      <w:sz w:val="18"/>
      <w:szCs w:val="18"/>
    </w:rPr>
  </w:style>
  <w:style w:type="paragraph" w:styleId="NormalWeb">
    <w:name w:val="Normal (Web)"/>
    <w:basedOn w:val="Normal"/>
    <w:uiPriority w:val="99"/>
    <w:unhideWhenUsed/>
    <w:rsid w:val="00F650F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66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258">
      <w:bodyDiv w:val="1"/>
      <w:marLeft w:val="0"/>
      <w:marRight w:val="0"/>
      <w:marTop w:val="0"/>
      <w:marBottom w:val="0"/>
      <w:divBdr>
        <w:top w:val="none" w:sz="0" w:space="0" w:color="auto"/>
        <w:left w:val="none" w:sz="0" w:space="0" w:color="auto"/>
        <w:bottom w:val="none" w:sz="0" w:space="0" w:color="auto"/>
        <w:right w:val="none" w:sz="0" w:space="0" w:color="auto"/>
      </w:divBdr>
    </w:div>
    <w:div w:id="12536056">
      <w:bodyDiv w:val="1"/>
      <w:marLeft w:val="0"/>
      <w:marRight w:val="0"/>
      <w:marTop w:val="0"/>
      <w:marBottom w:val="0"/>
      <w:divBdr>
        <w:top w:val="none" w:sz="0" w:space="0" w:color="auto"/>
        <w:left w:val="none" w:sz="0" w:space="0" w:color="auto"/>
        <w:bottom w:val="none" w:sz="0" w:space="0" w:color="auto"/>
        <w:right w:val="none" w:sz="0" w:space="0" w:color="auto"/>
      </w:divBdr>
    </w:div>
    <w:div w:id="489489545">
      <w:bodyDiv w:val="1"/>
      <w:marLeft w:val="0"/>
      <w:marRight w:val="0"/>
      <w:marTop w:val="0"/>
      <w:marBottom w:val="0"/>
      <w:divBdr>
        <w:top w:val="none" w:sz="0" w:space="0" w:color="auto"/>
        <w:left w:val="none" w:sz="0" w:space="0" w:color="auto"/>
        <w:bottom w:val="none" w:sz="0" w:space="0" w:color="auto"/>
        <w:right w:val="none" w:sz="0" w:space="0" w:color="auto"/>
      </w:divBdr>
    </w:div>
    <w:div w:id="583957190">
      <w:bodyDiv w:val="1"/>
      <w:marLeft w:val="0"/>
      <w:marRight w:val="0"/>
      <w:marTop w:val="0"/>
      <w:marBottom w:val="0"/>
      <w:divBdr>
        <w:top w:val="none" w:sz="0" w:space="0" w:color="auto"/>
        <w:left w:val="none" w:sz="0" w:space="0" w:color="auto"/>
        <w:bottom w:val="none" w:sz="0" w:space="0" w:color="auto"/>
        <w:right w:val="none" w:sz="0" w:space="0" w:color="auto"/>
      </w:divBdr>
    </w:div>
    <w:div w:id="666829371">
      <w:bodyDiv w:val="1"/>
      <w:marLeft w:val="0"/>
      <w:marRight w:val="0"/>
      <w:marTop w:val="0"/>
      <w:marBottom w:val="0"/>
      <w:divBdr>
        <w:top w:val="none" w:sz="0" w:space="0" w:color="auto"/>
        <w:left w:val="none" w:sz="0" w:space="0" w:color="auto"/>
        <w:bottom w:val="none" w:sz="0" w:space="0" w:color="auto"/>
        <w:right w:val="none" w:sz="0" w:space="0" w:color="auto"/>
      </w:divBdr>
    </w:div>
    <w:div w:id="809858505">
      <w:bodyDiv w:val="1"/>
      <w:marLeft w:val="0"/>
      <w:marRight w:val="0"/>
      <w:marTop w:val="0"/>
      <w:marBottom w:val="0"/>
      <w:divBdr>
        <w:top w:val="none" w:sz="0" w:space="0" w:color="auto"/>
        <w:left w:val="none" w:sz="0" w:space="0" w:color="auto"/>
        <w:bottom w:val="none" w:sz="0" w:space="0" w:color="auto"/>
        <w:right w:val="none" w:sz="0" w:space="0" w:color="auto"/>
      </w:divBdr>
    </w:div>
    <w:div w:id="892347819">
      <w:bodyDiv w:val="1"/>
      <w:marLeft w:val="0"/>
      <w:marRight w:val="0"/>
      <w:marTop w:val="0"/>
      <w:marBottom w:val="0"/>
      <w:divBdr>
        <w:top w:val="none" w:sz="0" w:space="0" w:color="auto"/>
        <w:left w:val="none" w:sz="0" w:space="0" w:color="auto"/>
        <w:bottom w:val="none" w:sz="0" w:space="0" w:color="auto"/>
        <w:right w:val="none" w:sz="0" w:space="0" w:color="auto"/>
      </w:divBdr>
    </w:div>
    <w:div w:id="1209950124">
      <w:bodyDiv w:val="1"/>
      <w:marLeft w:val="0"/>
      <w:marRight w:val="0"/>
      <w:marTop w:val="0"/>
      <w:marBottom w:val="0"/>
      <w:divBdr>
        <w:top w:val="none" w:sz="0" w:space="0" w:color="auto"/>
        <w:left w:val="none" w:sz="0" w:space="0" w:color="auto"/>
        <w:bottom w:val="none" w:sz="0" w:space="0" w:color="auto"/>
        <w:right w:val="none" w:sz="0" w:space="0" w:color="auto"/>
      </w:divBdr>
    </w:div>
    <w:div w:id="1290824474">
      <w:bodyDiv w:val="1"/>
      <w:marLeft w:val="0"/>
      <w:marRight w:val="0"/>
      <w:marTop w:val="0"/>
      <w:marBottom w:val="0"/>
      <w:divBdr>
        <w:top w:val="none" w:sz="0" w:space="0" w:color="auto"/>
        <w:left w:val="none" w:sz="0" w:space="0" w:color="auto"/>
        <w:bottom w:val="none" w:sz="0" w:space="0" w:color="auto"/>
        <w:right w:val="none" w:sz="0" w:space="0" w:color="auto"/>
      </w:divBdr>
    </w:div>
    <w:div w:id="1346982229">
      <w:bodyDiv w:val="1"/>
      <w:marLeft w:val="0"/>
      <w:marRight w:val="0"/>
      <w:marTop w:val="0"/>
      <w:marBottom w:val="0"/>
      <w:divBdr>
        <w:top w:val="none" w:sz="0" w:space="0" w:color="auto"/>
        <w:left w:val="none" w:sz="0" w:space="0" w:color="auto"/>
        <w:bottom w:val="none" w:sz="0" w:space="0" w:color="auto"/>
        <w:right w:val="none" w:sz="0" w:space="0" w:color="auto"/>
      </w:divBdr>
    </w:div>
    <w:div w:id="1365131063">
      <w:bodyDiv w:val="1"/>
      <w:marLeft w:val="0"/>
      <w:marRight w:val="0"/>
      <w:marTop w:val="0"/>
      <w:marBottom w:val="0"/>
      <w:divBdr>
        <w:top w:val="none" w:sz="0" w:space="0" w:color="auto"/>
        <w:left w:val="none" w:sz="0" w:space="0" w:color="auto"/>
        <w:bottom w:val="none" w:sz="0" w:space="0" w:color="auto"/>
        <w:right w:val="none" w:sz="0" w:space="0" w:color="auto"/>
      </w:divBdr>
    </w:div>
    <w:div w:id="1385761037">
      <w:bodyDiv w:val="1"/>
      <w:marLeft w:val="0"/>
      <w:marRight w:val="0"/>
      <w:marTop w:val="0"/>
      <w:marBottom w:val="0"/>
      <w:divBdr>
        <w:top w:val="none" w:sz="0" w:space="0" w:color="auto"/>
        <w:left w:val="none" w:sz="0" w:space="0" w:color="auto"/>
        <w:bottom w:val="none" w:sz="0" w:space="0" w:color="auto"/>
        <w:right w:val="none" w:sz="0" w:space="0" w:color="auto"/>
      </w:divBdr>
    </w:div>
    <w:div w:id="1943101561">
      <w:bodyDiv w:val="1"/>
      <w:marLeft w:val="0"/>
      <w:marRight w:val="0"/>
      <w:marTop w:val="0"/>
      <w:marBottom w:val="0"/>
      <w:divBdr>
        <w:top w:val="none" w:sz="0" w:space="0" w:color="auto"/>
        <w:left w:val="none" w:sz="0" w:space="0" w:color="auto"/>
        <w:bottom w:val="none" w:sz="0" w:space="0" w:color="auto"/>
        <w:right w:val="none" w:sz="0" w:space="0" w:color="auto"/>
      </w:divBdr>
    </w:div>
    <w:div w:id="2025668035">
      <w:bodyDiv w:val="1"/>
      <w:marLeft w:val="0"/>
      <w:marRight w:val="0"/>
      <w:marTop w:val="0"/>
      <w:marBottom w:val="0"/>
      <w:divBdr>
        <w:top w:val="none" w:sz="0" w:space="0" w:color="auto"/>
        <w:left w:val="none" w:sz="0" w:space="0" w:color="auto"/>
        <w:bottom w:val="none" w:sz="0" w:space="0" w:color="auto"/>
        <w:right w:val="none" w:sz="0" w:space="0" w:color="auto"/>
      </w:divBdr>
    </w:div>
    <w:div w:id="20654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e.org/dayonwriting" TargetMode="External"/><Relationship Id="rId13" Type="http://schemas.openxmlformats.org/officeDocument/2006/relationships/hyperlink" Target="https://www.facebook.com/NDSUFYW" TargetMode="External"/><Relationship Id="rId18" Type="http://schemas.openxmlformats.org/officeDocument/2006/relationships/hyperlink" Target="https://www.ndsu.edu/its/training/register" TargetMode="External"/><Relationship Id="rId26" Type="http://schemas.openxmlformats.org/officeDocument/2006/relationships/hyperlink" Target="mailto:melissa.vosen@ndsu.edu" TargetMode="External"/><Relationship Id="rId3" Type="http://schemas.openxmlformats.org/officeDocument/2006/relationships/customXml" Target="../customXml/item3.xml"/><Relationship Id="rId21" Type="http://schemas.openxmlformats.org/officeDocument/2006/relationships/hyperlink" Target="mailto:karen.peirce@ndsu.edu" TargetMode="External"/><Relationship Id="rId7" Type="http://schemas.openxmlformats.org/officeDocument/2006/relationships/webSettings" Target="webSettings.xml"/><Relationship Id="rId12" Type="http://schemas.openxmlformats.org/officeDocument/2006/relationships/hyperlink" Target="https://www.facebook.com/NDSUUDW" TargetMode="External"/><Relationship Id="rId17" Type="http://schemas.openxmlformats.org/officeDocument/2006/relationships/hyperlink" Target="mailto:scarlet.graybernard@ndsu.edu" TargetMode="External"/><Relationship Id="rId25" Type="http://schemas.openxmlformats.org/officeDocument/2006/relationships/hyperlink" Target="mailto:sheree.kornkven@ndsu.edu" TargetMode="External"/><Relationship Id="rId2" Type="http://schemas.openxmlformats.org/officeDocument/2006/relationships/customXml" Target="../customXml/item2.xml"/><Relationship Id="rId16" Type="http://schemas.openxmlformats.org/officeDocument/2006/relationships/hyperlink" Target="mailto:carol.bishop@ndsu.edu" TargetMode="External"/><Relationship Id="rId20" Type="http://schemas.openxmlformats.org/officeDocument/2006/relationships/hyperlink" Target="http://www.ndsu.edu/cfwriters/worksho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ebook.com/ndsufyw" TargetMode="External"/><Relationship Id="rId24" Type="http://schemas.openxmlformats.org/officeDocument/2006/relationships/hyperlink" Target="https://www.ndsu.edu/its/training/register" TargetMode="External"/><Relationship Id="rId5" Type="http://schemas.openxmlformats.org/officeDocument/2006/relationships/styles" Target="styles.xml"/><Relationship Id="rId15" Type="http://schemas.openxmlformats.org/officeDocument/2006/relationships/hyperlink" Target="mailto:andrew.mara@ndsu.edu" TargetMode="External"/><Relationship Id="rId23" Type="http://schemas.openxmlformats.org/officeDocument/2006/relationships/hyperlink" Target="mailto:sheree.kornkven@ndsu.edu" TargetMode="External"/><Relationship Id="rId28" Type="http://schemas.openxmlformats.org/officeDocument/2006/relationships/fontTable" Target="fontTable.xml"/><Relationship Id="rId10" Type="http://schemas.openxmlformats.org/officeDocument/2006/relationships/hyperlink" Target="https://www.facebook.com/ndsuudw" TargetMode="External"/><Relationship Id="rId19" Type="http://schemas.openxmlformats.org/officeDocument/2006/relationships/hyperlink" Target="mailto:sheree.kornkven@ndsu.edu" TargetMode="External"/><Relationship Id="rId4" Type="http://schemas.openxmlformats.org/officeDocument/2006/relationships/numbering" Target="numbering.xml"/><Relationship Id="rId9" Type="http://schemas.openxmlformats.org/officeDocument/2006/relationships/hyperlink" Target="mailto:karen.peirce@ndsu.edu" TargetMode="External"/><Relationship Id="rId14" Type="http://schemas.openxmlformats.org/officeDocument/2006/relationships/hyperlink" Target="mailto:lisa.r.arnold@ndsu" TargetMode="External"/><Relationship Id="rId22" Type="http://schemas.openxmlformats.org/officeDocument/2006/relationships/hyperlink" Target="https://www.ndsu.edu/its/training/workshops" TargetMode="External"/><Relationship Id="rId27" Type="http://schemas.openxmlformats.org/officeDocument/2006/relationships/hyperlink" Target="mailto:amanda.booher@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1796A3C4B94EA0B271FCD0F1EB70" ma:contentTypeVersion="0" ma:contentTypeDescription="Create a new document." ma:contentTypeScope="" ma:versionID="39531d151911b005740899678b3b105c">
  <xsd:schema xmlns:xsd="http://www.w3.org/2001/XMLSchema" xmlns:xs="http://www.w3.org/2001/XMLSchema" xmlns:p="http://schemas.microsoft.com/office/2006/metadata/properties" targetNamespace="http://schemas.microsoft.com/office/2006/metadata/properties" ma:root="true" ma:fieldsID="8ccfa5b36011dc70bf01bf39f2d9fe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E4FAF-ED65-4E56-9406-86528E44F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EFF3DB-507F-47F4-A5F9-98F362263395}">
  <ds:schemaRefs>
    <ds:schemaRef ds:uri="http://schemas.microsoft.com/sharepoint/v3/contenttype/forms"/>
  </ds:schemaRefs>
</ds:datastoreItem>
</file>

<file path=customXml/itemProps3.xml><?xml version="1.0" encoding="utf-8"?>
<ds:datastoreItem xmlns:ds="http://schemas.openxmlformats.org/officeDocument/2006/customXml" ds:itemID="{64238CC7-9A5C-47C7-9630-99ACDB6C9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Peirce</dc:creator>
  <cp:lastModifiedBy>Karen Peirce</cp:lastModifiedBy>
  <cp:revision>2</cp:revision>
  <cp:lastPrinted>2015-09-21T16:09:00Z</cp:lastPrinted>
  <dcterms:created xsi:type="dcterms:W3CDTF">2015-10-05T15:56:00Z</dcterms:created>
  <dcterms:modified xsi:type="dcterms:W3CDTF">2015-10-05T15:56:00Z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0x0101005DBC1796A3C4B94EA0B271FCD0F1EB70</vt:lpwstr>
  </property>
</Properties>
</file>