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EA22" w14:textId="14FBA2C6" w:rsidR="001F5D74" w:rsidRDefault="00341E76">
      <w:r>
        <w:t xml:space="preserve">@ NDSU </w:t>
      </w:r>
      <w:r w:rsidR="00C96784">
        <w:t>Rubric:</w:t>
      </w:r>
    </w:p>
    <w:p w14:paraId="41A52C3A" w14:textId="170C4F52" w:rsidR="71F0E054" w:rsidRDefault="71F0E054" w:rsidP="71F0E054">
      <w:pPr>
        <w:rPr>
          <w:rFonts w:ascii="Calibri" w:eastAsia="Calibri" w:hAnsi="Calibri" w:cs="Calibri"/>
          <w:color w:val="444444"/>
        </w:rPr>
      </w:pPr>
      <w:r w:rsidRPr="001D0EA0">
        <w:rPr>
          <w:rFonts w:ascii="Calibri" w:eastAsia="Calibri" w:hAnsi="Calibri" w:cs="Calibri"/>
          <w:color w:val="444444"/>
        </w:rPr>
        <w:t>Videos must demonstrate the practical application of a concept in their field of study for a high school student audience</w:t>
      </w:r>
      <w:r w:rsidRPr="71F0E054">
        <w:rPr>
          <w:rFonts w:ascii="Calibri" w:eastAsia="Calibri" w:hAnsi="Calibri" w:cs="Calibri"/>
          <w:color w:val="444444"/>
        </w:rPr>
        <w:t xml:space="preserve">. These videos are used by teachers in high school classrooms to teach concepts to students, as well as demonstrate to those students </w:t>
      </w:r>
      <w:r w:rsidRPr="001D0EA0">
        <w:rPr>
          <w:rFonts w:ascii="Calibri" w:eastAsia="Calibri" w:hAnsi="Calibri" w:cs="Calibri"/>
          <w:color w:val="444444"/>
        </w:rPr>
        <w:t>what a person might do with a specific degree.</w:t>
      </w:r>
    </w:p>
    <w:tbl>
      <w:tblPr>
        <w:tblStyle w:val="TableGrid"/>
        <w:tblW w:w="14360" w:type="dxa"/>
        <w:tblLook w:val="04A0" w:firstRow="1" w:lastRow="0" w:firstColumn="1" w:lastColumn="0" w:noHBand="0" w:noVBand="1"/>
      </w:tblPr>
      <w:tblGrid>
        <w:gridCol w:w="1440"/>
        <w:gridCol w:w="1935"/>
        <w:gridCol w:w="1875"/>
        <w:gridCol w:w="2085"/>
        <w:gridCol w:w="2235"/>
        <w:gridCol w:w="2331"/>
        <w:gridCol w:w="2459"/>
      </w:tblGrid>
      <w:tr w:rsidR="0091006E" w14:paraId="418E613C" w14:textId="77777777" w:rsidTr="000113C1">
        <w:tc>
          <w:tcPr>
            <w:tcW w:w="1440" w:type="dxa"/>
          </w:tcPr>
          <w:p w14:paraId="02F509E5" w14:textId="7A4C8AE3" w:rsidR="006465A2" w:rsidRDefault="006465A2"/>
          <w:p w14:paraId="51D441E7" w14:textId="209F5EBD" w:rsidR="001F5D74" w:rsidRDefault="001F5D74"/>
        </w:tc>
        <w:tc>
          <w:tcPr>
            <w:tcW w:w="1935" w:type="dxa"/>
          </w:tcPr>
          <w:p w14:paraId="380EEC73" w14:textId="2DEB1970" w:rsidR="001F5D74" w:rsidRDefault="001F5D74">
            <w:r>
              <w:t>0</w:t>
            </w:r>
          </w:p>
        </w:tc>
        <w:tc>
          <w:tcPr>
            <w:tcW w:w="1875" w:type="dxa"/>
          </w:tcPr>
          <w:p w14:paraId="56F121DE" w14:textId="2F3BB714" w:rsidR="001F5D74" w:rsidRDefault="001F5D74">
            <w:r>
              <w:t>1</w:t>
            </w:r>
          </w:p>
        </w:tc>
        <w:tc>
          <w:tcPr>
            <w:tcW w:w="2085" w:type="dxa"/>
          </w:tcPr>
          <w:p w14:paraId="7BAD3183" w14:textId="20EB487E" w:rsidR="001F5D74" w:rsidRDefault="001F5D74">
            <w:r>
              <w:t>2</w:t>
            </w:r>
          </w:p>
        </w:tc>
        <w:tc>
          <w:tcPr>
            <w:tcW w:w="2235" w:type="dxa"/>
          </w:tcPr>
          <w:p w14:paraId="3E517610" w14:textId="7D48D586" w:rsidR="001F5D74" w:rsidRDefault="001F5D74">
            <w:r>
              <w:t>3</w:t>
            </w:r>
          </w:p>
        </w:tc>
        <w:tc>
          <w:tcPr>
            <w:tcW w:w="2331" w:type="dxa"/>
          </w:tcPr>
          <w:p w14:paraId="562B06DF" w14:textId="6E346805" w:rsidR="001F5D74" w:rsidRDefault="001F5D74">
            <w:r>
              <w:t>4</w:t>
            </w:r>
          </w:p>
        </w:tc>
        <w:tc>
          <w:tcPr>
            <w:tcW w:w="2459" w:type="dxa"/>
          </w:tcPr>
          <w:p w14:paraId="4BB388A8" w14:textId="6B8768D9" w:rsidR="001F5D74" w:rsidRDefault="001F5D74">
            <w:r>
              <w:t>5</w:t>
            </w:r>
          </w:p>
        </w:tc>
      </w:tr>
      <w:tr w:rsidR="0091006E" w14:paraId="783126B1" w14:textId="77777777" w:rsidTr="000113C1">
        <w:tc>
          <w:tcPr>
            <w:tcW w:w="1440" w:type="dxa"/>
          </w:tcPr>
          <w:p w14:paraId="0E350A39" w14:textId="43F24A4F" w:rsidR="001F5D74" w:rsidRDefault="001F5D74">
            <w:r>
              <w:t>Engagement</w:t>
            </w:r>
          </w:p>
        </w:tc>
        <w:tc>
          <w:tcPr>
            <w:tcW w:w="1935" w:type="dxa"/>
          </w:tcPr>
          <w:p w14:paraId="05F0056C" w14:textId="55F7A596" w:rsidR="001F5D74" w:rsidRDefault="0091006E">
            <w:r>
              <w:t>Presenters/ presentation is not</w:t>
            </w:r>
            <w:r w:rsidR="001F5D74">
              <w:t xml:space="preserve"> at all engaging</w:t>
            </w:r>
          </w:p>
        </w:tc>
        <w:tc>
          <w:tcPr>
            <w:tcW w:w="1875" w:type="dxa"/>
          </w:tcPr>
          <w:p w14:paraId="23D5F4DD" w14:textId="0A5D2278" w:rsidR="001F5D74" w:rsidRDefault="0091006E">
            <w:r>
              <w:t>Presenters/ Presentation is slightly engaging</w:t>
            </w:r>
          </w:p>
        </w:tc>
        <w:tc>
          <w:tcPr>
            <w:tcW w:w="2085" w:type="dxa"/>
          </w:tcPr>
          <w:p w14:paraId="621F990D" w14:textId="5202E01A" w:rsidR="001F5D74" w:rsidRDefault="0091006E">
            <w:r>
              <w:t>Presenters/ Presentation is moderately engaging</w:t>
            </w:r>
          </w:p>
        </w:tc>
        <w:tc>
          <w:tcPr>
            <w:tcW w:w="2235" w:type="dxa"/>
          </w:tcPr>
          <w:p w14:paraId="713F6E99" w14:textId="21C21A5E" w:rsidR="001F5D74" w:rsidRDefault="0091006E">
            <w:r>
              <w:t>Presenters/ Presentation is engaging or engaging some of the time</w:t>
            </w:r>
          </w:p>
        </w:tc>
        <w:tc>
          <w:tcPr>
            <w:tcW w:w="2331" w:type="dxa"/>
          </w:tcPr>
          <w:p w14:paraId="2982CC7C" w14:textId="5B3488AD" w:rsidR="001F5D74" w:rsidRDefault="0091006E">
            <w:r>
              <w:t>Presenters/ Presentation is very engaging or engaging most of the time</w:t>
            </w:r>
          </w:p>
        </w:tc>
        <w:tc>
          <w:tcPr>
            <w:tcW w:w="2459" w:type="dxa"/>
          </w:tcPr>
          <w:p w14:paraId="19EB6FEA" w14:textId="2F17BD69" w:rsidR="001F5D74" w:rsidRDefault="001F5D74">
            <w:r>
              <w:t>Presenters</w:t>
            </w:r>
            <w:r w:rsidR="0091006E">
              <w:t>/ Presentation</w:t>
            </w:r>
            <w:r>
              <w:t xml:space="preserve"> </w:t>
            </w:r>
            <w:r w:rsidR="0091006E">
              <w:t>is thoroughly</w:t>
            </w:r>
            <w:r>
              <w:t xml:space="preserve"> engaging and enjoyable to watch</w:t>
            </w:r>
          </w:p>
        </w:tc>
      </w:tr>
      <w:tr w:rsidR="0091006E" w14:paraId="4410809E" w14:textId="77777777" w:rsidTr="000113C1">
        <w:tc>
          <w:tcPr>
            <w:tcW w:w="1440" w:type="dxa"/>
          </w:tcPr>
          <w:p w14:paraId="10A64778" w14:textId="531D6B68" w:rsidR="001F5D74" w:rsidRDefault="001F5D74">
            <w:r>
              <w:t>Teaching</w:t>
            </w:r>
          </w:p>
        </w:tc>
        <w:tc>
          <w:tcPr>
            <w:tcW w:w="1935" w:type="dxa"/>
          </w:tcPr>
          <w:p w14:paraId="56965BF1" w14:textId="0643E1BF" w:rsidR="001F5D74" w:rsidRDefault="001F5D74">
            <w:r>
              <w:t>Information</w:t>
            </w:r>
            <w:r w:rsidR="00742A26">
              <w:t xml:space="preserve"> presented </w:t>
            </w:r>
            <w:r w:rsidR="00152038">
              <w:t>would not be understandable to a high school student</w:t>
            </w:r>
            <w:r>
              <w:t xml:space="preserve"> </w:t>
            </w:r>
          </w:p>
        </w:tc>
        <w:tc>
          <w:tcPr>
            <w:tcW w:w="1875" w:type="dxa"/>
          </w:tcPr>
          <w:p w14:paraId="5610811D" w14:textId="7F493851" w:rsidR="001F5D74" w:rsidRDefault="0091006E">
            <w:r>
              <w:t>Information presented is slightly understandable to a high school student</w:t>
            </w:r>
          </w:p>
        </w:tc>
        <w:tc>
          <w:tcPr>
            <w:tcW w:w="2085" w:type="dxa"/>
          </w:tcPr>
          <w:p w14:paraId="52360A0E" w14:textId="648C3EEA" w:rsidR="001F5D74" w:rsidRDefault="0091006E">
            <w:r>
              <w:t>Information presented is moderately understandable to a high school student</w:t>
            </w:r>
          </w:p>
        </w:tc>
        <w:tc>
          <w:tcPr>
            <w:tcW w:w="2235" w:type="dxa"/>
          </w:tcPr>
          <w:p w14:paraId="7E2C90BA" w14:textId="1BF4A7AC" w:rsidR="001F5D74" w:rsidRDefault="0091006E">
            <w:r>
              <w:t>Information presented is mostly understandable to a high school student</w:t>
            </w:r>
          </w:p>
        </w:tc>
        <w:tc>
          <w:tcPr>
            <w:tcW w:w="2331" w:type="dxa"/>
          </w:tcPr>
          <w:p w14:paraId="0EB92104" w14:textId="54941F09" w:rsidR="001F5D74" w:rsidRDefault="0091006E">
            <w:r>
              <w:t>Information is understandable to a high school student,</w:t>
            </w:r>
            <w:r w:rsidR="00341E76">
              <w:t xml:space="preserve"> and they could apply the information</w:t>
            </w:r>
          </w:p>
        </w:tc>
        <w:tc>
          <w:tcPr>
            <w:tcW w:w="2459" w:type="dxa"/>
          </w:tcPr>
          <w:p w14:paraId="1B54B538" w14:textId="568A71DF" w:rsidR="001F5D74" w:rsidRDefault="001F5D74" w:rsidP="001F5D74">
            <w:r>
              <w:t xml:space="preserve">Information is </w:t>
            </w:r>
            <w:r w:rsidR="0091006E">
              <w:t>understandable to a high school student, and they could apply the information</w:t>
            </w:r>
            <w:r w:rsidR="00341E76">
              <w:t xml:space="preserve"> easily</w:t>
            </w:r>
          </w:p>
          <w:p w14:paraId="6F344A3A" w14:textId="77777777" w:rsidR="001F5D74" w:rsidRDefault="001F5D74"/>
        </w:tc>
      </w:tr>
      <w:tr w:rsidR="0091006E" w14:paraId="0E78959D" w14:textId="77777777" w:rsidTr="000113C1">
        <w:tc>
          <w:tcPr>
            <w:tcW w:w="1440" w:type="dxa"/>
          </w:tcPr>
          <w:p w14:paraId="4822F674" w14:textId="1EF7E478" w:rsidR="001F5D74" w:rsidRDefault="001F5D74">
            <w:r>
              <w:t>Applicability</w:t>
            </w:r>
          </w:p>
        </w:tc>
        <w:tc>
          <w:tcPr>
            <w:tcW w:w="1935" w:type="dxa"/>
          </w:tcPr>
          <w:p w14:paraId="2663D29E" w14:textId="1C23E140" w:rsidR="001F5D74" w:rsidRDefault="0016190F">
            <w:r>
              <w:t xml:space="preserve">Presentation </w:t>
            </w:r>
            <w:r w:rsidR="00152038">
              <w:t>does not at all address how the area of study is used in the workforce</w:t>
            </w:r>
          </w:p>
        </w:tc>
        <w:tc>
          <w:tcPr>
            <w:tcW w:w="1875" w:type="dxa"/>
          </w:tcPr>
          <w:p w14:paraId="00559DCE" w14:textId="21FE161A" w:rsidR="001F5D74" w:rsidRDefault="0016190F">
            <w:r>
              <w:t>Presentation</w:t>
            </w:r>
            <w:r w:rsidR="00757307">
              <w:t xml:space="preserve"> only slightly addresses how the area of study is used in the workforce</w:t>
            </w:r>
          </w:p>
        </w:tc>
        <w:tc>
          <w:tcPr>
            <w:tcW w:w="2085" w:type="dxa"/>
          </w:tcPr>
          <w:p w14:paraId="6F939D42" w14:textId="63173279" w:rsidR="001F5D74" w:rsidRDefault="0016190F">
            <w:r>
              <w:t>Presentation</w:t>
            </w:r>
            <w:r w:rsidR="00757307">
              <w:t xml:space="preserve"> somewhat addresses how the are</w:t>
            </w:r>
            <w:r>
              <w:t>a</w:t>
            </w:r>
            <w:r w:rsidR="00757307">
              <w:t xml:space="preserve"> of study is used in the workforce</w:t>
            </w:r>
          </w:p>
        </w:tc>
        <w:tc>
          <w:tcPr>
            <w:tcW w:w="2235" w:type="dxa"/>
          </w:tcPr>
          <w:p w14:paraId="0D04DA60" w14:textId="231F1223" w:rsidR="001F5D74" w:rsidRDefault="0016190F">
            <w:r>
              <w:t>Presentation mostly addresses how the area of study is used in the workforce</w:t>
            </w:r>
          </w:p>
        </w:tc>
        <w:tc>
          <w:tcPr>
            <w:tcW w:w="2331" w:type="dxa"/>
          </w:tcPr>
          <w:p w14:paraId="0E3A5E3C" w14:textId="40782B12" w:rsidR="001F5D74" w:rsidRDefault="0016190F">
            <w:r>
              <w:t xml:space="preserve">Presentation addresses how the area of study and concepts </w:t>
            </w:r>
            <w:r w:rsidR="00341E76">
              <w:t>are</w:t>
            </w:r>
            <w:r>
              <w:t xml:space="preserve"> used in the workforce</w:t>
            </w:r>
          </w:p>
        </w:tc>
        <w:tc>
          <w:tcPr>
            <w:tcW w:w="2459" w:type="dxa"/>
          </w:tcPr>
          <w:p w14:paraId="703DD09A" w14:textId="6A5BC44F" w:rsidR="001F5D74" w:rsidRDefault="001F5D74">
            <w:r>
              <w:t xml:space="preserve">Information </w:t>
            </w:r>
            <w:r w:rsidR="0091006E">
              <w:t>very clearly</w:t>
            </w:r>
            <w:r w:rsidR="00757307">
              <w:t xml:space="preserve"> and expertly</w:t>
            </w:r>
            <w:r w:rsidR="0091006E">
              <w:t xml:space="preserve"> </w:t>
            </w:r>
            <w:r>
              <w:t xml:space="preserve">demonstrates how the </w:t>
            </w:r>
            <w:r w:rsidR="0016190F">
              <w:t xml:space="preserve">area of study and </w:t>
            </w:r>
            <w:r w:rsidR="0091006E">
              <w:t xml:space="preserve">concepts </w:t>
            </w:r>
            <w:r w:rsidR="00341E76">
              <w:t>are</w:t>
            </w:r>
            <w:r w:rsidR="0016190F">
              <w:t xml:space="preserve"> </w:t>
            </w:r>
            <w:r>
              <w:t>used in the workforce</w:t>
            </w:r>
          </w:p>
        </w:tc>
      </w:tr>
      <w:tr w:rsidR="0091006E" w14:paraId="06B11399" w14:textId="77777777" w:rsidTr="000113C1">
        <w:tc>
          <w:tcPr>
            <w:tcW w:w="1440" w:type="dxa"/>
          </w:tcPr>
          <w:p w14:paraId="431070A4" w14:textId="65BF896E" w:rsidR="001F5D74" w:rsidRDefault="001F5D74">
            <w:r>
              <w:t>Creativity</w:t>
            </w:r>
          </w:p>
        </w:tc>
        <w:tc>
          <w:tcPr>
            <w:tcW w:w="1935" w:type="dxa"/>
          </w:tcPr>
          <w:p w14:paraId="6595BC70" w14:textId="0239E7BE" w:rsidR="001F5D74" w:rsidRDefault="0016190F">
            <w:r>
              <w:t>N</w:t>
            </w:r>
            <w:r w:rsidR="0091006E">
              <w:t>o creativity</w:t>
            </w:r>
            <w:r>
              <w:t xml:space="preserve"> is used in the project</w:t>
            </w:r>
          </w:p>
        </w:tc>
        <w:tc>
          <w:tcPr>
            <w:tcW w:w="1875" w:type="dxa"/>
          </w:tcPr>
          <w:p w14:paraId="68BE1DCA" w14:textId="4584C127" w:rsidR="001F5D74" w:rsidRDefault="0016190F">
            <w:r>
              <w:t>Very little creativity is used in the project</w:t>
            </w:r>
          </w:p>
        </w:tc>
        <w:tc>
          <w:tcPr>
            <w:tcW w:w="2085" w:type="dxa"/>
          </w:tcPr>
          <w:p w14:paraId="6089C2E5" w14:textId="55A25F35" w:rsidR="001F5D74" w:rsidRDefault="0016190F">
            <w:r>
              <w:t>Some creativity is used in the project</w:t>
            </w:r>
          </w:p>
        </w:tc>
        <w:tc>
          <w:tcPr>
            <w:tcW w:w="2235" w:type="dxa"/>
          </w:tcPr>
          <w:p w14:paraId="2006B657" w14:textId="0D203C3B" w:rsidR="001F5D74" w:rsidRDefault="00984499">
            <w:r>
              <w:t>The project is mostly creatively executed</w:t>
            </w:r>
          </w:p>
        </w:tc>
        <w:tc>
          <w:tcPr>
            <w:tcW w:w="2331" w:type="dxa"/>
          </w:tcPr>
          <w:p w14:paraId="3C8DF7B4" w14:textId="07B21E05" w:rsidR="001F5D74" w:rsidRDefault="0016190F">
            <w:r>
              <w:t>Creativity is used throughout/ in several aspects of the project</w:t>
            </w:r>
          </w:p>
        </w:tc>
        <w:tc>
          <w:tcPr>
            <w:tcW w:w="2459" w:type="dxa"/>
          </w:tcPr>
          <w:p w14:paraId="2D6494E6" w14:textId="3D6863EF" w:rsidR="001F5D74" w:rsidRDefault="0091006E">
            <w:r>
              <w:t>Creativity is used throughout the project</w:t>
            </w:r>
            <w:r w:rsidR="0016190F">
              <w:t xml:space="preserve"> and unique approaches are used</w:t>
            </w:r>
          </w:p>
        </w:tc>
      </w:tr>
      <w:tr w:rsidR="0091006E" w14:paraId="6218E389" w14:textId="77777777" w:rsidTr="000113C1">
        <w:tc>
          <w:tcPr>
            <w:tcW w:w="1440" w:type="dxa"/>
          </w:tcPr>
          <w:p w14:paraId="52499877" w14:textId="07E7958C" w:rsidR="001F5D74" w:rsidRDefault="001F5D74">
            <w:r>
              <w:t>Overall Quality</w:t>
            </w:r>
          </w:p>
        </w:tc>
        <w:tc>
          <w:tcPr>
            <w:tcW w:w="1935" w:type="dxa"/>
          </w:tcPr>
          <w:p w14:paraId="6EC8F1A4" w14:textId="6F285E36" w:rsidR="001F5D74" w:rsidRDefault="00152038">
            <w:r>
              <w:t>The quality of the entire project is very poor</w:t>
            </w:r>
          </w:p>
        </w:tc>
        <w:tc>
          <w:tcPr>
            <w:tcW w:w="1875" w:type="dxa"/>
          </w:tcPr>
          <w:p w14:paraId="6C6AFCCC" w14:textId="34E67638" w:rsidR="001F5D74" w:rsidRDefault="00152038">
            <w:r>
              <w:t>The quality of the entire project is poor</w:t>
            </w:r>
          </w:p>
        </w:tc>
        <w:tc>
          <w:tcPr>
            <w:tcW w:w="2085" w:type="dxa"/>
          </w:tcPr>
          <w:p w14:paraId="5F7109B4" w14:textId="3E669F9A" w:rsidR="001F5D74" w:rsidRDefault="00152038">
            <w:r>
              <w:t>The quality of the entire project is fair</w:t>
            </w:r>
          </w:p>
        </w:tc>
        <w:tc>
          <w:tcPr>
            <w:tcW w:w="2235" w:type="dxa"/>
          </w:tcPr>
          <w:p w14:paraId="0E8E384D" w14:textId="0EE8C274" w:rsidR="001F5D74" w:rsidRDefault="00152038">
            <w:r>
              <w:t>The quality of the entire project is good</w:t>
            </w:r>
          </w:p>
        </w:tc>
        <w:tc>
          <w:tcPr>
            <w:tcW w:w="2331" w:type="dxa"/>
          </w:tcPr>
          <w:p w14:paraId="0112A9C2" w14:textId="2A98B7E8" w:rsidR="001F5D74" w:rsidRDefault="00152038">
            <w:r>
              <w:t>The quality of the entire project is very good</w:t>
            </w:r>
          </w:p>
        </w:tc>
        <w:tc>
          <w:tcPr>
            <w:tcW w:w="2459" w:type="dxa"/>
          </w:tcPr>
          <w:p w14:paraId="44072B67" w14:textId="777F62B0" w:rsidR="001F5D74" w:rsidRDefault="00152038">
            <w:r>
              <w:t>The quality of the entire project is excellent</w:t>
            </w:r>
          </w:p>
        </w:tc>
      </w:tr>
    </w:tbl>
    <w:p w14:paraId="0C5E7ECF" w14:textId="77777777" w:rsidR="001F5D74" w:rsidRDefault="001F5D74"/>
    <w:sectPr w:rsidR="001F5D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7B"/>
    <w:rsid w:val="000113C1"/>
    <w:rsid w:val="00152038"/>
    <w:rsid w:val="0016190F"/>
    <w:rsid w:val="001D0EA0"/>
    <w:rsid w:val="001F5D74"/>
    <w:rsid w:val="00341E76"/>
    <w:rsid w:val="00345539"/>
    <w:rsid w:val="003908CE"/>
    <w:rsid w:val="003F08F2"/>
    <w:rsid w:val="00416F70"/>
    <w:rsid w:val="004A026E"/>
    <w:rsid w:val="006465A2"/>
    <w:rsid w:val="006851EB"/>
    <w:rsid w:val="007102A5"/>
    <w:rsid w:val="00742A26"/>
    <w:rsid w:val="00757307"/>
    <w:rsid w:val="007F6A81"/>
    <w:rsid w:val="00872E7B"/>
    <w:rsid w:val="0091006E"/>
    <w:rsid w:val="00984499"/>
    <w:rsid w:val="00BD679A"/>
    <w:rsid w:val="00C96784"/>
    <w:rsid w:val="00EC5D05"/>
    <w:rsid w:val="0D0D2D12"/>
    <w:rsid w:val="0EA8FD73"/>
    <w:rsid w:val="1303537E"/>
    <w:rsid w:val="246D2CF6"/>
    <w:rsid w:val="3966374D"/>
    <w:rsid w:val="6307760F"/>
    <w:rsid w:val="70550FF3"/>
    <w:rsid w:val="71F0E054"/>
    <w:rsid w:val="75D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BB2F"/>
  <w15:chartTrackingRefBased/>
  <w15:docId w15:val="{C1F464BE-33CF-4E89-A60E-219CD128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6" ma:contentTypeDescription="Create a new document." ma:contentTypeScope="" ma:versionID="f6a26e40e69a02679746bd78942f3351">
  <xsd:schema xmlns:xsd="http://www.w3.org/2001/XMLSchema" xmlns:xs="http://www.w3.org/2001/XMLSchema" xmlns:p="http://schemas.microsoft.com/office/2006/metadata/properties" xmlns:ns3="66659ddc-3c25-4d3e-b3b7-9890fca5266d" targetNamespace="http://schemas.microsoft.com/office/2006/metadata/properties" ma:root="true" ma:fieldsID="b29e458fb3336a628418a74cc4e4d9e9" ns3:_="">
    <xsd:import namespace="66659ddc-3c25-4d3e-b3b7-9890fca5266d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E1BC94-9A48-4688-9C71-6312F7C74637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2.xml><?xml version="1.0" encoding="utf-8"?>
<ds:datastoreItem xmlns:ds="http://schemas.openxmlformats.org/officeDocument/2006/customXml" ds:itemID="{A0304AE1-181A-4D9C-A522-AFE9F5A83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72DDB-C2CB-4134-BFCF-96DDC803C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76BA1-584B-8F41-9065-45DD4ADD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1957</Characters>
  <Application>Microsoft Office Word</Application>
  <DocSecurity>0</DocSecurity>
  <Lines>130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@NDSU Judges Rubric</dc:title>
  <dc:subject/>
  <dc:creator>Office of Teaching and Learning</dc:creator>
  <cp:keywords/>
  <dc:description/>
  <cp:lastModifiedBy>Olson, Connie</cp:lastModifiedBy>
  <cp:revision>4</cp:revision>
  <dcterms:created xsi:type="dcterms:W3CDTF">2022-09-08T19:34:00Z</dcterms:created>
  <dcterms:modified xsi:type="dcterms:W3CDTF">2022-09-12T22:05:00Z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