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C2" w:rsidRDefault="007058C2" w:rsidP="007058C2">
      <w:pPr>
        <w:spacing w:after="0" w:line="240" w:lineRule="auto"/>
        <w:jc w:val="center"/>
        <w:rPr>
          <w:b/>
        </w:rPr>
      </w:pPr>
      <w:r>
        <w:rPr>
          <w:b/>
        </w:rPr>
        <w:t xml:space="preserve">Department of Emergency Management </w:t>
      </w:r>
    </w:p>
    <w:p w:rsidR="007058C2" w:rsidRDefault="007058C2" w:rsidP="007058C2">
      <w:pPr>
        <w:spacing w:after="0" w:line="240" w:lineRule="auto"/>
        <w:jc w:val="center"/>
        <w:rPr>
          <w:b/>
        </w:rPr>
      </w:pPr>
      <w:r>
        <w:rPr>
          <w:b/>
        </w:rPr>
        <w:t>Schedule of Classes</w:t>
      </w:r>
    </w:p>
    <w:p w:rsidR="0051635F" w:rsidRDefault="0051635F" w:rsidP="007058C2">
      <w:pPr>
        <w:spacing w:after="0" w:line="240" w:lineRule="auto"/>
      </w:pPr>
    </w:p>
    <w:p w:rsidR="0092706D" w:rsidRDefault="0092706D"/>
    <w:p w:rsidR="0092706D" w:rsidRDefault="0092706D" w:rsidP="0092706D">
      <w:pPr>
        <w:spacing w:after="0" w:line="240" w:lineRule="auto"/>
        <w:jc w:val="center"/>
        <w:rPr>
          <w:b/>
        </w:rPr>
      </w:pPr>
      <w:r>
        <w:rPr>
          <w:b/>
        </w:rPr>
        <w:t xml:space="preserve">Department of Emergency Management </w:t>
      </w:r>
    </w:p>
    <w:p w:rsidR="0092706D" w:rsidRDefault="0092706D" w:rsidP="0092706D">
      <w:pPr>
        <w:spacing w:after="0" w:line="240" w:lineRule="auto"/>
        <w:jc w:val="center"/>
        <w:rPr>
          <w:b/>
        </w:rPr>
      </w:pPr>
      <w:r>
        <w:rPr>
          <w:b/>
        </w:rPr>
        <w:t>Schedule of Classes</w:t>
      </w:r>
    </w:p>
    <w:p w:rsidR="0092706D" w:rsidRDefault="0092706D" w:rsidP="0092706D">
      <w:pPr>
        <w:spacing w:after="0" w:line="240" w:lineRule="auto"/>
      </w:pPr>
    </w:p>
    <w:p w:rsidR="0092706D" w:rsidRPr="0097272A" w:rsidRDefault="0092706D" w:rsidP="0092706D">
      <w:pPr>
        <w:jc w:val="center"/>
        <w:rPr>
          <w:b/>
        </w:rPr>
      </w:pPr>
      <w:r>
        <w:rPr>
          <w:b/>
        </w:rPr>
        <w:t>2018-2019</w:t>
      </w:r>
    </w:p>
    <w:p w:rsidR="0092706D" w:rsidRPr="007058C2" w:rsidRDefault="0092706D" w:rsidP="0092706D">
      <w:pPr>
        <w:spacing w:after="0" w:line="240" w:lineRule="auto"/>
        <w:rPr>
          <w:b/>
          <w:i/>
        </w:rPr>
      </w:pPr>
      <w:r w:rsidRPr="007058C2">
        <w:rPr>
          <w:b/>
          <w:i/>
        </w:rPr>
        <w:t>Fall</w:t>
      </w:r>
    </w:p>
    <w:p w:rsidR="0092706D" w:rsidRDefault="0092706D" w:rsidP="0092706D">
      <w:pPr>
        <w:spacing w:after="0" w:line="240" w:lineRule="auto"/>
      </w:pPr>
      <w:r>
        <w:t>EMGT 101: Emergencies, Disasters, and Catastrophes</w:t>
      </w:r>
    </w:p>
    <w:p w:rsidR="00BA07C6" w:rsidRDefault="00BA07C6" w:rsidP="0092706D">
      <w:pPr>
        <w:spacing w:after="0" w:line="240" w:lineRule="auto"/>
      </w:pPr>
      <w:r>
        <w:t>EMGT 150: Homeland Security</w:t>
      </w:r>
    </w:p>
    <w:p w:rsidR="00BA07C6" w:rsidRDefault="00BA07C6" w:rsidP="0092706D">
      <w:pPr>
        <w:spacing w:after="0" w:line="240" w:lineRule="auto"/>
      </w:pPr>
      <w:r>
        <w:t>EMGT 262: Disaster Mitigation</w:t>
      </w:r>
    </w:p>
    <w:p w:rsidR="0092706D" w:rsidRDefault="0092706D" w:rsidP="0092706D">
      <w:pPr>
        <w:spacing w:after="0" w:line="240" w:lineRule="auto"/>
      </w:pPr>
      <w:r>
        <w:t>EMGT 264: Disaster Recovery</w:t>
      </w:r>
    </w:p>
    <w:p w:rsidR="00BA07C6" w:rsidRDefault="00BA07C6" w:rsidP="00BA07C6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EMGT 291: Career and </w:t>
      </w:r>
      <w:r w:rsidRPr="00A00E48">
        <w:rPr>
          <w:rFonts w:eastAsia="Times New Roman" w:cstheme="minorHAnsi"/>
          <w:color w:val="000000"/>
        </w:rPr>
        <w:t>Professional Development</w:t>
      </w:r>
    </w:p>
    <w:p w:rsidR="0092706D" w:rsidRDefault="0092706D" w:rsidP="0092706D">
      <w:pPr>
        <w:spacing w:after="0" w:line="240" w:lineRule="auto"/>
      </w:pPr>
      <w:r>
        <w:t>EMGT 435/635: Issues in Homeland Security and Emergency Management</w:t>
      </w:r>
    </w:p>
    <w:p w:rsidR="0092706D" w:rsidRDefault="00BA07C6" w:rsidP="0092706D">
      <w:pPr>
        <w:spacing w:after="0" w:line="240" w:lineRule="auto"/>
      </w:pPr>
      <w:r>
        <w:t>EMGT 46</w:t>
      </w:r>
      <w:r w:rsidR="0092706D">
        <w:t>1</w:t>
      </w:r>
      <w:r>
        <w:t>/661</w:t>
      </w:r>
      <w:r w:rsidR="0092706D">
        <w:t xml:space="preserve">: </w:t>
      </w:r>
      <w:r>
        <w:t xml:space="preserve">Business Continuity and Crisis Management </w:t>
      </w:r>
    </w:p>
    <w:p w:rsidR="0092706D" w:rsidRDefault="0092706D" w:rsidP="0092706D">
      <w:pPr>
        <w:spacing w:after="0" w:line="240" w:lineRule="auto"/>
      </w:pPr>
      <w:r>
        <w:t>EMGT 764: Recovery Theory and Practice</w:t>
      </w:r>
    </w:p>
    <w:p w:rsidR="0092706D" w:rsidRDefault="0092706D" w:rsidP="0092706D">
      <w:pPr>
        <w:spacing w:after="0" w:line="240" w:lineRule="auto"/>
        <w:rPr>
          <w:b/>
          <w:i/>
        </w:rPr>
      </w:pPr>
    </w:p>
    <w:p w:rsidR="0092706D" w:rsidRPr="007058C2" w:rsidRDefault="0092706D" w:rsidP="0092706D">
      <w:pPr>
        <w:spacing w:after="0" w:line="240" w:lineRule="auto"/>
        <w:rPr>
          <w:b/>
          <w:i/>
        </w:rPr>
      </w:pPr>
      <w:r w:rsidRPr="007058C2">
        <w:rPr>
          <w:b/>
          <w:i/>
        </w:rPr>
        <w:t>Spring</w:t>
      </w:r>
    </w:p>
    <w:p w:rsidR="0092706D" w:rsidRDefault="0092706D" w:rsidP="0092706D">
      <w:pPr>
        <w:spacing w:after="0" w:line="240" w:lineRule="auto"/>
      </w:pPr>
      <w:r>
        <w:t>EMGT 101: Emergencies, Disasters, and Catastrophes</w:t>
      </w:r>
    </w:p>
    <w:p w:rsidR="0092706D" w:rsidRDefault="0092706D" w:rsidP="0092706D">
      <w:pPr>
        <w:spacing w:after="0" w:line="240" w:lineRule="auto"/>
      </w:pPr>
      <w:r>
        <w:t xml:space="preserve">EMGT 150: Homeland Security </w:t>
      </w:r>
    </w:p>
    <w:p w:rsidR="00BA07C6" w:rsidRDefault="00BA07C6" w:rsidP="0092706D">
      <w:pPr>
        <w:spacing w:after="0" w:line="240" w:lineRule="auto"/>
      </w:pPr>
      <w:r w:rsidRPr="00BA07C6">
        <w:t>EMGT 261: Disaster Preparedness</w:t>
      </w:r>
    </w:p>
    <w:p w:rsidR="0092706D" w:rsidRDefault="0092706D" w:rsidP="0092706D">
      <w:pPr>
        <w:spacing w:after="0" w:line="240" w:lineRule="auto"/>
      </w:pPr>
      <w:r>
        <w:t>EMGT 263: Disaster Response</w:t>
      </w:r>
    </w:p>
    <w:p w:rsidR="0092706D" w:rsidRDefault="0092706D" w:rsidP="0092706D">
      <w:pPr>
        <w:spacing w:after="0" w:line="240" w:lineRule="auto"/>
      </w:pPr>
      <w:r>
        <w:t>EMGT 410/610: Comprehensive Emergency Management Planning</w:t>
      </w:r>
    </w:p>
    <w:p w:rsidR="0092706D" w:rsidRDefault="0092706D" w:rsidP="0092706D">
      <w:pPr>
        <w:spacing w:after="0" w:line="240" w:lineRule="auto"/>
      </w:pPr>
      <w:r>
        <w:t>EMGT 445/645: Vulnerability and Functional Needs in Emergency Management</w:t>
      </w:r>
    </w:p>
    <w:p w:rsidR="00BA07C6" w:rsidRDefault="00BA07C6" w:rsidP="0092706D">
      <w:pPr>
        <w:spacing w:after="0" w:line="240" w:lineRule="auto"/>
      </w:pPr>
      <w:r>
        <w:t>EMGT 463/663: Voluntary Agency Services in Disaster</w:t>
      </w:r>
      <w:bookmarkStart w:id="0" w:name="_GoBack"/>
      <w:bookmarkEnd w:id="0"/>
    </w:p>
    <w:p w:rsidR="0092706D" w:rsidRDefault="0092706D" w:rsidP="0092706D">
      <w:pPr>
        <w:spacing w:after="0" w:line="240" w:lineRule="auto"/>
      </w:pPr>
      <w:r>
        <w:t>EMGT 762: Mitigation Theory and Practice</w:t>
      </w:r>
    </w:p>
    <w:p w:rsidR="00FB652E" w:rsidRDefault="00FB652E"/>
    <w:sectPr w:rsidR="00FB652E" w:rsidSect="00024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39" w:rsidRDefault="00F60C39" w:rsidP="0002452B">
      <w:pPr>
        <w:spacing w:after="0" w:line="240" w:lineRule="auto"/>
      </w:pPr>
      <w:r>
        <w:separator/>
      </w:r>
    </w:p>
  </w:endnote>
  <w:endnote w:type="continuationSeparator" w:id="0">
    <w:p w:rsidR="00F60C39" w:rsidRDefault="00F60C39" w:rsidP="0002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2B" w:rsidRDefault="00024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2B" w:rsidRDefault="00024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2B" w:rsidRDefault="0002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39" w:rsidRDefault="00F60C39" w:rsidP="0002452B">
      <w:pPr>
        <w:spacing w:after="0" w:line="240" w:lineRule="auto"/>
      </w:pPr>
      <w:r>
        <w:separator/>
      </w:r>
    </w:p>
  </w:footnote>
  <w:footnote w:type="continuationSeparator" w:id="0">
    <w:p w:rsidR="00F60C39" w:rsidRDefault="00F60C39" w:rsidP="0002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2B" w:rsidRDefault="00AB24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5570" cy="1933575"/>
              <wp:effectExtent l="0" t="2152650" r="0" b="206692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3557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4EE" w:rsidRDefault="00AB24EE" w:rsidP="00AB24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As of 11.26.12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09.1pt;height:152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AB24EE" w:rsidRDefault="00AB24EE" w:rsidP="00AB24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As of 11.26.12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2B" w:rsidRDefault="00AB24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5570" cy="1933575"/>
              <wp:effectExtent l="0" t="2152650" r="0" b="206692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3557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4EE" w:rsidRDefault="00AB24EE" w:rsidP="00AB24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As of 11.26.12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09.1pt;height:152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AB24EE" w:rsidRDefault="00AB24EE" w:rsidP="00AB24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As of 11.26.12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2B" w:rsidRDefault="00024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2E"/>
    <w:rsid w:val="0002452B"/>
    <w:rsid w:val="000C49D1"/>
    <w:rsid w:val="00112245"/>
    <w:rsid w:val="00224E34"/>
    <w:rsid w:val="00261995"/>
    <w:rsid w:val="003D7C1F"/>
    <w:rsid w:val="0051635F"/>
    <w:rsid w:val="00563CD1"/>
    <w:rsid w:val="005E39BA"/>
    <w:rsid w:val="007058C2"/>
    <w:rsid w:val="00723A63"/>
    <w:rsid w:val="00780AB2"/>
    <w:rsid w:val="00823D98"/>
    <w:rsid w:val="0084363E"/>
    <w:rsid w:val="008514FC"/>
    <w:rsid w:val="00900F82"/>
    <w:rsid w:val="00914071"/>
    <w:rsid w:val="0092706D"/>
    <w:rsid w:val="0094438A"/>
    <w:rsid w:val="0097272A"/>
    <w:rsid w:val="00A00E48"/>
    <w:rsid w:val="00A7108B"/>
    <w:rsid w:val="00AA4C42"/>
    <w:rsid w:val="00AB24EE"/>
    <w:rsid w:val="00B03C28"/>
    <w:rsid w:val="00BA07C6"/>
    <w:rsid w:val="00C23D84"/>
    <w:rsid w:val="00D05690"/>
    <w:rsid w:val="00D239FD"/>
    <w:rsid w:val="00DA7EC1"/>
    <w:rsid w:val="00EC5295"/>
    <w:rsid w:val="00F60C39"/>
    <w:rsid w:val="00F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046A"/>
  <w15:docId w15:val="{60F367A8-C1DB-4FF4-B445-17FB905B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2B"/>
  </w:style>
  <w:style w:type="paragraph" w:styleId="Footer">
    <w:name w:val="footer"/>
    <w:basedOn w:val="Normal"/>
    <w:link w:val="FooterChar"/>
    <w:uiPriority w:val="99"/>
    <w:unhideWhenUsed/>
    <w:rsid w:val="0002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2B"/>
  </w:style>
  <w:style w:type="paragraph" w:styleId="BalloonText">
    <w:name w:val="Balloon Text"/>
    <w:basedOn w:val="Normal"/>
    <w:link w:val="BalloonTextChar"/>
    <w:uiPriority w:val="99"/>
    <w:semiHidden/>
    <w:unhideWhenUsed/>
    <w:rsid w:val="002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4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Jensen</cp:lastModifiedBy>
  <cp:revision>2</cp:revision>
  <cp:lastPrinted>2015-12-08T22:07:00Z</cp:lastPrinted>
  <dcterms:created xsi:type="dcterms:W3CDTF">2018-06-07T16:04:00Z</dcterms:created>
  <dcterms:modified xsi:type="dcterms:W3CDTF">2018-06-07T16:04:00Z</dcterms:modified>
</cp:coreProperties>
</file>