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FC35F7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10</w:t>
      </w:r>
      <w:r w:rsidR="00F817BD">
        <w:rPr>
          <w:rFonts w:ascii="Arial" w:hAnsi="Arial" w:cs="Arial"/>
          <w:b/>
          <w:sz w:val="24"/>
          <w:szCs w:val="24"/>
        </w:rPr>
        <w:t>, 2014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CB146A" w:rsidRDefault="00634A86" w:rsidP="00CB146A">
      <w:pPr>
        <w:rPr>
          <w:rFonts w:ascii="Arial" w:hAnsi="Arial" w:cs="Arial"/>
        </w:rPr>
      </w:pPr>
      <w:r w:rsidRPr="00CB146A">
        <w:rPr>
          <w:rFonts w:ascii="Arial" w:hAnsi="Arial" w:cs="Arial"/>
        </w:rPr>
        <w:t xml:space="preserve">Attending: </w:t>
      </w:r>
      <w:r w:rsidR="00094719">
        <w:rPr>
          <w:rFonts w:ascii="Arial" w:hAnsi="Arial" w:cs="Arial"/>
        </w:rPr>
        <w:t xml:space="preserve">Jeff Clark, </w:t>
      </w:r>
      <w:r w:rsidR="005D0A9D">
        <w:rPr>
          <w:rFonts w:ascii="Arial" w:hAnsi="Arial" w:cs="Arial"/>
        </w:rPr>
        <w:t xml:space="preserve">Kambiz Farahmand, </w:t>
      </w:r>
      <w:r w:rsidR="00094719">
        <w:rPr>
          <w:rFonts w:ascii="Arial" w:hAnsi="Arial" w:cs="Arial"/>
        </w:rPr>
        <w:t xml:space="preserve">Katie Gordon, </w:t>
      </w:r>
      <w:r w:rsidR="00F50C94">
        <w:rPr>
          <w:rFonts w:ascii="Arial" w:hAnsi="Arial" w:cs="Arial"/>
        </w:rPr>
        <w:t xml:space="preserve">Kendra Greenlee, </w:t>
      </w:r>
      <w:r w:rsidR="008A7704" w:rsidRPr="00CB146A">
        <w:rPr>
          <w:rFonts w:ascii="Arial" w:hAnsi="Arial" w:cs="Arial"/>
        </w:rPr>
        <w:t xml:space="preserve">Brenda Hall, </w:t>
      </w:r>
      <w:r w:rsidR="00094719">
        <w:rPr>
          <w:rFonts w:ascii="Arial" w:hAnsi="Arial" w:cs="Arial"/>
        </w:rPr>
        <w:t>Harlene Hatterman-Valenti, Miriam Mara,</w:t>
      </w:r>
      <w:r w:rsidR="004C4CE6" w:rsidRPr="00CB146A">
        <w:rPr>
          <w:rFonts w:ascii="Arial" w:hAnsi="Arial" w:cs="Arial"/>
        </w:rPr>
        <w:t xml:space="preserve"> </w:t>
      </w:r>
      <w:r w:rsidR="00094719">
        <w:rPr>
          <w:rFonts w:ascii="Arial" w:hAnsi="Arial" w:cs="Arial"/>
        </w:rPr>
        <w:t xml:space="preserve">Stephen O’Rourke, </w:t>
      </w:r>
      <w:r w:rsidR="00DA3405">
        <w:rPr>
          <w:rFonts w:ascii="Arial" w:hAnsi="Arial" w:cs="Arial"/>
        </w:rPr>
        <w:t xml:space="preserve">Brandy Randall, </w:t>
      </w:r>
      <w:r w:rsidR="005D0A9D">
        <w:rPr>
          <w:rFonts w:ascii="Arial" w:hAnsi="Arial" w:cs="Arial"/>
        </w:rPr>
        <w:t>Tom Wahl</w:t>
      </w:r>
    </w:p>
    <w:p w:rsidR="006E51CF" w:rsidRDefault="006E51CF" w:rsidP="00002F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Meeting Minutes</w:t>
      </w:r>
    </w:p>
    <w:p w:rsidR="006E51CF" w:rsidRPr="006E51CF" w:rsidRDefault="00094719" w:rsidP="00002FFE">
      <w:pPr>
        <w:rPr>
          <w:rFonts w:ascii="Arial" w:hAnsi="Arial" w:cs="Arial"/>
        </w:rPr>
      </w:pPr>
      <w:r>
        <w:rPr>
          <w:rFonts w:ascii="Arial" w:hAnsi="Arial" w:cs="Arial"/>
        </w:rPr>
        <w:t>Miriam Mara</w:t>
      </w:r>
      <w:r w:rsidR="006E51CF" w:rsidRPr="006E51CF">
        <w:rPr>
          <w:rFonts w:ascii="Arial" w:hAnsi="Arial" w:cs="Arial"/>
        </w:rPr>
        <w:t xml:space="preserve"> made a motion to approve </w:t>
      </w:r>
      <w:r w:rsidR="006E51CF">
        <w:rPr>
          <w:rFonts w:ascii="Arial" w:hAnsi="Arial" w:cs="Arial"/>
        </w:rPr>
        <w:t xml:space="preserve">the meeting minutes from </w:t>
      </w:r>
      <w:r>
        <w:rPr>
          <w:rFonts w:ascii="Arial" w:hAnsi="Arial" w:cs="Arial"/>
        </w:rPr>
        <w:t>November 12</w:t>
      </w:r>
      <w:r w:rsidR="007275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Kendra Greenlee</w:t>
      </w:r>
      <w:r w:rsidR="00727551">
        <w:rPr>
          <w:rFonts w:ascii="Arial" w:hAnsi="Arial" w:cs="Arial"/>
        </w:rPr>
        <w:t xml:space="preserve"> </w:t>
      </w:r>
      <w:r w:rsidR="00FD0B06">
        <w:rPr>
          <w:rFonts w:ascii="Arial" w:hAnsi="Arial" w:cs="Arial"/>
        </w:rPr>
        <w:t xml:space="preserve">provided the second. </w:t>
      </w:r>
      <w:r w:rsidR="006E51CF">
        <w:rPr>
          <w:rFonts w:ascii="Arial" w:hAnsi="Arial" w:cs="Arial"/>
        </w:rPr>
        <w:t>Motion carried.</w:t>
      </w:r>
    </w:p>
    <w:p w:rsidR="00094719" w:rsidRDefault="00094719" w:rsidP="00DA340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Faculty Status</w:t>
      </w:r>
    </w:p>
    <w:p w:rsidR="00E237A4" w:rsidRPr="00E237A4" w:rsidRDefault="00E237A4" w:rsidP="00DA3405">
      <w:pPr>
        <w:spacing w:line="240" w:lineRule="auto"/>
        <w:rPr>
          <w:rFonts w:ascii="Arial" w:hAnsi="Arial" w:cs="Arial"/>
        </w:rPr>
      </w:pPr>
      <w:r w:rsidRPr="00E237A4">
        <w:rPr>
          <w:rFonts w:ascii="Arial" w:hAnsi="Arial" w:cs="Arial"/>
        </w:rPr>
        <w:t xml:space="preserve">In January, Dean Wittrock will form a subcommittee to look at a graduate faculty </w:t>
      </w:r>
      <w:r>
        <w:rPr>
          <w:rFonts w:ascii="Arial" w:hAnsi="Arial" w:cs="Arial"/>
        </w:rPr>
        <w:t xml:space="preserve">status. The concern is there are no policies and procedures to define graduate faculty status. </w:t>
      </w:r>
    </w:p>
    <w:p w:rsidR="00094719" w:rsidRDefault="00094719" w:rsidP="00DA340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Teaching Waivers</w:t>
      </w:r>
    </w:p>
    <w:p w:rsidR="00094719" w:rsidRDefault="00094719" w:rsidP="00DA3405">
      <w:pPr>
        <w:spacing w:line="240" w:lineRule="auto"/>
        <w:rPr>
          <w:rFonts w:ascii="Arial" w:hAnsi="Arial" w:cs="Arial"/>
        </w:rPr>
      </w:pPr>
      <w:r w:rsidRPr="00094719">
        <w:rPr>
          <w:rFonts w:ascii="Arial" w:hAnsi="Arial" w:cs="Arial"/>
        </w:rPr>
        <w:t xml:space="preserve">Jeff Clark made a motion to approve the Teaching Waiver Request for Amy Jenson. Jason Zurn provided the second. Motion carried. </w:t>
      </w:r>
    </w:p>
    <w:p w:rsidR="00094719" w:rsidRPr="00094719" w:rsidRDefault="00094719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Harlene Hatterman-Valenti</w:t>
      </w:r>
      <w:r w:rsidRPr="00094719">
        <w:rPr>
          <w:rFonts w:ascii="Arial" w:hAnsi="Arial" w:cs="Arial"/>
        </w:rPr>
        <w:t xml:space="preserve"> made a motion to approve the Teaching Waiver Request for Amy Jenson. </w:t>
      </w:r>
      <w:r>
        <w:rPr>
          <w:rFonts w:ascii="Arial" w:hAnsi="Arial" w:cs="Arial"/>
        </w:rPr>
        <w:t xml:space="preserve">Miriam Mara </w:t>
      </w:r>
      <w:r w:rsidRPr="00094719">
        <w:rPr>
          <w:rFonts w:ascii="Arial" w:hAnsi="Arial" w:cs="Arial"/>
        </w:rPr>
        <w:t xml:space="preserve">provided the second. Motion carried. </w:t>
      </w:r>
    </w:p>
    <w:p w:rsidR="00284BC9" w:rsidRDefault="00C4388F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Curriculum</w:t>
      </w:r>
    </w:p>
    <w:p w:rsidR="004116AD" w:rsidRDefault="00094719" w:rsidP="007A1B86">
      <w:pPr>
        <w:rPr>
          <w:rFonts w:ascii="Arial" w:hAnsi="Arial" w:cs="Arial"/>
        </w:rPr>
      </w:pPr>
      <w:r>
        <w:rPr>
          <w:rFonts w:ascii="Arial" w:hAnsi="Arial" w:cs="Arial"/>
        </w:rPr>
        <w:t>Jason Zurn</w:t>
      </w:r>
      <w:r w:rsidR="005D0A9D">
        <w:rPr>
          <w:rFonts w:ascii="Arial" w:hAnsi="Arial" w:cs="Arial"/>
        </w:rPr>
        <w:t xml:space="preserve"> </w:t>
      </w:r>
      <w:r w:rsidR="00C4388F">
        <w:rPr>
          <w:rFonts w:ascii="Arial" w:hAnsi="Arial" w:cs="Arial"/>
        </w:rPr>
        <w:t xml:space="preserve">made a motion to approve the course proposals as listed on the agenda.  </w:t>
      </w:r>
      <w:r>
        <w:rPr>
          <w:rFonts w:ascii="Arial" w:hAnsi="Arial" w:cs="Arial"/>
        </w:rPr>
        <w:t xml:space="preserve">Miriam Mara </w:t>
      </w:r>
      <w:r w:rsidR="00C4388F">
        <w:rPr>
          <w:rFonts w:ascii="Arial" w:hAnsi="Arial" w:cs="Arial"/>
        </w:rPr>
        <w:t xml:space="preserve">proved the second. Motion carried. </w:t>
      </w:r>
    </w:p>
    <w:p w:rsidR="007A1B86" w:rsidRDefault="005D0A9D" w:rsidP="00DA340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Assistantship Policy</w:t>
      </w:r>
    </w:p>
    <w:p w:rsidR="003B5D33" w:rsidRPr="003B5D33" w:rsidRDefault="003B5D33" w:rsidP="00DA3405">
      <w:pPr>
        <w:spacing w:line="240" w:lineRule="auto"/>
        <w:rPr>
          <w:rFonts w:ascii="Arial" w:hAnsi="Arial" w:cs="Arial"/>
        </w:rPr>
      </w:pPr>
      <w:r w:rsidRPr="003B5D33">
        <w:rPr>
          <w:rFonts w:ascii="Arial" w:hAnsi="Arial" w:cs="Arial"/>
        </w:rPr>
        <w:t xml:space="preserve">Discussion about revisions </w:t>
      </w:r>
      <w:r>
        <w:rPr>
          <w:rFonts w:ascii="Arial" w:hAnsi="Arial" w:cs="Arial"/>
        </w:rPr>
        <w:t xml:space="preserve">to the </w:t>
      </w:r>
      <w:bookmarkStart w:id="0" w:name="_GoBack"/>
      <w:bookmarkEnd w:id="0"/>
      <w:r w:rsidRPr="003B5D33">
        <w:rPr>
          <w:rFonts w:ascii="Arial" w:hAnsi="Arial" w:cs="Arial"/>
        </w:rPr>
        <w:t xml:space="preserve">Graduate Assistantship Policy continued. </w:t>
      </w:r>
    </w:p>
    <w:sectPr w:rsidR="003B5D33" w:rsidRPr="003B5D33" w:rsidSect="00DA34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C2B7BE0"/>
    <w:multiLevelType w:val="hybridMultilevel"/>
    <w:tmpl w:val="258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02FFE"/>
    <w:rsid w:val="00094719"/>
    <w:rsid w:val="000D7B45"/>
    <w:rsid w:val="000E2790"/>
    <w:rsid w:val="001275D8"/>
    <w:rsid w:val="001A26B0"/>
    <w:rsid w:val="002323A8"/>
    <w:rsid w:val="00232EA1"/>
    <w:rsid w:val="00282FEE"/>
    <w:rsid w:val="00284BC9"/>
    <w:rsid w:val="00294A41"/>
    <w:rsid w:val="002B44A8"/>
    <w:rsid w:val="002F2D34"/>
    <w:rsid w:val="00312E7E"/>
    <w:rsid w:val="0039237A"/>
    <w:rsid w:val="003B0419"/>
    <w:rsid w:val="003B5D33"/>
    <w:rsid w:val="003C18B8"/>
    <w:rsid w:val="003E0676"/>
    <w:rsid w:val="004116AD"/>
    <w:rsid w:val="00430488"/>
    <w:rsid w:val="00472C77"/>
    <w:rsid w:val="00490C81"/>
    <w:rsid w:val="004C4CE6"/>
    <w:rsid w:val="004D4279"/>
    <w:rsid w:val="00500122"/>
    <w:rsid w:val="005127A0"/>
    <w:rsid w:val="00561725"/>
    <w:rsid w:val="00596574"/>
    <w:rsid w:val="005D0A9D"/>
    <w:rsid w:val="005D21AC"/>
    <w:rsid w:val="005E7240"/>
    <w:rsid w:val="00634A86"/>
    <w:rsid w:val="00657412"/>
    <w:rsid w:val="00677FB0"/>
    <w:rsid w:val="006B7A50"/>
    <w:rsid w:val="006E51CF"/>
    <w:rsid w:val="006F0BCB"/>
    <w:rsid w:val="00726354"/>
    <w:rsid w:val="00727551"/>
    <w:rsid w:val="00791633"/>
    <w:rsid w:val="007A1B86"/>
    <w:rsid w:val="007A32E0"/>
    <w:rsid w:val="007E061B"/>
    <w:rsid w:val="00823542"/>
    <w:rsid w:val="008679FF"/>
    <w:rsid w:val="00875A92"/>
    <w:rsid w:val="00885CCC"/>
    <w:rsid w:val="008A7704"/>
    <w:rsid w:val="008B0E40"/>
    <w:rsid w:val="008D7BF2"/>
    <w:rsid w:val="008F1F68"/>
    <w:rsid w:val="00990A10"/>
    <w:rsid w:val="009C7DB2"/>
    <w:rsid w:val="00A03B44"/>
    <w:rsid w:val="00A47D15"/>
    <w:rsid w:val="00A97F81"/>
    <w:rsid w:val="00B47ED6"/>
    <w:rsid w:val="00B667F9"/>
    <w:rsid w:val="00BB1D37"/>
    <w:rsid w:val="00BC0B04"/>
    <w:rsid w:val="00BC1D38"/>
    <w:rsid w:val="00BC4589"/>
    <w:rsid w:val="00BD3D88"/>
    <w:rsid w:val="00C335B3"/>
    <w:rsid w:val="00C4388F"/>
    <w:rsid w:val="00C53907"/>
    <w:rsid w:val="00CB146A"/>
    <w:rsid w:val="00CD18BE"/>
    <w:rsid w:val="00CE2111"/>
    <w:rsid w:val="00D36017"/>
    <w:rsid w:val="00D61834"/>
    <w:rsid w:val="00DA3405"/>
    <w:rsid w:val="00DB4FBB"/>
    <w:rsid w:val="00E237A4"/>
    <w:rsid w:val="00E26AE5"/>
    <w:rsid w:val="00E57A24"/>
    <w:rsid w:val="00E759BE"/>
    <w:rsid w:val="00EC0396"/>
    <w:rsid w:val="00EE6E46"/>
    <w:rsid w:val="00F50C94"/>
    <w:rsid w:val="00F80722"/>
    <w:rsid w:val="00F817BD"/>
    <w:rsid w:val="00FB14C3"/>
    <w:rsid w:val="00FC35F7"/>
    <w:rsid w:val="00FD0B06"/>
    <w:rsid w:val="00FD21C0"/>
    <w:rsid w:val="00FE2C6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2DE68-8ED7-49E7-81AE-7656DF6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  <w:style w:type="paragraph" w:styleId="NormalWeb">
    <w:name w:val="Normal (Web)"/>
    <w:basedOn w:val="Normal"/>
    <w:uiPriority w:val="99"/>
    <w:unhideWhenUsed/>
    <w:rsid w:val="00C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5</cp:revision>
  <dcterms:created xsi:type="dcterms:W3CDTF">2014-12-10T21:20:00Z</dcterms:created>
  <dcterms:modified xsi:type="dcterms:W3CDTF">2015-01-14T14:31:00Z</dcterms:modified>
</cp:coreProperties>
</file>