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A4" w:rsidRPr="00813619" w:rsidRDefault="00C209A4" w:rsidP="00C209A4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813619">
        <w:rPr>
          <w:b/>
          <w:bCs/>
          <w:sz w:val="22"/>
          <w:szCs w:val="22"/>
        </w:rPr>
        <w:t>ABBY L. GOLD, PhD, MPH, RD</w:t>
      </w:r>
    </w:p>
    <w:p w:rsidR="00C209A4" w:rsidRPr="00813619" w:rsidRDefault="00C209A4" w:rsidP="00813619">
      <w:pPr>
        <w:ind w:left="2880" w:firstLine="720"/>
        <w:rPr>
          <w:sz w:val="22"/>
          <w:szCs w:val="22"/>
        </w:rPr>
      </w:pPr>
      <w:r w:rsidRPr="00813619">
        <w:rPr>
          <w:sz w:val="22"/>
          <w:szCs w:val="22"/>
        </w:rPr>
        <w:t>abby.gold@ndsu.edu</w:t>
      </w:r>
    </w:p>
    <w:p w:rsidR="00C209A4" w:rsidRPr="00813619" w:rsidRDefault="00C209A4" w:rsidP="00C209A4">
      <w:pPr>
        <w:rPr>
          <w:sz w:val="22"/>
          <w:szCs w:val="22"/>
        </w:rPr>
      </w:pPr>
    </w:p>
    <w:p w:rsidR="00C209A4" w:rsidRPr="00813619" w:rsidRDefault="00C209A4" w:rsidP="00C209A4">
      <w:pPr>
        <w:rPr>
          <w:b/>
          <w:bCs/>
          <w:sz w:val="22"/>
          <w:szCs w:val="22"/>
        </w:rPr>
      </w:pPr>
      <w:r w:rsidRPr="00813619">
        <w:rPr>
          <w:b/>
          <w:bCs/>
          <w:sz w:val="22"/>
          <w:szCs w:val="22"/>
        </w:rPr>
        <w:t>EDUCATION:</w:t>
      </w:r>
    </w:p>
    <w:p w:rsidR="00C209A4" w:rsidRPr="00813619" w:rsidRDefault="00C209A4" w:rsidP="00C209A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813619">
        <w:rPr>
          <w:sz w:val="22"/>
          <w:szCs w:val="22"/>
        </w:rPr>
        <w:t>Ph.D. (2007)</w:t>
      </w:r>
      <w:r w:rsidRPr="00813619">
        <w:rPr>
          <w:sz w:val="22"/>
          <w:szCs w:val="22"/>
        </w:rPr>
        <w:tab/>
      </w:r>
      <w:r w:rsidRPr="00813619">
        <w:rPr>
          <w:sz w:val="22"/>
          <w:szCs w:val="22"/>
        </w:rPr>
        <w:tab/>
        <w:t>North Dakota State University</w:t>
      </w:r>
    </w:p>
    <w:p w:rsidR="00C209A4" w:rsidRPr="00813619" w:rsidRDefault="00C209A4" w:rsidP="00C209A4">
      <w:pPr>
        <w:rPr>
          <w:sz w:val="22"/>
          <w:szCs w:val="22"/>
        </w:rPr>
      </w:pPr>
      <w:r w:rsidRPr="00813619">
        <w:rPr>
          <w:sz w:val="22"/>
          <w:szCs w:val="22"/>
        </w:rPr>
        <w:tab/>
      </w:r>
      <w:r w:rsidRPr="00813619">
        <w:rPr>
          <w:sz w:val="22"/>
          <w:szCs w:val="22"/>
        </w:rPr>
        <w:tab/>
      </w:r>
      <w:r w:rsidRPr="00813619">
        <w:rPr>
          <w:sz w:val="22"/>
          <w:szCs w:val="22"/>
        </w:rPr>
        <w:tab/>
        <w:t>Communication</w:t>
      </w:r>
    </w:p>
    <w:p w:rsidR="00C209A4" w:rsidRPr="00813619" w:rsidRDefault="00C209A4" w:rsidP="00C209A4">
      <w:pPr>
        <w:ind w:left="4320" w:hanging="2160"/>
        <w:rPr>
          <w:rStyle w:val="CommentReference"/>
          <w:sz w:val="22"/>
          <w:szCs w:val="22"/>
        </w:rPr>
      </w:pPr>
      <w:r w:rsidRPr="00813619">
        <w:rPr>
          <w:sz w:val="22"/>
          <w:szCs w:val="22"/>
        </w:rPr>
        <w:t xml:space="preserve">Dissertation Title:  </w:t>
      </w:r>
      <w:r w:rsidRPr="00813619">
        <w:rPr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>Changing Foodways: Generational Communication in a New American/Refugee Population</w:t>
      </w:r>
    </w:p>
    <w:p w:rsidR="00C209A4" w:rsidRPr="00813619" w:rsidRDefault="00C209A4" w:rsidP="00C209A4">
      <w:pPr>
        <w:ind w:left="1440" w:firstLine="720"/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>Dissertation Advisor:</w:t>
      </w:r>
      <w:r w:rsidRPr="00813619">
        <w:rPr>
          <w:rStyle w:val="CommentReference"/>
          <w:sz w:val="22"/>
          <w:szCs w:val="22"/>
        </w:rPr>
        <w:tab/>
        <w:t>Dr. Ann Burnett</w:t>
      </w: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>M.P.H.</w:t>
      </w:r>
      <w:r w:rsidRPr="00813619">
        <w:rPr>
          <w:rStyle w:val="CommentReference"/>
          <w:sz w:val="22"/>
          <w:szCs w:val="22"/>
        </w:rPr>
        <w:tab/>
        <w:t xml:space="preserve"> (1991)</w:t>
      </w: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  <w:t>University of Minnesota, Twin Cities</w:t>
      </w: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  <w:t>Public Health Nutrition</w:t>
      </w: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  <w:t>Thesis Title:</w:t>
      </w: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  <w:t xml:space="preserve">Breastfeeding in Urban Native American </w:t>
      </w: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  <w:t>Women</w:t>
      </w: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  <w:t>Thesis Advisor:</w:t>
      </w:r>
      <w:r w:rsidRPr="00813619">
        <w:rPr>
          <w:rStyle w:val="CommentReference"/>
          <w:sz w:val="22"/>
          <w:szCs w:val="22"/>
        </w:rPr>
        <w:tab/>
        <w:t>Dr. Judy Brown</w:t>
      </w: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>B.S.  (1987)</w:t>
      </w: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  <w:t>University of Massachusetts, Amherst</w:t>
      </w: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</w:r>
      <w:r w:rsidRPr="00813619">
        <w:rPr>
          <w:rStyle w:val="CommentReference"/>
          <w:sz w:val="22"/>
          <w:szCs w:val="22"/>
        </w:rPr>
        <w:tab/>
        <w:t>Human Nutrition</w:t>
      </w: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</w:p>
    <w:p w:rsidR="00C209A4" w:rsidRPr="00813619" w:rsidRDefault="00C209A4" w:rsidP="00813619">
      <w:pPr>
        <w:rPr>
          <w:sz w:val="22"/>
          <w:szCs w:val="22"/>
        </w:rPr>
      </w:pPr>
      <w:r w:rsidRPr="00813619">
        <w:rPr>
          <w:rStyle w:val="CommentReference"/>
          <w:b/>
          <w:bCs/>
          <w:sz w:val="22"/>
          <w:szCs w:val="22"/>
        </w:rPr>
        <w:t>CERTIFICATIONS:</w:t>
      </w:r>
      <w:r w:rsidR="00813619">
        <w:rPr>
          <w:rStyle w:val="CommentReference"/>
          <w:b/>
          <w:bCs/>
          <w:sz w:val="22"/>
          <w:szCs w:val="22"/>
        </w:rPr>
        <w:t xml:space="preserve">  </w:t>
      </w:r>
      <w:r w:rsidRPr="00813619">
        <w:rPr>
          <w:snapToGrid w:val="0"/>
          <w:sz w:val="22"/>
          <w:szCs w:val="22"/>
        </w:rPr>
        <w:t>Registered Dietitian, Commission on Dietetic Registration</w:t>
      </w: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</w:p>
    <w:p w:rsidR="00C209A4" w:rsidRPr="00813619" w:rsidRDefault="00C209A4" w:rsidP="00C209A4">
      <w:pPr>
        <w:rPr>
          <w:sz w:val="22"/>
          <w:szCs w:val="22"/>
        </w:rPr>
      </w:pPr>
      <w:r w:rsidRPr="00813619">
        <w:rPr>
          <w:b/>
          <w:bCs/>
          <w:sz w:val="22"/>
          <w:szCs w:val="22"/>
        </w:rPr>
        <w:t>AREAS OF INTEREST:</w:t>
      </w:r>
    </w:p>
    <w:p w:rsidR="00C209A4" w:rsidRPr="00813619" w:rsidRDefault="00C209A4" w:rsidP="00C209A4">
      <w:pPr>
        <w:ind w:left="720"/>
        <w:rPr>
          <w:sz w:val="22"/>
          <w:szCs w:val="22"/>
        </w:rPr>
      </w:pPr>
      <w:r w:rsidRPr="00813619">
        <w:rPr>
          <w:sz w:val="22"/>
          <w:szCs w:val="22"/>
        </w:rPr>
        <w:t>Nutrition and Health Education</w:t>
      </w:r>
    </w:p>
    <w:p w:rsidR="00C209A4" w:rsidRPr="00813619" w:rsidRDefault="00C209A4" w:rsidP="00C209A4">
      <w:pPr>
        <w:ind w:left="720"/>
        <w:rPr>
          <w:sz w:val="22"/>
          <w:szCs w:val="22"/>
        </w:rPr>
      </w:pPr>
      <w:r w:rsidRPr="00813619">
        <w:rPr>
          <w:sz w:val="22"/>
          <w:szCs w:val="22"/>
        </w:rPr>
        <w:t>Food Access and local foods initiatives</w:t>
      </w:r>
    </w:p>
    <w:p w:rsidR="00C209A4" w:rsidRPr="00813619" w:rsidRDefault="00C209A4" w:rsidP="00C209A4">
      <w:pPr>
        <w:ind w:left="720"/>
        <w:rPr>
          <w:sz w:val="22"/>
          <w:szCs w:val="22"/>
        </w:rPr>
      </w:pPr>
      <w:r w:rsidRPr="00813619">
        <w:rPr>
          <w:sz w:val="22"/>
          <w:szCs w:val="22"/>
        </w:rPr>
        <w:t>Disease Prevention and Health Promotion</w:t>
      </w:r>
    </w:p>
    <w:p w:rsidR="00C209A4" w:rsidRPr="00813619" w:rsidRDefault="00C209A4" w:rsidP="00C209A4">
      <w:pPr>
        <w:ind w:left="720"/>
        <w:rPr>
          <w:sz w:val="22"/>
          <w:szCs w:val="22"/>
        </w:rPr>
      </w:pPr>
      <w:r w:rsidRPr="00813619">
        <w:rPr>
          <w:sz w:val="22"/>
          <w:szCs w:val="22"/>
        </w:rPr>
        <w:t>Health Communication</w:t>
      </w:r>
    </w:p>
    <w:p w:rsidR="00C209A4" w:rsidRPr="00813619" w:rsidRDefault="00C209A4" w:rsidP="00C209A4">
      <w:pPr>
        <w:ind w:left="720"/>
        <w:rPr>
          <w:sz w:val="22"/>
          <w:szCs w:val="22"/>
        </w:rPr>
      </w:pPr>
      <w:r w:rsidRPr="00813619">
        <w:rPr>
          <w:sz w:val="22"/>
          <w:szCs w:val="22"/>
        </w:rPr>
        <w:t>Interpersonal and Family Communication</w:t>
      </w:r>
    </w:p>
    <w:p w:rsidR="00C209A4" w:rsidRPr="00813619" w:rsidRDefault="00C209A4" w:rsidP="00C209A4">
      <w:pPr>
        <w:ind w:left="720"/>
        <w:rPr>
          <w:sz w:val="22"/>
          <w:szCs w:val="22"/>
        </w:rPr>
      </w:pPr>
      <w:r w:rsidRPr="00813619">
        <w:rPr>
          <w:sz w:val="22"/>
          <w:szCs w:val="22"/>
        </w:rPr>
        <w:t>Intercultural Communication</w:t>
      </w:r>
    </w:p>
    <w:p w:rsidR="00C209A4" w:rsidRPr="00813619" w:rsidRDefault="00C209A4" w:rsidP="00C209A4">
      <w:pPr>
        <w:ind w:left="720"/>
        <w:rPr>
          <w:sz w:val="22"/>
          <w:szCs w:val="22"/>
        </w:rPr>
      </w:pPr>
      <w:r w:rsidRPr="00813619">
        <w:rPr>
          <w:sz w:val="22"/>
          <w:szCs w:val="22"/>
        </w:rPr>
        <w:t>Diverse Populations</w:t>
      </w:r>
    </w:p>
    <w:p w:rsidR="00C209A4" w:rsidRPr="00813619" w:rsidRDefault="00C209A4" w:rsidP="00C209A4">
      <w:pPr>
        <w:ind w:left="720"/>
        <w:rPr>
          <w:sz w:val="22"/>
          <w:szCs w:val="22"/>
        </w:rPr>
      </w:pPr>
      <w:r w:rsidRPr="00813619">
        <w:rPr>
          <w:sz w:val="22"/>
          <w:szCs w:val="22"/>
        </w:rPr>
        <w:t>Social Change</w:t>
      </w:r>
    </w:p>
    <w:p w:rsidR="00C209A4" w:rsidRPr="00813619" w:rsidRDefault="00C209A4" w:rsidP="00C209A4">
      <w:pPr>
        <w:ind w:left="720"/>
        <w:rPr>
          <w:sz w:val="22"/>
          <w:szCs w:val="22"/>
        </w:rPr>
      </w:pPr>
      <w:r w:rsidRPr="00813619">
        <w:rPr>
          <w:sz w:val="22"/>
          <w:szCs w:val="22"/>
        </w:rPr>
        <w:t>Qualitative Research Methods</w:t>
      </w:r>
    </w:p>
    <w:p w:rsidR="00C209A4" w:rsidRPr="00813619" w:rsidRDefault="00C209A4" w:rsidP="00C209A4">
      <w:pPr>
        <w:ind w:left="720"/>
        <w:rPr>
          <w:sz w:val="22"/>
          <w:szCs w:val="22"/>
        </w:rPr>
      </w:pP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  <w:r w:rsidRPr="00813619">
        <w:rPr>
          <w:rStyle w:val="CommentReference"/>
          <w:b/>
          <w:bCs/>
          <w:sz w:val="22"/>
          <w:szCs w:val="22"/>
        </w:rPr>
        <w:t>PROFESSIONAL EXPERIENCE:</w:t>
      </w:r>
    </w:p>
    <w:p w:rsidR="00C209A4" w:rsidRPr="00813619" w:rsidRDefault="00C209A4" w:rsidP="00C209A4">
      <w:pPr>
        <w:pStyle w:val="Heading1"/>
        <w:tabs>
          <w:tab w:val="left" w:pos="6120"/>
          <w:tab w:val="left" w:pos="7200"/>
        </w:tabs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13619">
        <w:rPr>
          <w:rFonts w:ascii="Times New Roman" w:hAnsi="Times New Roman" w:cs="Times New Roman"/>
          <w:i/>
          <w:color w:val="auto"/>
          <w:sz w:val="22"/>
          <w:szCs w:val="22"/>
        </w:rPr>
        <w:t xml:space="preserve">Nutrition and Wellness Specialist/Assistant Professor                August 2008 - Present   </w:t>
      </w:r>
      <w:r w:rsidRPr="00813619">
        <w:rPr>
          <w:rFonts w:ascii="Times New Roman" w:hAnsi="Times New Roman" w:cs="Times New Roman"/>
          <w:i/>
          <w:color w:val="auto"/>
          <w:sz w:val="22"/>
          <w:szCs w:val="22"/>
        </w:rPr>
        <w:br/>
        <w:t>North Dakota State University Extension Service</w:t>
      </w:r>
      <w:r w:rsidRPr="00813619">
        <w:rPr>
          <w:rFonts w:ascii="Times New Roman" w:hAnsi="Times New Roman" w:cs="Times New Roman"/>
          <w:i/>
          <w:color w:val="auto"/>
          <w:sz w:val="22"/>
          <w:szCs w:val="22"/>
        </w:rPr>
        <w:br/>
        <w:t>University of Minnesota Extension Service (dual appointment)</w:t>
      </w:r>
    </w:p>
    <w:p w:rsidR="00C209A4" w:rsidRPr="00813619" w:rsidRDefault="00C209A4" w:rsidP="00C209A4">
      <w:pPr>
        <w:pStyle w:val="Heading1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13619">
        <w:rPr>
          <w:rFonts w:ascii="Times New Roman" w:hAnsi="Times New Roman" w:cs="Times New Roman"/>
          <w:i/>
          <w:color w:val="auto"/>
          <w:sz w:val="22"/>
          <w:szCs w:val="22"/>
        </w:rPr>
        <w:t>Assistant Professor                                                                      August 2006 – June 2008</w:t>
      </w:r>
    </w:p>
    <w:p w:rsidR="00C209A4" w:rsidRPr="00813619" w:rsidRDefault="00C209A4" w:rsidP="00C209A4">
      <w:pPr>
        <w:rPr>
          <w:b/>
          <w:i/>
          <w:sz w:val="22"/>
          <w:szCs w:val="22"/>
        </w:rPr>
      </w:pPr>
      <w:r w:rsidRPr="00813619">
        <w:rPr>
          <w:b/>
          <w:i/>
          <w:sz w:val="22"/>
          <w:szCs w:val="22"/>
        </w:rPr>
        <w:t>Minnesota State University Moorhead</w:t>
      </w:r>
    </w:p>
    <w:p w:rsidR="00C209A4" w:rsidRPr="00813619" w:rsidRDefault="00C209A4" w:rsidP="00C209A4">
      <w:pPr>
        <w:rPr>
          <w:sz w:val="22"/>
          <w:szCs w:val="22"/>
        </w:rPr>
      </w:pPr>
      <w:r w:rsidRPr="00813619">
        <w:rPr>
          <w:b/>
          <w:i/>
          <w:sz w:val="22"/>
          <w:szCs w:val="22"/>
        </w:rPr>
        <w:t>School of Nursing and Healthcare Leadership</w:t>
      </w:r>
    </w:p>
    <w:p w:rsidR="00C209A4" w:rsidRPr="00813619" w:rsidRDefault="00C209A4" w:rsidP="00C209A4">
      <w:pPr>
        <w:pStyle w:val="Heading1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13619">
        <w:rPr>
          <w:rFonts w:ascii="Times New Roman" w:hAnsi="Times New Roman" w:cs="Times New Roman"/>
          <w:i/>
          <w:color w:val="auto"/>
          <w:sz w:val="22"/>
          <w:szCs w:val="22"/>
        </w:rPr>
        <w:t>Research and Teaching Assistant                                              August 2000 – June 2006</w:t>
      </w:r>
    </w:p>
    <w:p w:rsidR="00C209A4" w:rsidRPr="00813619" w:rsidRDefault="00C209A4" w:rsidP="00C209A4">
      <w:pPr>
        <w:rPr>
          <w:b/>
          <w:i/>
          <w:sz w:val="22"/>
          <w:szCs w:val="22"/>
        </w:rPr>
      </w:pPr>
      <w:r w:rsidRPr="00813619">
        <w:rPr>
          <w:b/>
          <w:i/>
          <w:sz w:val="22"/>
          <w:szCs w:val="22"/>
        </w:rPr>
        <w:t>North Dakota State University</w:t>
      </w:r>
    </w:p>
    <w:p w:rsidR="00C209A4" w:rsidRPr="00813619" w:rsidRDefault="00C209A4" w:rsidP="00C209A4">
      <w:pPr>
        <w:rPr>
          <w:sz w:val="22"/>
          <w:szCs w:val="22"/>
        </w:rPr>
      </w:pPr>
      <w:r w:rsidRPr="00813619">
        <w:rPr>
          <w:b/>
          <w:i/>
          <w:sz w:val="22"/>
          <w:szCs w:val="22"/>
        </w:rPr>
        <w:t>Department of Communication</w:t>
      </w:r>
    </w:p>
    <w:p w:rsidR="00C209A4" w:rsidRPr="00813619" w:rsidRDefault="00C209A4" w:rsidP="00C209A4">
      <w:pPr>
        <w:pStyle w:val="Heading1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13619">
        <w:rPr>
          <w:rFonts w:ascii="Times New Roman" w:hAnsi="Times New Roman" w:cs="Times New Roman"/>
          <w:i/>
          <w:color w:val="auto"/>
          <w:sz w:val="22"/>
          <w:szCs w:val="22"/>
        </w:rPr>
        <w:t>Prevention Dietitian                                                                  November 2002 – June 2006</w:t>
      </w:r>
    </w:p>
    <w:p w:rsidR="00C209A4" w:rsidRPr="00813619" w:rsidRDefault="00C209A4" w:rsidP="00C209A4">
      <w:pPr>
        <w:rPr>
          <w:b/>
          <w:bCs/>
          <w:i/>
          <w:iCs/>
          <w:sz w:val="22"/>
          <w:szCs w:val="22"/>
        </w:rPr>
      </w:pPr>
      <w:r w:rsidRPr="00813619">
        <w:rPr>
          <w:b/>
          <w:bCs/>
          <w:i/>
          <w:sz w:val="22"/>
          <w:szCs w:val="22"/>
        </w:rPr>
        <w:t>Family HealthCare Center, Fargo</w:t>
      </w:r>
      <w:r w:rsidRPr="00813619">
        <w:rPr>
          <w:b/>
          <w:bCs/>
          <w:i/>
          <w:iCs/>
          <w:sz w:val="22"/>
          <w:szCs w:val="22"/>
        </w:rPr>
        <w:t>, ND</w:t>
      </w:r>
    </w:p>
    <w:p w:rsidR="00C209A4" w:rsidRPr="00813619" w:rsidRDefault="00C209A4" w:rsidP="00C209A4">
      <w:pPr>
        <w:pStyle w:val="Heading1"/>
        <w:tabs>
          <w:tab w:val="right" w:pos="4320"/>
        </w:tabs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13619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 xml:space="preserve">Child Nutrition Consultant    </w:t>
      </w:r>
      <w:r w:rsidRPr="00813619">
        <w:rPr>
          <w:rFonts w:ascii="Times New Roman" w:hAnsi="Times New Roman" w:cs="Times New Roman"/>
          <w:i/>
          <w:color w:val="auto"/>
          <w:sz w:val="22"/>
          <w:szCs w:val="22"/>
        </w:rPr>
        <w:tab/>
        <w:t xml:space="preserve">                                                  July 1998 – August 2002 </w:t>
      </w:r>
      <w:r w:rsidRPr="00813619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813619">
        <w:rPr>
          <w:rFonts w:ascii="Times New Roman" w:hAnsi="Times New Roman" w:cs="Times New Roman"/>
          <w:i/>
          <w:color w:val="auto"/>
          <w:sz w:val="22"/>
          <w:szCs w:val="22"/>
        </w:rPr>
        <w:br/>
        <w:t>Self-Employed</w:t>
      </w:r>
    </w:p>
    <w:p w:rsidR="00C209A4" w:rsidRPr="00813619" w:rsidRDefault="00C209A4" w:rsidP="00C209A4">
      <w:pPr>
        <w:pStyle w:val="BodyTextIndent"/>
        <w:ind w:left="0"/>
        <w:rPr>
          <w:rFonts w:ascii="Times New Roman" w:hAnsi="Times New Roman"/>
          <w:b/>
          <w:bCs/>
          <w:i/>
          <w:iCs/>
          <w:snapToGrid/>
          <w:sz w:val="22"/>
          <w:szCs w:val="22"/>
        </w:rPr>
      </w:pPr>
    </w:p>
    <w:p w:rsidR="00C209A4" w:rsidRPr="00813619" w:rsidRDefault="00C209A4" w:rsidP="00C209A4">
      <w:pPr>
        <w:pStyle w:val="BodyTextIndent"/>
        <w:ind w:left="0"/>
        <w:rPr>
          <w:rFonts w:ascii="Times New Roman" w:hAnsi="Times New Roman"/>
          <w:b/>
          <w:bCs/>
          <w:i/>
          <w:iCs/>
          <w:snapToGrid/>
          <w:sz w:val="22"/>
          <w:szCs w:val="22"/>
        </w:rPr>
      </w:pPr>
      <w:r w:rsidRPr="00813619">
        <w:rPr>
          <w:rFonts w:ascii="Times New Roman" w:hAnsi="Times New Roman"/>
          <w:b/>
          <w:bCs/>
          <w:i/>
          <w:iCs/>
          <w:snapToGrid/>
          <w:sz w:val="22"/>
          <w:szCs w:val="22"/>
        </w:rPr>
        <w:t>Lecturer and Project Coordinator</w:t>
      </w:r>
      <w:r w:rsidRPr="00813619">
        <w:rPr>
          <w:rFonts w:ascii="Times New Roman" w:hAnsi="Times New Roman"/>
          <w:b/>
          <w:bCs/>
          <w:i/>
          <w:iCs/>
          <w:snapToGrid/>
          <w:sz w:val="22"/>
          <w:szCs w:val="22"/>
        </w:rPr>
        <w:tab/>
        <w:t xml:space="preserve">                                 September 1998 – May 2002</w:t>
      </w:r>
      <w:r w:rsidRPr="00813619">
        <w:rPr>
          <w:rFonts w:ascii="Times New Roman" w:hAnsi="Times New Roman"/>
          <w:b/>
          <w:bCs/>
          <w:i/>
          <w:iCs/>
          <w:snapToGrid/>
          <w:sz w:val="22"/>
          <w:szCs w:val="22"/>
        </w:rPr>
        <w:tab/>
      </w:r>
      <w:r w:rsidRPr="00813619">
        <w:rPr>
          <w:rFonts w:ascii="Times New Roman" w:hAnsi="Times New Roman"/>
          <w:b/>
          <w:bCs/>
          <w:i/>
          <w:iCs/>
          <w:snapToGrid/>
          <w:sz w:val="22"/>
          <w:szCs w:val="22"/>
        </w:rPr>
        <w:tab/>
      </w:r>
    </w:p>
    <w:p w:rsidR="00C209A4" w:rsidRPr="00813619" w:rsidRDefault="00C209A4" w:rsidP="00C209A4">
      <w:pPr>
        <w:pStyle w:val="Heading2"/>
        <w:jc w:val="left"/>
        <w:rPr>
          <w:rFonts w:ascii="Times New Roman" w:hAnsi="Times New Roman"/>
          <w:i/>
          <w:sz w:val="22"/>
          <w:szCs w:val="22"/>
        </w:rPr>
      </w:pPr>
      <w:r w:rsidRPr="00813619">
        <w:rPr>
          <w:rFonts w:ascii="Times New Roman" w:hAnsi="Times New Roman"/>
          <w:i/>
          <w:sz w:val="22"/>
          <w:szCs w:val="22"/>
        </w:rPr>
        <w:t>North Dakota State University</w:t>
      </w:r>
    </w:p>
    <w:p w:rsidR="00C209A4" w:rsidRPr="00813619" w:rsidRDefault="00C209A4" w:rsidP="00C209A4">
      <w:pPr>
        <w:pStyle w:val="Heading2"/>
        <w:jc w:val="left"/>
        <w:rPr>
          <w:rFonts w:ascii="Times New Roman" w:hAnsi="Times New Roman"/>
          <w:i/>
          <w:sz w:val="22"/>
          <w:szCs w:val="22"/>
        </w:rPr>
      </w:pPr>
      <w:r w:rsidRPr="00813619">
        <w:rPr>
          <w:rFonts w:ascii="Times New Roman" w:hAnsi="Times New Roman"/>
          <w:i/>
          <w:sz w:val="22"/>
          <w:szCs w:val="22"/>
        </w:rPr>
        <w:t>Department Health, Nutrition and Exercise Sciences</w:t>
      </w:r>
    </w:p>
    <w:p w:rsidR="00C209A4" w:rsidRPr="00813619" w:rsidRDefault="00C209A4" w:rsidP="00C209A4">
      <w:pPr>
        <w:rPr>
          <w:b/>
          <w:i/>
          <w:snapToGrid w:val="0"/>
          <w:sz w:val="22"/>
          <w:szCs w:val="22"/>
        </w:rPr>
      </w:pPr>
    </w:p>
    <w:p w:rsidR="00C209A4" w:rsidRPr="00813619" w:rsidRDefault="00C209A4" w:rsidP="00C209A4">
      <w:pPr>
        <w:keepNext/>
        <w:widowControl w:val="0"/>
        <w:rPr>
          <w:b/>
          <w:i/>
          <w:snapToGrid w:val="0"/>
          <w:sz w:val="22"/>
          <w:szCs w:val="22"/>
        </w:rPr>
      </w:pPr>
      <w:r w:rsidRPr="00813619">
        <w:rPr>
          <w:b/>
          <w:i/>
          <w:snapToGrid w:val="0"/>
          <w:sz w:val="22"/>
          <w:szCs w:val="22"/>
        </w:rPr>
        <w:t xml:space="preserve">Child Nutrition Specialist </w:t>
      </w:r>
      <w:r w:rsidRPr="00813619">
        <w:rPr>
          <w:b/>
          <w:i/>
          <w:snapToGrid w:val="0"/>
          <w:sz w:val="22"/>
          <w:szCs w:val="22"/>
        </w:rPr>
        <w:tab/>
      </w:r>
      <w:r w:rsidRPr="00813619">
        <w:rPr>
          <w:b/>
          <w:i/>
          <w:snapToGrid w:val="0"/>
          <w:sz w:val="22"/>
          <w:szCs w:val="22"/>
        </w:rPr>
        <w:tab/>
      </w:r>
      <w:r w:rsidRPr="00813619">
        <w:rPr>
          <w:b/>
          <w:i/>
          <w:snapToGrid w:val="0"/>
          <w:sz w:val="22"/>
          <w:szCs w:val="22"/>
        </w:rPr>
        <w:tab/>
        <w:t xml:space="preserve">                    November 1993-July 1998</w:t>
      </w:r>
      <w:r w:rsidRPr="00813619">
        <w:rPr>
          <w:b/>
          <w:i/>
          <w:snapToGrid w:val="0"/>
          <w:sz w:val="22"/>
          <w:szCs w:val="22"/>
        </w:rPr>
        <w:tab/>
      </w:r>
    </w:p>
    <w:p w:rsidR="00C209A4" w:rsidRPr="00813619" w:rsidRDefault="00C209A4" w:rsidP="00C209A4">
      <w:pPr>
        <w:keepNext/>
        <w:widowControl w:val="0"/>
        <w:ind w:left="1800" w:hanging="1800"/>
        <w:rPr>
          <w:b/>
          <w:i/>
          <w:snapToGrid w:val="0"/>
          <w:sz w:val="22"/>
          <w:szCs w:val="22"/>
        </w:rPr>
      </w:pPr>
      <w:r w:rsidRPr="00813619">
        <w:rPr>
          <w:b/>
          <w:i/>
          <w:snapToGrid w:val="0"/>
          <w:sz w:val="22"/>
          <w:szCs w:val="22"/>
        </w:rPr>
        <w:t xml:space="preserve">Minnesota Department of Children, Families and Learning </w:t>
      </w:r>
    </w:p>
    <w:p w:rsidR="00C209A4" w:rsidRPr="00813619" w:rsidRDefault="00C209A4" w:rsidP="00C209A4">
      <w:pPr>
        <w:pStyle w:val="Heading5"/>
        <w:rPr>
          <w:sz w:val="22"/>
          <w:szCs w:val="22"/>
        </w:rPr>
      </w:pPr>
    </w:p>
    <w:p w:rsidR="00C209A4" w:rsidRPr="00813619" w:rsidRDefault="00C209A4" w:rsidP="00C209A4">
      <w:pPr>
        <w:pStyle w:val="Heading5"/>
        <w:rPr>
          <w:sz w:val="22"/>
          <w:szCs w:val="22"/>
        </w:rPr>
      </w:pPr>
      <w:r w:rsidRPr="00813619">
        <w:rPr>
          <w:sz w:val="22"/>
          <w:szCs w:val="22"/>
        </w:rPr>
        <w:t>Nutritionist and Senior Nutritionist, Women, Infants and Children Program (WIC)</w:t>
      </w:r>
      <w:r w:rsidRPr="00813619">
        <w:rPr>
          <w:sz w:val="22"/>
          <w:szCs w:val="22"/>
        </w:rPr>
        <w:tab/>
      </w:r>
    </w:p>
    <w:p w:rsidR="00C209A4" w:rsidRPr="00813619" w:rsidRDefault="00C209A4" w:rsidP="00C209A4">
      <w:pPr>
        <w:widowControl w:val="0"/>
        <w:rPr>
          <w:b/>
          <w:i/>
          <w:snapToGrid w:val="0"/>
          <w:sz w:val="22"/>
          <w:szCs w:val="22"/>
        </w:rPr>
      </w:pPr>
      <w:r w:rsidRPr="00813619">
        <w:rPr>
          <w:b/>
          <w:i/>
          <w:snapToGrid w:val="0"/>
          <w:sz w:val="22"/>
          <w:szCs w:val="22"/>
        </w:rPr>
        <w:t>St. Paul, MN/Ramsey Count WIC</w:t>
      </w:r>
      <w:r w:rsidRPr="00813619">
        <w:rPr>
          <w:b/>
          <w:i/>
          <w:snapToGrid w:val="0"/>
          <w:sz w:val="22"/>
          <w:szCs w:val="22"/>
        </w:rPr>
        <w:tab/>
      </w:r>
      <w:r w:rsidRPr="00813619">
        <w:rPr>
          <w:b/>
          <w:i/>
          <w:snapToGrid w:val="0"/>
          <w:sz w:val="22"/>
          <w:szCs w:val="22"/>
        </w:rPr>
        <w:tab/>
      </w:r>
      <w:r w:rsidRPr="00813619">
        <w:rPr>
          <w:b/>
          <w:i/>
          <w:snapToGrid w:val="0"/>
          <w:sz w:val="22"/>
          <w:szCs w:val="22"/>
        </w:rPr>
        <w:tab/>
      </w:r>
      <w:r w:rsidRPr="00813619">
        <w:rPr>
          <w:b/>
          <w:i/>
          <w:snapToGrid w:val="0"/>
          <w:sz w:val="22"/>
          <w:szCs w:val="22"/>
        </w:rPr>
        <w:tab/>
        <w:t>January 1992-July 1993</w:t>
      </w:r>
    </w:p>
    <w:p w:rsidR="00C209A4" w:rsidRPr="00813619" w:rsidRDefault="00C209A4" w:rsidP="00C209A4">
      <w:pPr>
        <w:widowControl w:val="0"/>
        <w:rPr>
          <w:b/>
          <w:i/>
          <w:snapToGrid w:val="0"/>
          <w:sz w:val="22"/>
          <w:szCs w:val="22"/>
        </w:rPr>
      </w:pPr>
      <w:r w:rsidRPr="00813619">
        <w:rPr>
          <w:b/>
          <w:i/>
          <w:snapToGrid w:val="0"/>
          <w:sz w:val="22"/>
          <w:szCs w:val="22"/>
        </w:rPr>
        <w:t>South Boston, MA WIC</w:t>
      </w:r>
      <w:r w:rsidRPr="00813619">
        <w:rPr>
          <w:b/>
          <w:i/>
          <w:snapToGrid w:val="0"/>
          <w:sz w:val="22"/>
          <w:szCs w:val="22"/>
        </w:rPr>
        <w:tab/>
      </w:r>
      <w:r w:rsidRPr="00813619">
        <w:rPr>
          <w:b/>
          <w:i/>
          <w:snapToGrid w:val="0"/>
          <w:sz w:val="22"/>
          <w:szCs w:val="22"/>
        </w:rPr>
        <w:tab/>
        <w:t xml:space="preserve">  </w:t>
      </w:r>
      <w:r w:rsidRPr="00813619">
        <w:rPr>
          <w:b/>
          <w:i/>
          <w:snapToGrid w:val="0"/>
          <w:sz w:val="22"/>
          <w:szCs w:val="22"/>
        </w:rPr>
        <w:tab/>
      </w:r>
      <w:r w:rsidRPr="00813619">
        <w:rPr>
          <w:b/>
          <w:i/>
          <w:snapToGrid w:val="0"/>
          <w:sz w:val="22"/>
          <w:szCs w:val="22"/>
        </w:rPr>
        <w:tab/>
      </w:r>
      <w:r w:rsidRPr="00813619">
        <w:rPr>
          <w:b/>
          <w:i/>
          <w:snapToGrid w:val="0"/>
          <w:sz w:val="22"/>
          <w:szCs w:val="22"/>
        </w:rPr>
        <w:tab/>
        <w:t>July 1988-July 1990</w:t>
      </w:r>
    </w:p>
    <w:p w:rsidR="00C209A4" w:rsidRPr="00813619" w:rsidRDefault="00C209A4" w:rsidP="00C209A4">
      <w:pPr>
        <w:widowControl w:val="0"/>
        <w:rPr>
          <w:b/>
          <w:i/>
          <w:snapToGrid w:val="0"/>
          <w:sz w:val="22"/>
          <w:szCs w:val="22"/>
        </w:rPr>
      </w:pPr>
      <w:r w:rsidRPr="00813619">
        <w:rPr>
          <w:b/>
          <w:i/>
          <w:snapToGrid w:val="0"/>
          <w:sz w:val="22"/>
          <w:szCs w:val="22"/>
        </w:rPr>
        <w:t>Franklin County, MA WIC</w:t>
      </w:r>
      <w:r w:rsidRPr="00813619">
        <w:rPr>
          <w:b/>
          <w:i/>
          <w:snapToGrid w:val="0"/>
          <w:sz w:val="22"/>
          <w:szCs w:val="22"/>
        </w:rPr>
        <w:tab/>
      </w:r>
      <w:r w:rsidRPr="00813619">
        <w:rPr>
          <w:b/>
          <w:i/>
          <w:snapToGrid w:val="0"/>
          <w:sz w:val="22"/>
          <w:szCs w:val="22"/>
        </w:rPr>
        <w:tab/>
      </w:r>
      <w:r w:rsidRPr="00813619">
        <w:rPr>
          <w:b/>
          <w:i/>
          <w:snapToGrid w:val="0"/>
          <w:sz w:val="22"/>
          <w:szCs w:val="22"/>
        </w:rPr>
        <w:tab/>
      </w:r>
      <w:r w:rsidRPr="00813619">
        <w:rPr>
          <w:b/>
          <w:i/>
          <w:snapToGrid w:val="0"/>
          <w:sz w:val="22"/>
          <w:szCs w:val="22"/>
        </w:rPr>
        <w:tab/>
      </w:r>
      <w:r w:rsidRPr="00813619">
        <w:rPr>
          <w:b/>
          <w:i/>
          <w:snapToGrid w:val="0"/>
          <w:sz w:val="22"/>
          <w:szCs w:val="22"/>
        </w:rPr>
        <w:tab/>
        <w:t>July 1988-February 1989</w:t>
      </w:r>
    </w:p>
    <w:p w:rsidR="00C209A4" w:rsidRPr="00813619" w:rsidRDefault="00C209A4" w:rsidP="00C209A4">
      <w:pPr>
        <w:rPr>
          <w:rStyle w:val="CommentReference"/>
          <w:b/>
          <w:bCs/>
          <w:sz w:val="22"/>
          <w:szCs w:val="22"/>
        </w:rPr>
      </w:pPr>
      <w:r w:rsidRPr="00813619">
        <w:rPr>
          <w:rStyle w:val="CommentReference"/>
          <w:b/>
          <w:bCs/>
          <w:sz w:val="22"/>
          <w:szCs w:val="22"/>
        </w:rPr>
        <w:br/>
        <w:t>TEACHING EXPERIENCE:</w:t>
      </w: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>Community Health Courses:  Personal Health and Wellness (110), Health Promotion</w:t>
      </w:r>
    </w:p>
    <w:p w:rsidR="00C209A4" w:rsidRPr="00813619" w:rsidRDefault="00C209A4" w:rsidP="00C209A4">
      <w:pPr>
        <w:ind w:left="720"/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 xml:space="preserve">(200), Health Agencies and Services (315), Epidemiology (326), Disease Prevention (330), </w:t>
      </w:r>
      <w:r w:rsidR="00813619">
        <w:rPr>
          <w:rStyle w:val="CommentReference"/>
          <w:sz w:val="22"/>
          <w:szCs w:val="22"/>
        </w:rPr>
        <w:t xml:space="preserve">Health Program </w:t>
      </w:r>
      <w:r w:rsidRPr="00813619">
        <w:rPr>
          <w:rStyle w:val="CommentReference"/>
          <w:sz w:val="22"/>
          <w:szCs w:val="22"/>
        </w:rPr>
        <w:t>Design and Evaluation (415), Community Health Internship (469)</w:t>
      </w: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>Communication Courses: Fundamentals of Public Speaking (110), Interpersonal</w:t>
      </w:r>
    </w:p>
    <w:p w:rsidR="00C209A4" w:rsidRPr="00813619" w:rsidRDefault="00C209A4" w:rsidP="00C209A4">
      <w:pPr>
        <w:ind w:firstLine="720"/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>Communication (212), Small Group Communication (315), Communication</w:t>
      </w:r>
    </w:p>
    <w:p w:rsidR="00C209A4" w:rsidRPr="00813619" w:rsidRDefault="00C209A4" w:rsidP="00C209A4">
      <w:pPr>
        <w:ind w:left="720"/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>Research Methods (320), Patient-Provider Communication (381), Health Communication (480)</w:t>
      </w: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>Food and Nutrition Courses: Wellness and the Individual (111), Principles of Nutrition</w:t>
      </w:r>
    </w:p>
    <w:p w:rsidR="00C209A4" w:rsidRPr="00813619" w:rsidRDefault="00C209A4" w:rsidP="00C209A4">
      <w:pPr>
        <w:ind w:left="720"/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>(240), Consumer Issues in Food and Nutrition (271), Public Health Nutrition (340)</w:t>
      </w: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</w:p>
    <w:p w:rsidR="00C209A4" w:rsidRPr="00813619" w:rsidRDefault="00C209A4" w:rsidP="00C209A4">
      <w:pPr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>Continuing Education Courses:  Teaching Nutrition to Elementary Students, Teaching</w:t>
      </w:r>
    </w:p>
    <w:p w:rsidR="00C209A4" w:rsidRPr="00813619" w:rsidRDefault="00C209A4" w:rsidP="00C209A4">
      <w:pPr>
        <w:ind w:firstLine="720"/>
        <w:rPr>
          <w:rStyle w:val="CommentReference"/>
          <w:sz w:val="22"/>
          <w:szCs w:val="22"/>
        </w:rPr>
      </w:pPr>
      <w:r w:rsidRPr="00813619">
        <w:rPr>
          <w:rStyle w:val="CommentReference"/>
          <w:sz w:val="22"/>
          <w:szCs w:val="22"/>
        </w:rPr>
        <w:t xml:space="preserve">Sports Nutrition to High School Students </w:t>
      </w:r>
    </w:p>
    <w:p w:rsidR="00C209A4" w:rsidRPr="00813619" w:rsidRDefault="00C209A4" w:rsidP="00C209A4">
      <w:pPr>
        <w:rPr>
          <w:b/>
          <w:bCs/>
          <w:snapToGrid w:val="0"/>
          <w:sz w:val="22"/>
          <w:szCs w:val="22"/>
        </w:rPr>
      </w:pPr>
      <w:r w:rsidRPr="00813619">
        <w:rPr>
          <w:b/>
          <w:bCs/>
          <w:sz w:val="22"/>
          <w:szCs w:val="22"/>
        </w:rPr>
        <w:br/>
      </w:r>
      <w:r w:rsidRPr="00813619">
        <w:rPr>
          <w:b/>
          <w:bCs/>
          <w:snapToGrid w:val="0"/>
          <w:sz w:val="22"/>
          <w:szCs w:val="22"/>
        </w:rPr>
        <w:t>WORKS IN PROGRESS:</w:t>
      </w:r>
    </w:p>
    <w:p w:rsidR="00DD00CE" w:rsidRDefault="00DD00CE" w:rsidP="00C209A4">
      <w:pPr>
        <w:rPr>
          <w:sz w:val="22"/>
          <w:szCs w:val="22"/>
        </w:rPr>
      </w:pPr>
      <w:r>
        <w:rPr>
          <w:sz w:val="22"/>
          <w:szCs w:val="22"/>
        </w:rPr>
        <w:t>Go Wild for Fruits and Veggies Curriculum Evaluation</w:t>
      </w:r>
    </w:p>
    <w:p w:rsidR="00C209A4" w:rsidRDefault="00C209A4" w:rsidP="00C209A4">
      <w:pPr>
        <w:rPr>
          <w:sz w:val="22"/>
          <w:szCs w:val="22"/>
        </w:rPr>
      </w:pPr>
      <w:r w:rsidRPr="00813619">
        <w:rPr>
          <w:sz w:val="22"/>
          <w:szCs w:val="22"/>
        </w:rPr>
        <w:t>Community  Development, Social Networks, and Healthy Environments</w:t>
      </w:r>
    </w:p>
    <w:p w:rsidR="00DD00CE" w:rsidRPr="00813619" w:rsidRDefault="00DD00CE" w:rsidP="00C209A4">
      <w:pPr>
        <w:rPr>
          <w:sz w:val="22"/>
          <w:szCs w:val="22"/>
        </w:rPr>
      </w:pPr>
      <w:r>
        <w:rPr>
          <w:sz w:val="22"/>
          <w:szCs w:val="22"/>
        </w:rPr>
        <w:t>Farm to Institution Program Development</w:t>
      </w:r>
    </w:p>
    <w:p w:rsidR="00C209A4" w:rsidRPr="00813619" w:rsidRDefault="00C209A4" w:rsidP="00C209A4">
      <w:pPr>
        <w:rPr>
          <w:sz w:val="22"/>
          <w:szCs w:val="22"/>
        </w:rPr>
      </w:pPr>
      <w:r w:rsidRPr="00813619">
        <w:rPr>
          <w:sz w:val="22"/>
          <w:szCs w:val="22"/>
        </w:rPr>
        <w:t>Building Local Foods Networks</w:t>
      </w:r>
    </w:p>
    <w:p w:rsidR="00C209A4" w:rsidRPr="00813619" w:rsidRDefault="00C209A4" w:rsidP="00C209A4">
      <w:pPr>
        <w:rPr>
          <w:sz w:val="22"/>
          <w:szCs w:val="22"/>
        </w:rPr>
      </w:pPr>
      <w:r w:rsidRPr="00813619">
        <w:rPr>
          <w:sz w:val="22"/>
          <w:szCs w:val="22"/>
        </w:rPr>
        <w:t>Food Safety and New Americans</w:t>
      </w:r>
    </w:p>
    <w:p w:rsidR="00813619" w:rsidRPr="00813619" w:rsidRDefault="00C209A4" w:rsidP="00C209A4">
      <w:pPr>
        <w:rPr>
          <w:sz w:val="22"/>
          <w:szCs w:val="22"/>
        </w:rPr>
      </w:pPr>
      <w:r w:rsidRPr="00813619">
        <w:rPr>
          <w:sz w:val="22"/>
          <w:szCs w:val="22"/>
        </w:rPr>
        <w:t>Generational Communication About Food in New Americans</w:t>
      </w:r>
    </w:p>
    <w:p w:rsidR="00813619" w:rsidRDefault="00813619" w:rsidP="00813619">
      <w:pPr>
        <w:rPr>
          <w:sz w:val="22"/>
          <w:szCs w:val="22"/>
        </w:rPr>
      </w:pPr>
      <w:r w:rsidRPr="00813619">
        <w:rPr>
          <w:sz w:val="22"/>
          <w:szCs w:val="22"/>
        </w:rPr>
        <w:t>Otter Tail County Fall Prevention Program: Case Study of a Collaboration</w:t>
      </w:r>
      <w:r w:rsidR="00C209A4" w:rsidRPr="00813619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813619" w:rsidRPr="00813619" w:rsidRDefault="00813619" w:rsidP="00813619">
      <w:pPr>
        <w:rPr>
          <w:b/>
          <w:sz w:val="22"/>
          <w:szCs w:val="22"/>
        </w:rPr>
      </w:pPr>
      <w:r w:rsidRPr="00813619">
        <w:rPr>
          <w:b/>
          <w:snapToGrid w:val="0"/>
          <w:sz w:val="22"/>
          <w:szCs w:val="22"/>
        </w:rPr>
        <w:t>RECENT GRANTS</w:t>
      </w:r>
    </w:p>
    <w:p w:rsidR="0092730B" w:rsidRDefault="0092730B" w:rsidP="0092730B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</w:rPr>
      </w:pPr>
      <w:r w:rsidRPr="00895ED7">
        <w:rPr>
          <w:rFonts w:eastAsia="Calibri"/>
          <w:sz w:val="22"/>
          <w:szCs w:val="22"/>
        </w:rPr>
        <w:t>Mobilizing Rural Communities to Assess and Improve the Ecological E</w:t>
      </w:r>
      <w:r>
        <w:rPr>
          <w:rFonts w:eastAsia="Calibri"/>
          <w:sz w:val="22"/>
          <w:szCs w:val="22"/>
        </w:rPr>
        <w:t>nvironment to Prevent Childhood</w:t>
      </w:r>
    </w:p>
    <w:p w:rsidR="0092730B" w:rsidRPr="00BA5B94" w:rsidRDefault="0092730B" w:rsidP="0092730B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Pr="00895ED7">
        <w:rPr>
          <w:rFonts w:eastAsia="Calibri"/>
          <w:sz w:val="22"/>
          <w:szCs w:val="22"/>
        </w:rPr>
        <w:t>Obesity</w:t>
      </w:r>
      <w:r>
        <w:rPr>
          <w:rFonts w:eastAsia="Calibri"/>
          <w:sz w:val="22"/>
          <w:szCs w:val="22"/>
        </w:rPr>
        <w:t>,</w:t>
      </w:r>
      <w:r w:rsidRPr="00895ED7">
        <w:rPr>
          <w:rFonts w:eastAsia="Calibri"/>
          <w:sz w:val="22"/>
          <w:szCs w:val="22"/>
        </w:rPr>
        <w:t xml:space="preserve"> USDA AFRI - $</w:t>
      </w:r>
      <w:r>
        <w:rPr>
          <w:rFonts w:eastAsia="Calibri"/>
          <w:sz w:val="22"/>
          <w:szCs w:val="22"/>
        </w:rPr>
        <w:t xml:space="preserve">4,500,652, PI Paula Peters, </w:t>
      </w:r>
      <w:r w:rsidRPr="00895ED7">
        <w:rPr>
          <w:rFonts w:eastAsia="Calibri"/>
          <w:sz w:val="22"/>
          <w:szCs w:val="22"/>
        </w:rPr>
        <w:t>coPI</w:t>
      </w:r>
      <w:r>
        <w:rPr>
          <w:rFonts w:eastAsia="Calibri"/>
          <w:sz w:val="22"/>
          <w:szCs w:val="22"/>
        </w:rPr>
        <w:t xml:space="preserve"> Abby Gold et al. (2011)</w:t>
      </w:r>
    </w:p>
    <w:p w:rsidR="002A31C6" w:rsidRDefault="002A31C6" w:rsidP="00813619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Building Capacity for Local Foods Infrastructure Development, Sustainable Agriculture Research and</w:t>
      </w:r>
    </w:p>
    <w:p w:rsidR="002A31C6" w:rsidRDefault="002A31C6" w:rsidP="002A31C6">
      <w:pPr>
        <w:autoSpaceDE w:val="0"/>
        <w:autoSpaceDN w:val="0"/>
        <w:adjustRightInd w:val="0"/>
        <w:ind w:firstLine="720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Education (SARE) Program, PIs – Kathy Draeger</w:t>
      </w:r>
      <w:r w:rsidR="0092730B">
        <w:rPr>
          <w:bCs/>
          <w:color w:val="000000"/>
          <w:sz w:val="22"/>
          <w:szCs w:val="22"/>
        </w:rPr>
        <w:t>, Abby Gold, Linda Kingery, $179</w:t>
      </w:r>
      <w:r>
        <w:rPr>
          <w:bCs/>
          <w:color w:val="000000"/>
          <w:sz w:val="22"/>
          <w:szCs w:val="22"/>
        </w:rPr>
        <w:t>,000 (2010)</w:t>
      </w:r>
    </w:p>
    <w:p w:rsidR="00813619" w:rsidRPr="00813619" w:rsidRDefault="00813619" w:rsidP="00813619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  <w:r w:rsidRPr="00813619">
        <w:rPr>
          <w:bCs/>
          <w:color w:val="000000"/>
          <w:sz w:val="22"/>
          <w:szCs w:val="22"/>
        </w:rPr>
        <w:t>Re-Localizing Our Food Shed: New Models and Methodologies Symposium, North Central</w:t>
      </w:r>
    </w:p>
    <w:p w:rsidR="00813619" w:rsidRPr="00813619" w:rsidRDefault="00813619" w:rsidP="00813619">
      <w:pPr>
        <w:autoSpaceDE w:val="0"/>
        <w:autoSpaceDN w:val="0"/>
        <w:adjustRightInd w:val="0"/>
        <w:ind w:firstLine="720"/>
        <w:outlineLvl w:val="0"/>
        <w:rPr>
          <w:bCs/>
          <w:color w:val="000000"/>
          <w:sz w:val="22"/>
          <w:szCs w:val="22"/>
        </w:rPr>
      </w:pPr>
      <w:r w:rsidRPr="00813619">
        <w:rPr>
          <w:bCs/>
          <w:color w:val="000000"/>
          <w:sz w:val="22"/>
          <w:szCs w:val="22"/>
        </w:rPr>
        <w:t>Region Center for Rural Development, PI – Kathy Draeger, coPI – Abby Gold</w:t>
      </w:r>
      <w:r w:rsidR="002A31C6">
        <w:rPr>
          <w:bCs/>
          <w:color w:val="000000"/>
          <w:sz w:val="22"/>
          <w:szCs w:val="22"/>
        </w:rPr>
        <w:t>,</w:t>
      </w:r>
      <w:r w:rsidRPr="00813619">
        <w:rPr>
          <w:bCs/>
          <w:color w:val="000000"/>
          <w:sz w:val="22"/>
          <w:szCs w:val="22"/>
        </w:rPr>
        <w:t xml:space="preserve"> $17,000</w:t>
      </w:r>
    </w:p>
    <w:p w:rsidR="00813619" w:rsidRPr="00813619" w:rsidRDefault="00813619" w:rsidP="00813619">
      <w:pPr>
        <w:autoSpaceDE w:val="0"/>
        <w:autoSpaceDN w:val="0"/>
        <w:adjustRightInd w:val="0"/>
        <w:ind w:left="720"/>
        <w:outlineLvl w:val="0"/>
        <w:rPr>
          <w:bCs/>
          <w:color w:val="000000"/>
          <w:sz w:val="22"/>
          <w:szCs w:val="22"/>
        </w:rPr>
      </w:pPr>
      <w:r w:rsidRPr="00813619">
        <w:rPr>
          <w:bCs/>
          <w:color w:val="000000"/>
          <w:sz w:val="22"/>
          <w:szCs w:val="22"/>
        </w:rPr>
        <w:t>(2009)</w:t>
      </w:r>
    </w:p>
    <w:p w:rsidR="00813619" w:rsidRPr="00813619" w:rsidRDefault="00813619" w:rsidP="00813619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  <w:r w:rsidRPr="00813619">
        <w:rPr>
          <w:bCs/>
          <w:color w:val="000000"/>
          <w:sz w:val="22"/>
          <w:szCs w:val="22"/>
        </w:rPr>
        <w:t>Cass Clay Urban Agriculture Initiative: Gleaning Gardens and More, PI – Abby Gold,</w:t>
      </w:r>
    </w:p>
    <w:p w:rsidR="00813619" w:rsidRPr="00813619" w:rsidRDefault="00813619" w:rsidP="00813619">
      <w:pPr>
        <w:autoSpaceDE w:val="0"/>
        <w:autoSpaceDN w:val="0"/>
        <w:adjustRightInd w:val="0"/>
        <w:ind w:firstLine="720"/>
        <w:outlineLvl w:val="0"/>
        <w:rPr>
          <w:bCs/>
          <w:color w:val="000000"/>
          <w:sz w:val="22"/>
          <w:szCs w:val="22"/>
        </w:rPr>
      </w:pPr>
      <w:r w:rsidRPr="00813619">
        <w:rPr>
          <w:bCs/>
          <w:color w:val="000000"/>
          <w:sz w:val="22"/>
          <w:szCs w:val="22"/>
        </w:rPr>
        <w:t>$35,000 (2009)</w:t>
      </w:r>
    </w:p>
    <w:p w:rsidR="00813619" w:rsidRPr="00813619" w:rsidRDefault="00813619" w:rsidP="008136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iCs/>
          <w:sz w:val="22"/>
          <w:szCs w:val="22"/>
        </w:rPr>
      </w:pPr>
      <w:r w:rsidRPr="00813619">
        <w:rPr>
          <w:iCs/>
          <w:sz w:val="22"/>
          <w:szCs w:val="22"/>
        </w:rPr>
        <w:t>Sustainable Agriculture Research and Education Program Professional Development Minigrant,</w:t>
      </w:r>
    </w:p>
    <w:p w:rsidR="00813619" w:rsidRPr="00813619" w:rsidRDefault="00813619" w:rsidP="0081361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sz w:val="22"/>
          <w:szCs w:val="22"/>
        </w:rPr>
      </w:pPr>
      <w:r w:rsidRPr="00813619">
        <w:rPr>
          <w:iCs/>
          <w:sz w:val="22"/>
          <w:szCs w:val="22"/>
        </w:rPr>
        <w:tab/>
        <w:t xml:space="preserve">    $2500 (2009)</w:t>
      </w:r>
    </w:p>
    <w:p w:rsidR="00813619" w:rsidRPr="00813619" w:rsidRDefault="00813619" w:rsidP="00813619">
      <w:pPr>
        <w:rPr>
          <w:sz w:val="22"/>
          <w:szCs w:val="22"/>
        </w:rPr>
      </w:pPr>
      <w:r w:rsidRPr="00813619">
        <w:rPr>
          <w:sz w:val="22"/>
          <w:szCs w:val="22"/>
        </w:rPr>
        <w:t>Dille Faculty Award – Expanding Eating Disorder Treatment to Low Income Women –</w:t>
      </w:r>
    </w:p>
    <w:p w:rsidR="00813619" w:rsidRPr="00813619" w:rsidRDefault="00813619" w:rsidP="00813619">
      <w:pPr>
        <w:ind w:firstLine="720"/>
        <w:rPr>
          <w:sz w:val="22"/>
          <w:szCs w:val="22"/>
        </w:rPr>
      </w:pPr>
      <w:r w:rsidRPr="00813619">
        <w:rPr>
          <w:sz w:val="22"/>
          <w:szCs w:val="22"/>
        </w:rPr>
        <w:t>Minnesota State University Moorhead (MSUM), PI – Abby Gold $1200.00</w:t>
      </w:r>
    </w:p>
    <w:p w:rsidR="00813619" w:rsidRPr="00813619" w:rsidRDefault="00813619" w:rsidP="00813619">
      <w:pPr>
        <w:rPr>
          <w:sz w:val="22"/>
          <w:szCs w:val="22"/>
        </w:rPr>
      </w:pPr>
      <w:r w:rsidRPr="00813619">
        <w:rPr>
          <w:sz w:val="22"/>
          <w:szCs w:val="22"/>
        </w:rPr>
        <w:t>Expand and Promote Community Health Worker Program in Red River Valley –</w:t>
      </w:r>
    </w:p>
    <w:p w:rsidR="00813619" w:rsidRPr="00813619" w:rsidRDefault="00813619" w:rsidP="00813619">
      <w:pPr>
        <w:ind w:firstLine="720"/>
        <w:rPr>
          <w:sz w:val="22"/>
          <w:szCs w:val="22"/>
        </w:rPr>
      </w:pPr>
      <w:r w:rsidRPr="00813619">
        <w:rPr>
          <w:sz w:val="22"/>
          <w:szCs w:val="22"/>
        </w:rPr>
        <w:lastRenderedPageBreak/>
        <w:t xml:space="preserve">Minnesota State University Moorhead Grant Writing Funds, PI </w:t>
      </w:r>
      <w:r w:rsidRPr="00813619">
        <w:rPr>
          <w:snapToGrid w:val="0"/>
          <w:sz w:val="22"/>
          <w:szCs w:val="22"/>
        </w:rPr>
        <w:t xml:space="preserve">– </w:t>
      </w:r>
      <w:r w:rsidRPr="00813619">
        <w:rPr>
          <w:sz w:val="22"/>
          <w:szCs w:val="22"/>
        </w:rPr>
        <w:t>Abby Gold,</w:t>
      </w:r>
    </w:p>
    <w:p w:rsidR="00813619" w:rsidRPr="00813619" w:rsidRDefault="00813619" w:rsidP="00813619">
      <w:pPr>
        <w:ind w:firstLine="720"/>
        <w:rPr>
          <w:sz w:val="22"/>
          <w:szCs w:val="22"/>
        </w:rPr>
      </w:pPr>
      <w:r w:rsidRPr="00813619">
        <w:rPr>
          <w:sz w:val="22"/>
          <w:szCs w:val="22"/>
        </w:rPr>
        <w:t>$1200.00 (for 2008)</w:t>
      </w:r>
    </w:p>
    <w:p w:rsidR="00813619" w:rsidRPr="00813619" w:rsidRDefault="00813619" w:rsidP="00813619">
      <w:pPr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Explore Perceptions of Pesticide Exposure on the White Earth Reservation – MSUM</w:t>
      </w:r>
    </w:p>
    <w:p w:rsidR="00813619" w:rsidRPr="00813619" w:rsidRDefault="00813619" w:rsidP="00813619">
      <w:pPr>
        <w:ind w:firstLine="720"/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Faculty 19A Grant, PI – Abby Gold, $1,611.00 (2007)</w:t>
      </w:r>
    </w:p>
    <w:p w:rsidR="00813619" w:rsidRPr="00813619" w:rsidRDefault="00813619" w:rsidP="00813619">
      <w:pPr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Development of an Online Nutrition, Exercise, and Sleep Course: Collaboration between</w:t>
      </w:r>
    </w:p>
    <w:p w:rsidR="00813619" w:rsidRPr="00813619" w:rsidRDefault="00813619" w:rsidP="00813619">
      <w:pPr>
        <w:ind w:firstLine="720"/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the University of Minnesota and MSUM – iSEEK, CoPIs – Jim Rothenberger and</w:t>
      </w:r>
    </w:p>
    <w:p w:rsidR="00813619" w:rsidRPr="00813619" w:rsidRDefault="00813619" w:rsidP="00813619">
      <w:pPr>
        <w:ind w:firstLine="720"/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 xml:space="preserve">Abby Gold, $25,000.00 (2007) </w:t>
      </w:r>
    </w:p>
    <w:p w:rsidR="00813619" w:rsidRPr="00813619" w:rsidRDefault="00813619" w:rsidP="00813619">
      <w:pPr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Together Gardening for Sustainability – Northwest Minnesota Regional Sustainable</w:t>
      </w:r>
    </w:p>
    <w:p w:rsidR="00813619" w:rsidRPr="00813619" w:rsidRDefault="00813619" w:rsidP="00813619">
      <w:pPr>
        <w:ind w:firstLine="720"/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Development Partnership, PI – Abby Gold, $13,100.00 (2006)</w:t>
      </w:r>
    </w:p>
    <w:p w:rsidR="00813619" w:rsidRPr="00813619" w:rsidRDefault="00813619" w:rsidP="00813619">
      <w:pPr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Family HealthCare Center Health Mentor Program – Bush Foundation (2005)</w:t>
      </w:r>
    </w:p>
    <w:p w:rsidR="00813619" w:rsidRPr="00813619" w:rsidRDefault="00813619" w:rsidP="00813619">
      <w:pPr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ab/>
        <w:t xml:space="preserve">PI – </w:t>
      </w:r>
      <w:smartTag w:uri="urn:schemas-microsoft-com:office:smarttags" w:element="PersonName">
        <w:r w:rsidRPr="00813619">
          <w:rPr>
            <w:snapToGrid w:val="0"/>
            <w:sz w:val="22"/>
            <w:szCs w:val="22"/>
          </w:rPr>
          <w:t>Sherlyn Dahl</w:t>
        </w:r>
      </w:smartTag>
      <w:r w:rsidRPr="00813619">
        <w:rPr>
          <w:snapToGrid w:val="0"/>
          <w:sz w:val="22"/>
          <w:szCs w:val="22"/>
        </w:rPr>
        <w:t xml:space="preserve">, CoPIs – </w:t>
      </w:r>
      <w:smartTag w:uri="urn:schemas-microsoft-com:office:smarttags" w:element="PersonName">
        <w:r w:rsidRPr="00813619">
          <w:rPr>
            <w:snapToGrid w:val="0"/>
            <w:sz w:val="22"/>
            <w:szCs w:val="22"/>
          </w:rPr>
          <w:t>Abby Gold</w:t>
        </w:r>
      </w:smartTag>
      <w:r w:rsidRPr="00813619">
        <w:rPr>
          <w:snapToGrid w:val="0"/>
          <w:sz w:val="22"/>
          <w:szCs w:val="22"/>
        </w:rPr>
        <w:t xml:space="preserve"> and Dr. Mary Alice Gillispie, $56,000.00</w:t>
      </w:r>
    </w:p>
    <w:p w:rsidR="00813619" w:rsidRPr="00813619" w:rsidRDefault="00813619" w:rsidP="00813619">
      <w:pPr>
        <w:rPr>
          <w:b/>
          <w:bCs/>
          <w:sz w:val="22"/>
          <w:szCs w:val="22"/>
        </w:rPr>
      </w:pPr>
    </w:p>
    <w:p w:rsidR="00813619" w:rsidRPr="00813619" w:rsidRDefault="00813619" w:rsidP="00813619">
      <w:pPr>
        <w:rPr>
          <w:sz w:val="22"/>
          <w:szCs w:val="22"/>
        </w:rPr>
      </w:pPr>
      <w:r w:rsidRPr="00813619">
        <w:rPr>
          <w:b/>
          <w:bCs/>
          <w:sz w:val="22"/>
          <w:szCs w:val="22"/>
        </w:rPr>
        <w:t>PEER REVIEWED PUBLICATIONS:</w:t>
      </w:r>
    </w:p>
    <w:p w:rsidR="0092730B" w:rsidRPr="0092730B" w:rsidRDefault="0092730B" w:rsidP="0092730B">
      <w:pPr>
        <w:pStyle w:val="NoSpacing"/>
        <w:rPr>
          <w:sz w:val="22"/>
          <w:szCs w:val="22"/>
        </w:rPr>
      </w:pPr>
      <w:r w:rsidRPr="0092730B">
        <w:rPr>
          <w:sz w:val="22"/>
          <w:szCs w:val="22"/>
        </w:rPr>
        <w:t xml:space="preserve">Yu, N., Crawford, E., </w:t>
      </w:r>
      <w:r w:rsidRPr="00DD00CE">
        <w:rPr>
          <w:sz w:val="22"/>
          <w:szCs w:val="22"/>
        </w:rPr>
        <w:t>&amp; Gold, A. L.</w:t>
      </w:r>
      <w:r>
        <w:rPr>
          <w:b/>
          <w:sz w:val="22"/>
          <w:szCs w:val="22"/>
        </w:rPr>
        <w:t xml:space="preserve"> </w:t>
      </w:r>
      <w:r w:rsidRPr="0092730B">
        <w:rPr>
          <w:sz w:val="22"/>
          <w:szCs w:val="22"/>
        </w:rPr>
        <w:t xml:space="preserve">(accepted for publication). Combating childhood overweight: Effects of informational and narrative radio messages on parents of children and teenagers. </w:t>
      </w:r>
      <w:r w:rsidRPr="0092730B">
        <w:rPr>
          <w:i/>
          <w:sz w:val="22"/>
          <w:szCs w:val="22"/>
        </w:rPr>
        <w:t>Journal of Health and Mass Communication</w:t>
      </w:r>
      <w:r w:rsidRPr="0092730B">
        <w:rPr>
          <w:sz w:val="22"/>
          <w:szCs w:val="22"/>
        </w:rPr>
        <w:t>.</w:t>
      </w:r>
    </w:p>
    <w:p w:rsidR="0092730B" w:rsidRDefault="0092730B" w:rsidP="00813619">
      <w:pPr>
        <w:rPr>
          <w:iCs/>
          <w:sz w:val="22"/>
          <w:szCs w:val="22"/>
        </w:rPr>
      </w:pPr>
    </w:p>
    <w:p w:rsidR="00813619" w:rsidRPr="00813619" w:rsidRDefault="00813619" w:rsidP="00813619">
      <w:pPr>
        <w:rPr>
          <w:iCs/>
          <w:sz w:val="22"/>
          <w:szCs w:val="22"/>
        </w:rPr>
      </w:pPr>
      <w:r w:rsidRPr="00813619">
        <w:rPr>
          <w:iCs/>
          <w:sz w:val="22"/>
          <w:szCs w:val="22"/>
        </w:rPr>
        <w:t xml:space="preserve">Garden-Robinson, J., Schwarzwalter, K., &amp; Gold, A. (2009). Food handling knowledge, attitudes, and behaviors among refugee New Americans. </w:t>
      </w:r>
      <w:r w:rsidRPr="00813619">
        <w:rPr>
          <w:i/>
          <w:iCs/>
          <w:sz w:val="22"/>
          <w:szCs w:val="22"/>
        </w:rPr>
        <w:t>Journal of Nutrition Education and Behavior, 41 (4S)</w:t>
      </w:r>
      <w:r w:rsidRPr="00813619">
        <w:rPr>
          <w:iCs/>
          <w:sz w:val="22"/>
          <w:szCs w:val="22"/>
        </w:rPr>
        <w:t>, S39.</w:t>
      </w:r>
    </w:p>
    <w:p w:rsidR="00813619" w:rsidRPr="0092730B" w:rsidRDefault="00813619" w:rsidP="00813619">
      <w:pPr>
        <w:rPr>
          <w:iCs/>
          <w:sz w:val="22"/>
          <w:szCs w:val="22"/>
        </w:rPr>
      </w:pPr>
    </w:p>
    <w:p w:rsidR="0092730B" w:rsidRPr="0092730B" w:rsidRDefault="0092730B" w:rsidP="0092730B">
      <w:pPr>
        <w:rPr>
          <w:sz w:val="22"/>
          <w:szCs w:val="22"/>
        </w:rPr>
      </w:pPr>
      <w:r w:rsidRPr="0092730B">
        <w:rPr>
          <w:sz w:val="22"/>
          <w:szCs w:val="22"/>
        </w:rPr>
        <w:t xml:space="preserve">Gold, A. L., Cohen, E. L., &amp; Shumate, M. D. (2008). Proscriptive models and evidence of smoking in anti-smoking advertising. </w:t>
      </w:r>
      <w:r w:rsidRPr="0092730B">
        <w:rPr>
          <w:i/>
          <w:iCs/>
          <w:sz w:val="22"/>
          <w:szCs w:val="22"/>
        </w:rPr>
        <w:t>Health Communication, 23</w:t>
      </w:r>
      <w:r w:rsidRPr="0092730B">
        <w:rPr>
          <w:iCs/>
          <w:sz w:val="22"/>
          <w:szCs w:val="22"/>
        </w:rPr>
        <w:t>, 259-269</w:t>
      </w:r>
      <w:r w:rsidRPr="0092730B">
        <w:rPr>
          <w:i/>
          <w:iCs/>
          <w:sz w:val="22"/>
          <w:szCs w:val="22"/>
        </w:rPr>
        <w:t>.</w:t>
      </w:r>
    </w:p>
    <w:p w:rsidR="0092730B" w:rsidRPr="0092730B" w:rsidRDefault="0092730B" w:rsidP="00813619">
      <w:pPr>
        <w:pStyle w:val="BodyText2"/>
        <w:rPr>
          <w:sz w:val="22"/>
          <w:szCs w:val="22"/>
        </w:rPr>
      </w:pPr>
    </w:p>
    <w:p w:rsidR="00813619" w:rsidRPr="00813619" w:rsidRDefault="00813619" w:rsidP="00813619">
      <w:pPr>
        <w:pStyle w:val="BodyText2"/>
        <w:rPr>
          <w:sz w:val="22"/>
          <w:szCs w:val="22"/>
        </w:rPr>
      </w:pPr>
      <w:r w:rsidRPr="00813619">
        <w:rPr>
          <w:sz w:val="22"/>
          <w:szCs w:val="22"/>
        </w:rPr>
        <w:t xml:space="preserve">Cohen, E. L., Shumate, M. D., &amp; Gold, A. L. (2007). Anti-smoking media campaign messages: Content analysis and critical evaluation </w:t>
      </w:r>
      <w:r w:rsidRPr="00813619">
        <w:rPr>
          <w:i/>
          <w:sz w:val="22"/>
          <w:szCs w:val="22"/>
        </w:rPr>
        <w:t>Health Communication, 22</w:t>
      </w:r>
      <w:r w:rsidRPr="00813619">
        <w:rPr>
          <w:sz w:val="22"/>
          <w:szCs w:val="22"/>
        </w:rPr>
        <w:t>, 91-102.</w:t>
      </w:r>
    </w:p>
    <w:p w:rsidR="00813619" w:rsidRPr="00813619" w:rsidRDefault="00813619" w:rsidP="00813619">
      <w:pPr>
        <w:rPr>
          <w:sz w:val="22"/>
          <w:szCs w:val="22"/>
        </w:rPr>
      </w:pPr>
    </w:p>
    <w:p w:rsidR="00813619" w:rsidRPr="00813619" w:rsidRDefault="00813619" w:rsidP="00813619">
      <w:pPr>
        <w:rPr>
          <w:iCs/>
          <w:sz w:val="22"/>
          <w:szCs w:val="22"/>
        </w:rPr>
      </w:pPr>
      <w:r w:rsidRPr="00813619">
        <w:rPr>
          <w:sz w:val="22"/>
          <w:szCs w:val="22"/>
        </w:rPr>
        <w:t xml:space="preserve">Garden-Robinson, J. A., Gold, A. L., Lipetzky, K. (2005). The Kids’ Calcium Project: An in-school educational intervention. </w:t>
      </w:r>
      <w:r w:rsidRPr="00813619">
        <w:rPr>
          <w:i/>
          <w:iCs/>
          <w:sz w:val="22"/>
          <w:szCs w:val="22"/>
        </w:rPr>
        <w:t>The Journal of Child Nutrition and Management, 29(2)</w:t>
      </w:r>
      <w:r w:rsidRPr="00813619">
        <w:rPr>
          <w:iCs/>
          <w:sz w:val="22"/>
          <w:szCs w:val="22"/>
        </w:rPr>
        <w:t>, http://docs.schoolnutrition.org/newsroom/jcnm/05fall/garden/index.asp</w:t>
      </w:r>
    </w:p>
    <w:p w:rsidR="00813619" w:rsidRPr="00813619" w:rsidRDefault="00813619" w:rsidP="00813619">
      <w:pPr>
        <w:rPr>
          <w:snapToGrid w:val="0"/>
          <w:sz w:val="22"/>
          <w:szCs w:val="22"/>
        </w:rPr>
      </w:pPr>
    </w:p>
    <w:p w:rsidR="00813619" w:rsidRPr="00813619" w:rsidRDefault="00813619" w:rsidP="00813619">
      <w:pPr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 xml:space="preserve">Gold, A. L. (2004). Talk to me about condoms: What college students know and do about STDs. </w:t>
      </w:r>
      <w:r w:rsidRPr="00813619">
        <w:rPr>
          <w:i/>
          <w:iCs/>
          <w:snapToGrid w:val="0"/>
          <w:sz w:val="22"/>
          <w:szCs w:val="22"/>
        </w:rPr>
        <w:t>North Dakota Journal of Speech and Theatre, 17</w:t>
      </w:r>
      <w:r w:rsidRPr="00813619">
        <w:rPr>
          <w:snapToGrid w:val="0"/>
          <w:sz w:val="22"/>
          <w:szCs w:val="22"/>
        </w:rPr>
        <w:t>, 52-65.</w:t>
      </w:r>
    </w:p>
    <w:p w:rsidR="00813619" w:rsidRPr="00813619" w:rsidRDefault="00813619" w:rsidP="00813619">
      <w:pPr>
        <w:rPr>
          <w:sz w:val="22"/>
          <w:szCs w:val="22"/>
        </w:rPr>
      </w:pPr>
    </w:p>
    <w:p w:rsidR="00813619" w:rsidRPr="00813619" w:rsidRDefault="00813619" w:rsidP="00813619">
      <w:pPr>
        <w:rPr>
          <w:snapToGrid w:val="0"/>
          <w:sz w:val="22"/>
          <w:szCs w:val="22"/>
        </w:rPr>
      </w:pPr>
      <w:r w:rsidRPr="00813619">
        <w:rPr>
          <w:sz w:val="22"/>
          <w:szCs w:val="22"/>
        </w:rPr>
        <w:t xml:space="preserve">Gold, A. L., Nicklas T. A. &amp; Peterson, C. D. (2000). </w:t>
      </w:r>
      <w:r w:rsidRPr="00813619">
        <w:rPr>
          <w:snapToGrid w:val="0"/>
          <w:sz w:val="22"/>
          <w:szCs w:val="22"/>
        </w:rPr>
        <w:t xml:space="preserve">Incorporating nutritional care services in community pharmacies: A multidisciplinary approach to diabetes care and management [abstract]. </w:t>
      </w:r>
      <w:r w:rsidRPr="00813619">
        <w:rPr>
          <w:i/>
          <w:iCs/>
          <w:snapToGrid w:val="0"/>
          <w:sz w:val="22"/>
          <w:szCs w:val="22"/>
        </w:rPr>
        <w:t>Journal of the American Dietetic Association, 100</w:t>
      </w:r>
      <w:r w:rsidRPr="00813619">
        <w:rPr>
          <w:snapToGrid w:val="0"/>
          <w:sz w:val="22"/>
          <w:szCs w:val="22"/>
        </w:rPr>
        <w:t>, A-20.</w:t>
      </w:r>
    </w:p>
    <w:p w:rsidR="00C209A4" w:rsidRPr="00813619" w:rsidRDefault="002E1FE0" w:rsidP="00C209A4">
      <w:pPr>
        <w:pStyle w:val="Heading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81361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P</w:t>
      </w:r>
      <w:r w:rsidR="00C209A4" w:rsidRPr="0081361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EER REVIEWER</w:t>
      </w:r>
    </w:p>
    <w:p w:rsidR="00C209A4" w:rsidRPr="00813619" w:rsidRDefault="00C209A4" w:rsidP="00C209A4">
      <w:pPr>
        <w:pStyle w:val="Footer"/>
        <w:tabs>
          <w:tab w:val="clear" w:pos="4320"/>
          <w:tab w:val="clear" w:pos="8640"/>
        </w:tabs>
        <w:ind w:left="720"/>
        <w:rPr>
          <w:sz w:val="22"/>
          <w:szCs w:val="22"/>
        </w:rPr>
      </w:pPr>
      <w:r w:rsidRPr="00813619">
        <w:rPr>
          <w:sz w:val="22"/>
          <w:szCs w:val="22"/>
        </w:rPr>
        <w:t xml:space="preserve">The Journal of the American Dietetic Association </w:t>
      </w:r>
    </w:p>
    <w:p w:rsidR="00C209A4" w:rsidRPr="00813619" w:rsidRDefault="00C209A4" w:rsidP="00C209A4">
      <w:pPr>
        <w:ind w:left="720"/>
        <w:rPr>
          <w:sz w:val="22"/>
          <w:szCs w:val="22"/>
        </w:rPr>
      </w:pPr>
      <w:r w:rsidRPr="00813619">
        <w:rPr>
          <w:sz w:val="22"/>
          <w:szCs w:val="22"/>
        </w:rPr>
        <w:t>The Journal of Nutrition Education and Behavior</w:t>
      </w:r>
    </w:p>
    <w:p w:rsidR="00C209A4" w:rsidRPr="00813619" w:rsidRDefault="00C209A4" w:rsidP="00C209A4">
      <w:pPr>
        <w:ind w:left="720"/>
        <w:rPr>
          <w:sz w:val="22"/>
          <w:szCs w:val="22"/>
        </w:rPr>
      </w:pPr>
      <w:r w:rsidRPr="00813619">
        <w:rPr>
          <w:sz w:val="22"/>
          <w:szCs w:val="22"/>
        </w:rPr>
        <w:t>Kaleidoscope Journal (past)</w:t>
      </w:r>
    </w:p>
    <w:p w:rsidR="00C209A4" w:rsidRPr="00813619" w:rsidRDefault="00C209A4" w:rsidP="00C209A4">
      <w:pPr>
        <w:rPr>
          <w:b/>
          <w:bCs/>
          <w:snapToGrid w:val="0"/>
          <w:sz w:val="22"/>
          <w:szCs w:val="22"/>
        </w:rPr>
      </w:pPr>
    </w:p>
    <w:p w:rsidR="00C209A4" w:rsidRPr="00813619" w:rsidRDefault="00C209A4" w:rsidP="00C209A4">
      <w:pPr>
        <w:rPr>
          <w:snapToGrid w:val="0"/>
          <w:sz w:val="22"/>
          <w:szCs w:val="22"/>
        </w:rPr>
      </w:pPr>
      <w:r w:rsidRPr="00813619">
        <w:rPr>
          <w:b/>
          <w:bCs/>
          <w:snapToGrid w:val="0"/>
          <w:sz w:val="22"/>
          <w:szCs w:val="22"/>
        </w:rPr>
        <w:t>PROFESSIONAL SOCIETY MEMBERSHIPS (PAST AND PRESENT)</w:t>
      </w:r>
    </w:p>
    <w:p w:rsidR="00DD00CE" w:rsidRDefault="00DD00CE" w:rsidP="00C209A4">
      <w:pPr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Society of Nutrition Education and Behavior (present)</w:t>
      </w:r>
    </w:p>
    <w:p w:rsidR="00C209A4" w:rsidRPr="00813619" w:rsidRDefault="00C209A4" w:rsidP="00C209A4">
      <w:pPr>
        <w:ind w:left="720"/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North Dakota Nutrition Council (present)</w:t>
      </w:r>
    </w:p>
    <w:p w:rsidR="00C209A4" w:rsidRPr="00813619" w:rsidRDefault="00C209A4" w:rsidP="00C209A4">
      <w:pPr>
        <w:rPr>
          <w:sz w:val="22"/>
          <w:szCs w:val="22"/>
        </w:rPr>
      </w:pPr>
      <w:r w:rsidRPr="00813619">
        <w:rPr>
          <w:sz w:val="22"/>
          <w:szCs w:val="22"/>
        </w:rPr>
        <w:tab/>
        <w:t>American Community Garden Association (present)</w:t>
      </w:r>
    </w:p>
    <w:p w:rsidR="00DD00CE" w:rsidRPr="00813619" w:rsidRDefault="00DD00CE" w:rsidP="00DD00CE">
      <w:pPr>
        <w:widowControl w:val="0"/>
        <w:ind w:left="720"/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American Dietetic Association (</w:t>
      </w:r>
      <w:r>
        <w:rPr>
          <w:snapToGrid w:val="0"/>
          <w:sz w:val="22"/>
          <w:szCs w:val="22"/>
        </w:rPr>
        <w:t>present</w:t>
      </w:r>
      <w:r w:rsidRPr="00813619">
        <w:rPr>
          <w:snapToGrid w:val="0"/>
          <w:sz w:val="22"/>
          <w:szCs w:val="22"/>
        </w:rPr>
        <w:t>)</w:t>
      </w:r>
    </w:p>
    <w:p w:rsidR="00DD00CE" w:rsidRPr="00813619" w:rsidRDefault="00DD00CE" w:rsidP="00DD00CE">
      <w:pPr>
        <w:ind w:left="720"/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Society for Public Health Education (</w:t>
      </w:r>
      <w:r>
        <w:rPr>
          <w:snapToGrid w:val="0"/>
          <w:sz w:val="22"/>
          <w:szCs w:val="22"/>
        </w:rPr>
        <w:t>past</w:t>
      </w:r>
      <w:r w:rsidRPr="00813619">
        <w:rPr>
          <w:snapToGrid w:val="0"/>
          <w:sz w:val="22"/>
          <w:szCs w:val="22"/>
        </w:rPr>
        <w:t>)</w:t>
      </w:r>
    </w:p>
    <w:p w:rsidR="00C209A4" w:rsidRPr="00813619" w:rsidRDefault="00C209A4" w:rsidP="00C209A4">
      <w:pPr>
        <w:widowControl w:val="0"/>
        <w:ind w:left="720"/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 xml:space="preserve">American School Food Service Association (past) </w:t>
      </w:r>
    </w:p>
    <w:p w:rsidR="00C209A4" w:rsidRPr="00813619" w:rsidRDefault="00C209A4" w:rsidP="00C209A4">
      <w:pPr>
        <w:ind w:left="720"/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 xml:space="preserve">American Public Health Association (past) </w:t>
      </w:r>
    </w:p>
    <w:p w:rsidR="00C209A4" w:rsidRPr="00813619" w:rsidRDefault="00C209A4" w:rsidP="00C209A4">
      <w:pPr>
        <w:ind w:left="720"/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National Communication Association (present)</w:t>
      </w:r>
    </w:p>
    <w:p w:rsidR="00C209A4" w:rsidRPr="00813619" w:rsidRDefault="00C209A4" w:rsidP="00C209A4">
      <w:pPr>
        <w:ind w:left="720"/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 xml:space="preserve">Central States Communication Association (past) </w:t>
      </w:r>
    </w:p>
    <w:p w:rsidR="00C209A4" w:rsidRPr="00813619" w:rsidRDefault="00C209A4" w:rsidP="00C209A4">
      <w:pPr>
        <w:widowControl w:val="0"/>
        <w:ind w:left="720"/>
        <w:rPr>
          <w:snapToGrid w:val="0"/>
          <w:sz w:val="22"/>
          <w:szCs w:val="22"/>
        </w:rPr>
      </w:pPr>
    </w:p>
    <w:p w:rsidR="00C209A4" w:rsidRPr="00813619" w:rsidRDefault="00C209A4" w:rsidP="00C209A4">
      <w:pPr>
        <w:widowControl w:val="0"/>
        <w:rPr>
          <w:snapToGrid w:val="0"/>
          <w:sz w:val="22"/>
          <w:szCs w:val="22"/>
        </w:rPr>
      </w:pPr>
      <w:r w:rsidRPr="00813619">
        <w:rPr>
          <w:b/>
          <w:bCs/>
          <w:snapToGrid w:val="0"/>
          <w:sz w:val="22"/>
          <w:szCs w:val="22"/>
        </w:rPr>
        <w:lastRenderedPageBreak/>
        <w:t>PROFESSIONAL SERVICE:</w:t>
      </w:r>
    </w:p>
    <w:p w:rsidR="00C209A4" w:rsidRPr="00813619" w:rsidRDefault="00C209A4" w:rsidP="00C209A4">
      <w:pPr>
        <w:widowControl w:val="0"/>
        <w:ind w:left="720"/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North Dakota Partnership for Health Eating and Physical Activity – Chair of Access Committee (present)</w:t>
      </w:r>
    </w:p>
    <w:p w:rsidR="00C209A4" w:rsidRPr="00813619" w:rsidRDefault="00C209A4" w:rsidP="00C209A4">
      <w:pPr>
        <w:widowControl w:val="0"/>
        <w:ind w:left="720"/>
        <w:rPr>
          <w:bCs/>
          <w:snapToGrid w:val="0"/>
          <w:sz w:val="22"/>
          <w:szCs w:val="22"/>
        </w:rPr>
      </w:pPr>
      <w:r w:rsidRPr="00813619">
        <w:rPr>
          <w:bCs/>
          <w:snapToGrid w:val="0"/>
          <w:sz w:val="22"/>
          <w:szCs w:val="22"/>
        </w:rPr>
        <w:t>North Dakota Diabetes Collaborative</w:t>
      </w:r>
      <w:r w:rsidR="00813619">
        <w:rPr>
          <w:bCs/>
          <w:snapToGrid w:val="0"/>
          <w:sz w:val="22"/>
          <w:szCs w:val="22"/>
        </w:rPr>
        <w:t xml:space="preserve"> and Blue Ribbon Panel Reviewer</w:t>
      </w:r>
      <w:r w:rsidRPr="00813619">
        <w:rPr>
          <w:bCs/>
          <w:snapToGrid w:val="0"/>
          <w:sz w:val="22"/>
          <w:szCs w:val="22"/>
        </w:rPr>
        <w:t xml:space="preserve"> (present)</w:t>
      </w:r>
    </w:p>
    <w:p w:rsidR="00C209A4" w:rsidRPr="00813619" w:rsidRDefault="00C209A4" w:rsidP="00C209A4">
      <w:pPr>
        <w:widowControl w:val="0"/>
        <w:ind w:left="720"/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Central States Communication Association – Secretary Intercultural Communication (2006-2008)</w:t>
      </w:r>
    </w:p>
    <w:p w:rsidR="00C209A4" w:rsidRPr="00813619" w:rsidRDefault="00C209A4" w:rsidP="00C209A4">
      <w:pPr>
        <w:widowControl w:val="0"/>
        <w:ind w:left="720"/>
        <w:rPr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Central States Communication Association – Secretary Health Communication (2005-2007)</w:t>
      </w:r>
    </w:p>
    <w:p w:rsidR="00C209A4" w:rsidRPr="00813619" w:rsidRDefault="00C209A4" w:rsidP="00C209A4">
      <w:pPr>
        <w:widowControl w:val="0"/>
        <w:ind w:left="720"/>
        <w:rPr>
          <w:bCs/>
          <w:snapToGrid w:val="0"/>
          <w:sz w:val="22"/>
          <w:szCs w:val="22"/>
        </w:rPr>
      </w:pPr>
      <w:r w:rsidRPr="00813619">
        <w:rPr>
          <w:snapToGrid w:val="0"/>
          <w:sz w:val="22"/>
          <w:szCs w:val="22"/>
        </w:rPr>
        <w:t>North Dakota Nutrition Council – Executive Board Member (2002-2006)</w:t>
      </w:r>
    </w:p>
    <w:p w:rsidR="00C209A4" w:rsidRPr="00813619" w:rsidRDefault="00C209A4" w:rsidP="00C209A4">
      <w:pPr>
        <w:widowControl w:val="0"/>
        <w:ind w:left="720"/>
        <w:rPr>
          <w:bCs/>
          <w:snapToGrid w:val="0"/>
          <w:sz w:val="22"/>
          <w:szCs w:val="22"/>
        </w:rPr>
      </w:pPr>
      <w:r w:rsidRPr="00813619">
        <w:rPr>
          <w:bCs/>
          <w:snapToGrid w:val="0"/>
          <w:sz w:val="22"/>
          <w:szCs w:val="22"/>
        </w:rPr>
        <w:t>Region V Obesity Prevention Teleconference Planning Committee (2004-2005)</w:t>
      </w:r>
    </w:p>
    <w:p w:rsidR="00C209A4" w:rsidRPr="00813619" w:rsidRDefault="00C209A4" w:rsidP="00C209A4">
      <w:pPr>
        <w:widowControl w:val="0"/>
        <w:ind w:left="720"/>
        <w:rPr>
          <w:snapToGrid w:val="0"/>
          <w:sz w:val="22"/>
          <w:szCs w:val="22"/>
        </w:rPr>
      </w:pPr>
      <w:r w:rsidRPr="00813619">
        <w:rPr>
          <w:bCs/>
          <w:snapToGrid w:val="0"/>
          <w:sz w:val="22"/>
          <w:szCs w:val="22"/>
        </w:rPr>
        <w:t xml:space="preserve">Red River Health Promotion Coalition - </w:t>
      </w:r>
      <w:r w:rsidRPr="00813619">
        <w:rPr>
          <w:snapToGrid w:val="0"/>
          <w:sz w:val="22"/>
          <w:szCs w:val="22"/>
        </w:rPr>
        <w:t>Executive Steering Board (2000-2002)</w:t>
      </w:r>
    </w:p>
    <w:p w:rsidR="00C209A4" w:rsidRPr="00813619" w:rsidRDefault="00C209A4" w:rsidP="00C209A4">
      <w:pPr>
        <w:widowControl w:val="0"/>
        <w:ind w:left="720"/>
        <w:rPr>
          <w:bCs/>
          <w:snapToGrid w:val="0"/>
          <w:sz w:val="22"/>
          <w:szCs w:val="22"/>
        </w:rPr>
      </w:pPr>
      <w:r w:rsidRPr="00813619">
        <w:rPr>
          <w:bCs/>
          <w:snapToGrid w:val="0"/>
          <w:sz w:val="22"/>
          <w:szCs w:val="22"/>
        </w:rPr>
        <w:t>Migrant Health Diabetes Advisory Committee - Committee Member (2001-2002)</w:t>
      </w:r>
    </w:p>
    <w:p w:rsidR="00C209A4" w:rsidRPr="00813619" w:rsidRDefault="00C209A4" w:rsidP="00C209A4">
      <w:pPr>
        <w:widowControl w:val="0"/>
        <w:ind w:left="720"/>
        <w:rPr>
          <w:bCs/>
          <w:snapToGrid w:val="0"/>
          <w:sz w:val="22"/>
          <w:szCs w:val="22"/>
        </w:rPr>
      </w:pPr>
      <w:r w:rsidRPr="00813619">
        <w:rPr>
          <w:bCs/>
          <w:snapToGrid w:val="0"/>
          <w:sz w:val="22"/>
          <w:szCs w:val="22"/>
        </w:rPr>
        <w:t>Minnesota Nutrition Council, Inc. – Membership Chair (1995-1997)</w:t>
      </w:r>
    </w:p>
    <w:p w:rsidR="00C209A4" w:rsidRPr="00813619" w:rsidRDefault="00C209A4" w:rsidP="00C209A4">
      <w:pPr>
        <w:widowControl w:val="0"/>
        <w:rPr>
          <w:b/>
          <w:snapToGrid w:val="0"/>
          <w:sz w:val="22"/>
          <w:szCs w:val="22"/>
        </w:rPr>
      </w:pPr>
    </w:p>
    <w:p w:rsidR="00C209A4" w:rsidRPr="00813619" w:rsidRDefault="00C209A4" w:rsidP="00C209A4">
      <w:pPr>
        <w:widowControl w:val="0"/>
        <w:rPr>
          <w:bCs/>
          <w:snapToGrid w:val="0"/>
          <w:sz w:val="22"/>
          <w:szCs w:val="22"/>
        </w:rPr>
      </w:pPr>
      <w:r w:rsidRPr="00813619">
        <w:rPr>
          <w:b/>
          <w:snapToGrid w:val="0"/>
          <w:sz w:val="22"/>
          <w:szCs w:val="22"/>
        </w:rPr>
        <w:t>COMMUNITY SERVICE:</w:t>
      </w:r>
    </w:p>
    <w:p w:rsidR="00C209A4" w:rsidRPr="00813619" w:rsidRDefault="00C209A4" w:rsidP="00C209A4">
      <w:pPr>
        <w:widowControl w:val="0"/>
        <w:ind w:left="720"/>
        <w:rPr>
          <w:bCs/>
          <w:snapToGrid w:val="0"/>
          <w:sz w:val="22"/>
          <w:szCs w:val="22"/>
        </w:rPr>
      </w:pPr>
      <w:r w:rsidRPr="00813619">
        <w:rPr>
          <w:bCs/>
          <w:snapToGrid w:val="0"/>
          <w:sz w:val="22"/>
          <w:szCs w:val="22"/>
        </w:rPr>
        <w:t>Family HealthCare Center Board – Community Member (current)</w:t>
      </w:r>
    </w:p>
    <w:p w:rsidR="00C209A4" w:rsidRPr="00813619" w:rsidRDefault="00C209A4" w:rsidP="00C209A4">
      <w:pPr>
        <w:widowControl w:val="0"/>
        <w:ind w:left="720"/>
        <w:rPr>
          <w:bCs/>
          <w:snapToGrid w:val="0"/>
          <w:sz w:val="22"/>
          <w:szCs w:val="22"/>
        </w:rPr>
      </w:pPr>
      <w:r w:rsidRPr="00813619">
        <w:rPr>
          <w:bCs/>
          <w:snapToGrid w:val="0"/>
          <w:sz w:val="22"/>
          <w:szCs w:val="22"/>
        </w:rPr>
        <w:t>Cass County Extension Advisory Committee (current)</w:t>
      </w:r>
    </w:p>
    <w:p w:rsidR="00C209A4" w:rsidRPr="00813619" w:rsidRDefault="00C209A4" w:rsidP="00C209A4">
      <w:pPr>
        <w:widowControl w:val="0"/>
        <w:ind w:left="720"/>
        <w:rPr>
          <w:snapToGrid w:val="0"/>
          <w:sz w:val="22"/>
          <w:szCs w:val="22"/>
        </w:rPr>
      </w:pPr>
      <w:r w:rsidRPr="00813619">
        <w:rPr>
          <w:bCs/>
          <w:snapToGrid w:val="0"/>
          <w:sz w:val="22"/>
          <w:szCs w:val="22"/>
        </w:rPr>
        <w:t>Probstfield Living  History Farm Executive Board Member (current)</w:t>
      </w:r>
      <w:r w:rsidRPr="00813619">
        <w:rPr>
          <w:snapToGrid w:val="0"/>
          <w:sz w:val="22"/>
          <w:szCs w:val="22"/>
        </w:rPr>
        <w:t xml:space="preserve"> </w:t>
      </w:r>
    </w:p>
    <w:p w:rsidR="00C209A4" w:rsidRPr="00813619" w:rsidRDefault="00C209A4" w:rsidP="00C209A4">
      <w:pPr>
        <w:widowControl w:val="0"/>
        <w:ind w:left="720"/>
        <w:rPr>
          <w:bCs/>
          <w:snapToGrid w:val="0"/>
          <w:sz w:val="22"/>
          <w:szCs w:val="22"/>
        </w:rPr>
      </w:pPr>
      <w:r w:rsidRPr="00813619">
        <w:rPr>
          <w:bCs/>
          <w:snapToGrid w:val="0"/>
          <w:sz w:val="22"/>
          <w:szCs w:val="22"/>
        </w:rPr>
        <w:t>Temple Beth El – Treasurer (current)</w:t>
      </w:r>
    </w:p>
    <w:p w:rsidR="00C209A4" w:rsidRPr="00813619" w:rsidRDefault="00C209A4" w:rsidP="00C209A4">
      <w:pPr>
        <w:pStyle w:val="Heading1"/>
        <w:widowControl w:val="0"/>
        <w:rPr>
          <w:rFonts w:ascii="Times New Roman" w:hAnsi="Times New Roman" w:cs="Times New Roman"/>
          <w:snapToGrid w:val="0"/>
          <w:sz w:val="22"/>
          <w:szCs w:val="22"/>
        </w:rPr>
      </w:pPr>
    </w:p>
    <w:p w:rsidR="00C209A4" w:rsidRPr="00813619" w:rsidRDefault="00C209A4" w:rsidP="00C209A4">
      <w:pPr>
        <w:widowControl w:val="0"/>
        <w:rPr>
          <w:bCs/>
          <w:snapToGrid w:val="0"/>
          <w:sz w:val="22"/>
          <w:szCs w:val="22"/>
        </w:rPr>
      </w:pPr>
    </w:p>
    <w:p w:rsidR="004C72FC" w:rsidRPr="00813619" w:rsidRDefault="004C72FC">
      <w:pPr>
        <w:rPr>
          <w:sz w:val="22"/>
          <w:szCs w:val="22"/>
        </w:rPr>
      </w:pPr>
    </w:p>
    <w:sectPr w:rsidR="004C72FC" w:rsidRPr="00813619" w:rsidSect="002E1FE0">
      <w:headerReference w:type="even" r:id="rId7"/>
      <w:head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99" w:rsidRDefault="00440B99" w:rsidP="00C4224F">
      <w:r>
        <w:separator/>
      </w:r>
    </w:p>
  </w:endnote>
  <w:endnote w:type="continuationSeparator" w:id="0">
    <w:p w:rsidR="00440B99" w:rsidRDefault="00440B99" w:rsidP="00C4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99" w:rsidRDefault="00440B99" w:rsidP="00C4224F">
      <w:r>
        <w:separator/>
      </w:r>
    </w:p>
  </w:footnote>
  <w:footnote w:type="continuationSeparator" w:id="0">
    <w:p w:rsidR="00440B99" w:rsidRDefault="00440B99" w:rsidP="00C4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18" w:rsidRDefault="009A32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1F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E18" w:rsidRDefault="00440B9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18" w:rsidRDefault="009A32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1F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4AF">
      <w:rPr>
        <w:rStyle w:val="PageNumber"/>
        <w:noProof/>
      </w:rPr>
      <w:t>1</w:t>
    </w:r>
    <w:r>
      <w:rPr>
        <w:rStyle w:val="PageNumber"/>
      </w:rPr>
      <w:fldChar w:fldCharType="end"/>
    </w:r>
  </w:p>
  <w:p w:rsidR="00EF3E18" w:rsidRDefault="00440B9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A4"/>
    <w:rsid w:val="002A31C6"/>
    <w:rsid w:val="002E1FE0"/>
    <w:rsid w:val="003B6549"/>
    <w:rsid w:val="00440B99"/>
    <w:rsid w:val="004C72FC"/>
    <w:rsid w:val="00530BF1"/>
    <w:rsid w:val="0064724E"/>
    <w:rsid w:val="00775D02"/>
    <w:rsid w:val="00813619"/>
    <w:rsid w:val="0092730B"/>
    <w:rsid w:val="009A32ED"/>
    <w:rsid w:val="00C209A4"/>
    <w:rsid w:val="00C4224F"/>
    <w:rsid w:val="00D639BF"/>
    <w:rsid w:val="00DD00CE"/>
    <w:rsid w:val="00DD0CF7"/>
    <w:rsid w:val="00E7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A4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47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qFormat/>
    <w:rsid w:val="00C209A4"/>
    <w:pPr>
      <w:keepNext/>
      <w:tabs>
        <w:tab w:val="right" w:pos="10800"/>
      </w:tabs>
      <w:jc w:val="right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qFormat/>
    <w:rsid w:val="00C209A4"/>
    <w:pPr>
      <w:keepNext/>
      <w:outlineLvl w:val="2"/>
    </w:pPr>
  </w:style>
  <w:style w:type="paragraph" w:styleId="Heading5">
    <w:name w:val="heading 5"/>
    <w:basedOn w:val="Normal"/>
    <w:next w:val="Normal"/>
    <w:link w:val="Heading5Char"/>
    <w:qFormat/>
    <w:rsid w:val="00C209A4"/>
    <w:pPr>
      <w:keepNext/>
      <w:widowControl w:val="0"/>
      <w:outlineLvl w:val="4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724E"/>
  </w:style>
  <w:style w:type="character" w:customStyle="1" w:styleId="Heading2Char">
    <w:name w:val="Heading 2 Char"/>
    <w:basedOn w:val="DefaultParagraphFont"/>
    <w:link w:val="Heading2"/>
    <w:rsid w:val="00C209A4"/>
    <w:rPr>
      <w:rFonts w:ascii="Tahoma" w:eastAsia="Times New Roman" w:hAnsi="Tahom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209A4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209A4"/>
    <w:rPr>
      <w:rFonts w:eastAsia="Times New Roman" w:cs="Times New Roman"/>
      <w:b/>
      <w:i/>
      <w:snapToGrid w:val="0"/>
      <w:szCs w:val="20"/>
    </w:rPr>
  </w:style>
  <w:style w:type="paragraph" w:styleId="Footer">
    <w:name w:val="footer"/>
    <w:basedOn w:val="Normal"/>
    <w:link w:val="FooterChar"/>
    <w:rsid w:val="00C209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9A4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rsid w:val="00C209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09A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C209A4"/>
  </w:style>
  <w:style w:type="character" w:styleId="Hyperlink">
    <w:name w:val="Hyperlink"/>
    <w:basedOn w:val="DefaultParagraphFont"/>
    <w:rsid w:val="00C209A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209A4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C209A4"/>
    <w:pPr>
      <w:widowControl w:val="0"/>
      <w:ind w:left="1800"/>
    </w:pPr>
    <w:rPr>
      <w:rFonts w:ascii="Arial" w:hAnsi="Arial"/>
      <w:snapToGrid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209A4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PALevel1">
    <w:name w:val="APA Level 1"/>
    <w:rsid w:val="00C209A4"/>
    <w:pPr>
      <w:widowControl w:val="0"/>
      <w:autoSpaceDE w:val="0"/>
      <w:autoSpaceDN w:val="0"/>
      <w:adjustRightInd w:val="0"/>
      <w:spacing w:line="480" w:lineRule="atLeast"/>
      <w:jc w:val="center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rsid w:val="00C209A4"/>
    <w:pPr>
      <w:autoSpaceDE w:val="0"/>
      <w:autoSpaceDN w:val="0"/>
    </w:pPr>
  </w:style>
  <w:style w:type="character" w:customStyle="1" w:styleId="BodyText2Char">
    <w:name w:val="Body Text 2 Char"/>
    <w:basedOn w:val="DefaultParagraphFont"/>
    <w:link w:val="BodyText2"/>
    <w:rsid w:val="00C209A4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A4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47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qFormat/>
    <w:rsid w:val="00C209A4"/>
    <w:pPr>
      <w:keepNext/>
      <w:tabs>
        <w:tab w:val="right" w:pos="10800"/>
      </w:tabs>
      <w:jc w:val="right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qFormat/>
    <w:rsid w:val="00C209A4"/>
    <w:pPr>
      <w:keepNext/>
      <w:outlineLvl w:val="2"/>
    </w:pPr>
  </w:style>
  <w:style w:type="paragraph" w:styleId="Heading5">
    <w:name w:val="heading 5"/>
    <w:basedOn w:val="Normal"/>
    <w:next w:val="Normal"/>
    <w:link w:val="Heading5Char"/>
    <w:qFormat/>
    <w:rsid w:val="00C209A4"/>
    <w:pPr>
      <w:keepNext/>
      <w:widowControl w:val="0"/>
      <w:outlineLvl w:val="4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724E"/>
  </w:style>
  <w:style w:type="character" w:customStyle="1" w:styleId="Heading2Char">
    <w:name w:val="Heading 2 Char"/>
    <w:basedOn w:val="DefaultParagraphFont"/>
    <w:link w:val="Heading2"/>
    <w:rsid w:val="00C209A4"/>
    <w:rPr>
      <w:rFonts w:ascii="Tahoma" w:eastAsia="Times New Roman" w:hAnsi="Tahom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209A4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209A4"/>
    <w:rPr>
      <w:rFonts w:eastAsia="Times New Roman" w:cs="Times New Roman"/>
      <w:b/>
      <w:i/>
      <w:snapToGrid w:val="0"/>
      <w:szCs w:val="20"/>
    </w:rPr>
  </w:style>
  <w:style w:type="paragraph" w:styleId="Footer">
    <w:name w:val="footer"/>
    <w:basedOn w:val="Normal"/>
    <w:link w:val="FooterChar"/>
    <w:rsid w:val="00C209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9A4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rsid w:val="00C209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09A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C209A4"/>
  </w:style>
  <w:style w:type="character" w:styleId="Hyperlink">
    <w:name w:val="Hyperlink"/>
    <w:basedOn w:val="DefaultParagraphFont"/>
    <w:rsid w:val="00C209A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209A4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C209A4"/>
    <w:pPr>
      <w:widowControl w:val="0"/>
      <w:ind w:left="1800"/>
    </w:pPr>
    <w:rPr>
      <w:rFonts w:ascii="Arial" w:hAnsi="Arial"/>
      <w:snapToGrid w:val="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209A4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PALevel1">
    <w:name w:val="APA Level 1"/>
    <w:rsid w:val="00C209A4"/>
    <w:pPr>
      <w:widowControl w:val="0"/>
      <w:autoSpaceDE w:val="0"/>
      <w:autoSpaceDN w:val="0"/>
      <w:adjustRightInd w:val="0"/>
      <w:spacing w:line="480" w:lineRule="atLeast"/>
      <w:jc w:val="center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rsid w:val="00C209A4"/>
    <w:pPr>
      <w:autoSpaceDE w:val="0"/>
      <w:autoSpaceDN w:val="0"/>
    </w:pPr>
  </w:style>
  <w:style w:type="character" w:customStyle="1" w:styleId="BodyText2Char">
    <w:name w:val="Body Text 2 Char"/>
    <w:basedOn w:val="DefaultParagraphFont"/>
    <w:link w:val="BodyText2"/>
    <w:rsid w:val="00C209A4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abby.gold</dc:creator>
  <cp:lastModifiedBy>Windows User</cp:lastModifiedBy>
  <cp:revision>2</cp:revision>
  <dcterms:created xsi:type="dcterms:W3CDTF">2012-02-28T15:27:00Z</dcterms:created>
  <dcterms:modified xsi:type="dcterms:W3CDTF">2012-02-28T15:27:00Z</dcterms:modified>
</cp:coreProperties>
</file>