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569" w:rsidRPr="009B1EAC" w:rsidRDefault="00F77569">
      <w:pPr>
        <w:rPr>
          <w:b/>
        </w:rPr>
      </w:pPr>
      <w:bookmarkStart w:id="0" w:name="_GoBack"/>
      <w:bookmarkEnd w:id="0"/>
      <w:r w:rsidRPr="009B1EAC">
        <w:rPr>
          <w:b/>
        </w:rPr>
        <w:t>Students who already have a bachelor’s degree</w:t>
      </w:r>
    </w:p>
    <w:p w:rsidR="009B1EAC" w:rsidRDefault="009B1EAC">
      <w:r>
        <w:t>DPD Graduates</w:t>
      </w:r>
    </w:p>
    <w:p w:rsidR="00F77569" w:rsidRDefault="00F77569">
      <w:r>
        <w:t xml:space="preserve">Students who have already graduated from an ACEND accredited DPD program can apply to the DEP at NDSU to complete supervised practice hours. There are 2 </w:t>
      </w:r>
      <w:r w:rsidR="004B401E">
        <w:t>possible pathways</w:t>
      </w:r>
      <w:r>
        <w:t>.</w:t>
      </w:r>
    </w:p>
    <w:p w:rsidR="00373E44" w:rsidRDefault="00F77569" w:rsidP="00373E44">
      <w:pPr>
        <w:pStyle w:val="ListParagraph"/>
        <w:numPr>
          <w:ilvl w:val="0"/>
          <w:numId w:val="1"/>
        </w:numPr>
      </w:pPr>
      <w:r>
        <w:t>Participate as a non-degree s</w:t>
      </w:r>
      <w:r w:rsidR="004B401E">
        <w:t>eeking student: Student applies</w:t>
      </w:r>
      <w:r>
        <w:t xml:space="preserve"> to the university as a non-deg</w:t>
      </w:r>
      <w:r w:rsidR="004B401E">
        <w:t>ree seeking student, and also applies</w:t>
      </w:r>
      <w:r>
        <w:t xml:space="preserve"> separately to the dietetics program. The application to the program is available at </w:t>
      </w:r>
      <w:hyperlink r:id="rId5" w:history="1">
        <w:r w:rsidRPr="007A708E">
          <w:rPr>
            <w:rStyle w:val="Hyperlink"/>
          </w:rPr>
          <w:t>http://www.ndsu.edu/hnes/dietetics/</w:t>
        </w:r>
      </w:hyperlink>
      <w:r w:rsidR="004B401E">
        <w:t xml:space="preserve"> . </w:t>
      </w:r>
      <w:r w:rsidR="003C30FA">
        <w:t xml:space="preserve">Acceptance to NDSU does not guarantee acceptance into the DEP. The student must also provide a copy of the DPD verification statement in order to participate in the DEP. </w:t>
      </w:r>
      <w:r>
        <w:t>Once accepted to the university and the DEP</w:t>
      </w:r>
      <w:r w:rsidR="004B401E">
        <w:t>, the student</w:t>
      </w:r>
      <w:r>
        <w:t xml:space="preserve"> participate</w:t>
      </w:r>
      <w:r w:rsidR="004B401E">
        <w:t>s</w:t>
      </w:r>
      <w:r>
        <w:t xml:space="preserve"> in the supervised practice components of the DEP. </w:t>
      </w:r>
      <w:r w:rsidR="004B401E">
        <w:t>The s</w:t>
      </w:r>
      <w:r w:rsidR="00373E44">
        <w:t xml:space="preserve">tudent receives a verification for supervised practice hours </w:t>
      </w:r>
      <w:r w:rsidR="004B401E">
        <w:t>upon completion of all supervised practice components</w:t>
      </w:r>
      <w:r w:rsidR="00373E44">
        <w:t>.</w:t>
      </w:r>
    </w:p>
    <w:p w:rsidR="00F77569" w:rsidRDefault="00F77569" w:rsidP="00F77569">
      <w:pPr>
        <w:pStyle w:val="ListParagraph"/>
        <w:numPr>
          <w:ilvl w:val="0"/>
          <w:numId w:val="1"/>
        </w:numPr>
      </w:pPr>
      <w:r>
        <w:t>Participate</w:t>
      </w:r>
      <w:r w:rsidR="004B401E">
        <w:t xml:space="preserve"> as a graduate student: Student applies</w:t>
      </w:r>
      <w:r>
        <w:t xml:space="preserve"> to the graduate school at NDSU to complete </w:t>
      </w:r>
      <w:r w:rsidR="004B401E">
        <w:t>either an</w:t>
      </w:r>
      <w:r>
        <w:t xml:space="preserve"> MS in Exercise/Nutriti</w:t>
      </w:r>
      <w:r w:rsidR="004B401E">
        <w:t>on Science or MPH. The student</w:t>
      </w:r>
      <w:r>
        <w:t xml:space="preserve"> </w:t>
      </w:r>
      <w:r w:rsidR="004B401E">
        <w:t xml:space="preserve">must </w:t>
      </w:r>
      <w:r>
        <w:t xml:space="preserve">fulfill all requirements of the NDSU </w:t>
      </w:r>
      <w:r w:rsidR="004B401E">
        <w:t>Graduate S</w:t>
      </w:r>
      <w:r>
        <w:t>chool for admission</w:t>
      </w:r>
      <w:r w:rsidR="004B401E">
        <w:t>. The student</w:t>
      </w:r>
      <w:r>
        <w:t xml:space="preserve"> must also apply to the Dietetics program separately using the application at </w:t>
      </w:r>
      <w:hyperlink r:id="rId6" w:history="1">
        <w:r w:rsidRPr="007A708E">
          <w:rPr>
            <w:rStyle w:val="Hyperlink"/>
          </w:rPr>
          <w:t>http://www.ndsu.edu/hnes/dietetics/</w:t>
        </w:r>
      </w:hyperlink>
      <w:r w:rsidR="004B401E">
        <w:t xml:space="preserve"> . </w:t>
      </w:r>
      <w:r w:rsidR="003C30FA">
        <w:t xml:space="preserve">Acceptance into the graduate school does not guarantee acceptance into the DEP. The student must also provide a copy of the DPD verification statement in order to participate in the DEP. </w:t>
      </w:r>
      <w:r w:rsidR="009B1EAC">
        <w:t>Once accepted to the graduate school and</w:t>
      </w:r>
      <w:r w:rsidR="004B401E">
        <w:t xml:space="preserve"> the Dietetics program, the student </w:t>
      </w:r>
      <w:r w:rsidR="009B1EAC">
        <w:t>complete</w:t>
      </w:r>
      <w:r w:rsidR="004B401E">
        <w:t>s</w:t>
      </w:r>
      <w:r w:rsidR="009B1EAC">
        <w:t xml:space="preserve"> </w:t>
      </w:r>
      <w:r w:rsidR="004B401E">
        <w:t>a</w:t>
      </w:r>
      <w:r w:rsidR="009B1EAC">
        <w:t xml:space="preserve"> graduate degree while completing the supervised practice hours provided by the DEP.</w:t>
      </w:r>
      <w:r w:rsidR="00373E44">
        <w:t xml:space="preserve"> </w:t>
      </w:r>
      <w:r w:rsidR="004B401E">
        <w:t>The s</w:t>
      </w:r>
      <w:r w:rsidR="00373E44">
        <w:t xml:space="preserve">tudent receives a verification </w:t>
      </w:r>
      <w:r w:rsidR="004B401E">
        <w:t xml:space="preserve">statement </w:t>
      </w:r>
      <w:r w:rsidR="00373E44">
        <w:t>for supervised practice hours upon graduation, and a Master’s degree upon completion of all graduate school requirements.</w:t>
      </w:r>
    </w:p>
    <w:p w:rsidR="009B1EAC" w:rsidRPr="004B401E" w:rsidRDefault="009B1EAC" w:rsidP="009B1EAC">
      <w:pPr>
        <w:rPr>
          <w:b/>
        </w:rPr>
      </w:pPr>
      <w:r w:rsidRPr="004B401E">
        <w:rPr>
          <w:b/>
        </w:rPr>
        <w:t>Students with a Bachelo</w:t>
      </w:r>
      <w:r w:rsidR="004C1C42">
        <w:rPr>
          <w:b/>
        </w:rPr>
        <w:t xml:space="preserve">r’s Degree that is not from a </w:t>
      </w:r>
      <w:r w:rsidRPr="004B401E">
        <w:rPr>
          <w:b/>
        </w:rPr>
        <w:t>DPD</w:t>
      </w:r>
    </w:p>
    <w:p w:rsidR="009B1EAC" w:rsidRDefault="00373E44" w:rsidP="009B1EAC">
      <w:r>
        <w:t xml:space="preserve">Students who have </w:t>
      </w:r>
      <w:r w:rsidR="009B1EAC">
        <w:t xml:space="preserve">not graduated from a DPD can also participate in the DEP at NDSU. Students without a DPD verification statement should follow </w:t>
      </w:r>
      <w:r>
        <w:t>one of the options listed below</w:t>
      </w:r>
      <w:r w:rsidR="009B1EAC">
        <w:t>.</w:t>
      </w:r>
    </w:p>
    <w:p w:rsidR="00373E44" w:rsidRDefault="004B401E" w:rsidP="00373E44">
      <w:pPr>
        <w:pStyle w:val="ListParagraph"/>
        <w:numPr>
          <w:ilvl w:val="0"/>
          <w:numId w:val="2"/>
        </w:numPr>
      </w:pPr>
      <w:r>
        <w:t>Student</w:t>
      </w:r>
      <w:r w:rsidR="00373E44">
        <w:t xml:space="preserve"> pursuing on</w:t>
      </w:r>
      <w:r>
        <w:t>ly</w:t>
      </w:r>
      <w:r w:rsidR="00373E44">
        <w:t xml:space="preserve"> the DEP: </w:t>
      </w:r>
      <w:r>
        <w:t>The s</w:t>
      </w:r>
      <w:r w:rsidR="00373E44">
        <w:t>tu</w:t>
      </w:r>
      <w:r>
        <w:t>dent</w:t>
      </w:r>
      <w:r w:rsidR="00373E44">
        <w:t xml:space="preserve"> should contact the Dietetics Program for an evalu</w:t>
      </w:r>
      <w:r>
        <w:t>ation of previous course work. The student</w:t>
      </w:r>
      <w:r w:rsidR="00373E44">
        <w:t xml:space="preserve"> may be asked to complete several prerequisite c</w:t>
      </w:r>
      <w:r>
        <w:t xml:space="preserve">ourses before </w:t>
      </w:r>
      <w:r w:rsidR="00373E44">
        <w:t>apply</w:t>
      </w:r>
      <w:r>
        <w:t>ing</w:t>
      </w:r>
      <w:r w:rsidR="00373E44">
        <w:t xml:space="preserve"> to the program. This will be evaluated on a case by case basis. Once all prer</w:t>
      </w:r>
      <w:r>
        <w:t>equisite course are completed, the student</w:t>
      </w:r>
      <w:r w:rsidR="00373E44">
        <w:t xml:space="preserve"> can apply to the DEP using the application found at </w:t>
      </w:r>
      <w:hyperlink r:id="rId7" w:history="1">
        <w:r w:rsidR="00373E44" w:rsidRPr="007A708E">
          <w:rPr>
            <w:rStyle w:val="Hyperlink"/>
          </w:rPr>
          <w:t>http://www.ndsu.edu/hnes/dietetics/</w:t>
        </w:r>
      </w:hyperlink>
      <w:r w:rsidR="00373E44">
        <w:t xml:space="preserve"> . </w:t>
      </w:r>
      <w:r>
        <w:t>The student</w:t>
      </w:r>
      <w:r w:rsidR="00D059FA">
        <w:t xml:space="preserve"> will need to apply to NDSU and be accepted to the University separately. </w:t>
      </w:r>
      <w:r>
        <w:t>Acceptance to NDSU does not guarantee</w:t>
      </w:r>
      <w:r w:rsidR="00D059FA">
        <w:t xml:space="preserve"> acceptance into the Dietetics Program. </w:t>
      </w:r>
      <w:r>
        <w:t>The student</w:t>
      </w:r>
      <w:r w:rsidR="00373E44">
        <w:t xml:space="preserve"> must complete all the requirements for dietetics education in order to receive </w:t>
      </w:r>
      <w:r>
        <w:t>a</w:t>
      </w:r>
      <w:r w:rsidR="00373E44">
        <w:t xml:space="preserve"> verification statement </w:t>
      </w:r>
      <w:r>
        <w:t>from the DEP. This includes</w:t>
      </w:r>
      <w:r w:rsidR="00373E44">
        <w:t xml:space="preserve"> lecture based and supervised practice based course. Upon graduation students </w:t>
      </w:r>
      <w:r w:rsidR="00D059FA">
        <w:t>will receive a Bachelor of Science in Dietetics.</w:t>
      </w:r>
    </w:p>
    <w:p w:rsidR="00373E44" w:rsidRDefault="004B401E" w:rsidP="00373E44">
      <w:pPr>
        <w:pStyle w:val="ListParagraph"/>
        <w:numPr>
          <w:ilvl w:val="0"/>
          <w:numId w:val="2"/>
        </w:numPr>
      </w:pPr>
      <w:r>
        <w:t>Student</w:t>
      </w:r>
      <w:r w:rsidR="00373E44">
        <w:t xml:space="preserve"> pursing the DEP and a Master’s Degree</w:t>
      </w:r>
      <w:r w:rsidRPr="004B401E">
        <w:t xml:space="preserve"> </w:t>
      </w:r>
      <w:r>
        <w:t xml:space="preserve">The student should contact the Dietetics Program for an evaluation of previous course work. The student may be asked to complete several prerequisite courses before applying to the program. This will be evaluated on a case by case basis. Once all prerequisite course are completed, the student can apply to the DEP using the application found at </w:t>
      </w:r>
      <w:hyperlink r:id="rId8" w:history="1">
        <w:r w:rsidRPr="007A708E">
          <w:rPr>
            <w:rStyle w:val="Hyperlink"/>
          </w:rPr>
          <w:t>http://www.ndsu.edu/hnes/dietetics/</w:t>
        </w:r>
      </w:hyperlink>
      <w:r>
        <w:t xml:space="preserve"> </w:t>
      </w:r>
      <w:r w:rsidR="00373E44">
        <w:t xml:space="preserve">. </w:t>
      </w:r>
      <w:r>
        <w:t>The student</w:t>
      </w:r>
      <w:r w:rsidR="009B1EAC">
        <w:t xml:space="preserve"> must also apply to the graduate school and meet all of </w:t>
      </w:r>
      <w:r w:rsidR="00373E44">
        <w:t>the</w:t>
      </w:r>
      <w:r w:rsidR="009B1EAC">
        <w:t xml:space="preserve"> requirements for admission.</w:t>
      </w:r>
      <w:r w:rsidR="00373E44">
        <w:t xml:space="preserve"> </w:t>
      </w:r>
      <w:r w:rsidR="009B1EAC">
        <w:t xml:space="preserve">Once accepted to the </w:t>
      </w:r>
      <w:r w:rsidR="009B1EAC">
        <w:lastRenderedPageBreak/>
        <w:t>graduate school and the Die</w:t>
      </w:r>
      <w:r w:rsidR="00CD0751">
        <w:t>tetics program at NDSU, the student</w:t>
      </w:r>
      <w:r w:rsidR="009B1EAC">
        <w:t xml:space="preserve"> may participate in both.</w:t>
      </w:r>
      <w:r w:rsidR="00373E44">
        <w:t xml:space="preserve"> </w:t>
      </w:r>
      <w:r w:rsidR="00CD0751">
        <w:t>The student</w:t>
      </w:r>
      <w:r w:rsidR="009B1EAC">
        <w:t xml:space="preserve"> must complete all the requirements for dietetics education in order to receive </w:t>
      </w:r>
      <w:r w:rsidR="00CD0751">
        <w:t xml:space="preserve">a </w:t>
      </w:r>
      <w:r w:rsidR="009B1EAC">
        <w:t>verification statement in the DEP. This will include any lecture based and supervised practice based course</w:t>
      </w:r>
      <w:r w:rsidR="00373E44">
        <w:t>.</w:t>
      </w:r>
      <w:r w:rsidR="00CD0751">
        <w:t xml:space="preserve"> The s</w:t>
      </w:r>
      <w:r w:rsidR="00373E44">
        <w:t>t</w:t>
      </w:r>
      <w:r w:rsidR="00CD0751">
        <w:t>udent</w:t>
      </w:r>
      <w:r w:rsidR="00373E44">
        <w:t xml:space="preserve"> must also complete all of the graduate sc</w:t>
      </w:r>
      <w:r w:rsidR="00CD0751">
        <w:t>hool requirements</w:t>
      </w:r>
      <w:r w:rsidR="00373E44">
        <w:t xml:space="preserve"> in order to receive the Master’s degree.</w:t>
      </w:r>
      <w:r w:rsidR="00D059FA">
        <w:t xml:space="preserve"> With both the Graduate School and Dietetics Pr</w:t>
      </w:r>
      <w:r w:rsidR="00CD0751">
        <w:t>ogram requirements met, the student</w:t>
      </w:r>
      <w:r w:rsidR="00D059FA">
        <w:t xml:space="preserve"> will receive a verification statement as well as a Master’s Degree.</w:t>
      </w:r>
    </w:p>
    <w:sectPr w:rsidR="00373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0D57"/>
    <w:multiLevelType w:val="hybridMultilevel"/>
    <w:tmpl w:val="0540B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5950E4"/>
    <w:multiLevelType w:val="hybridMultilevel"/>
    <w:tmpl w:val="EB84C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569"/>
    <w:rsid w:val="00373E44"/>
    <w:rsid w:val="003C30FA"/>
    <w:rsid w:val="004B401E"/>
    <w:rsid w:val="004C1C42"/>
    <w:rsid w:val="009B1EAC"/>
    <w:rsid w:val="00A4240C"/>
    <w:rsid w:val="00AA53FB"/>
    <w:rsid w:val="00AE1D64"/>
    <w:rsid w:val="00CD0751"/>
    <w:rsid w:val="00D059FA"/>
    <w:rsid w:val="00F7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E3A71-3BE5-4903-8A1B-86EC6C6E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569"/>
    <w:pPr>
      <w:ind w:left="720"/>
      <w:contextualSpacing/>
    </w:pPr>
  </w:style>
  <w:style w:type="character" w:styleId="Hyperlink">
    <w:name w:val="Hyperlink"/>
    <w:basedOn w:val="DefaultParagraphFont"/>
    <w:uiPriority w:val="99"/>
    <w:unhideWhenUsed/>
    <w:rsid w:val="00F775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su.edu/hnes/dietetics/" TargetMode="External"/><Relationship Id="rId3" Type="http://schemas.openxmlformats.org/officeDocument/2006/relationships/settings" Target="settings.xml"/><Relationship Id="rId7" Type="http://schemas.openxmlformats.org/officeDocument/2006/relationships/hyperlink" Target="http://www.ndsu.edu/hnes/diete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dsu.edu/hnes/dietetics/" TargetMode="External"/><Relationship Id="rId5" Type="http://schemas.openxmlformats.org/officeDocument/2006/relationships/hyperlink" Target="http://www.ndsu.edu/hnes/dietetic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Hilliard</dc:creator>
  <cp:keywords/>
  <dc:description/>
  <cp:lastModifiedBy>Molly Rinehardt</cp:lastModifiedBy>
  <cp:revision>2</cp:revision>
  <dcterms:created xsi:type="dcterms:W3CDTF">2015-04-21T16:46:00Z</dcterms:created>
  <dcterms:modified xsi:type="dcterms:W3CDTF">2015-04-21T16:46:00Z</dcterms:modified>
</cp:coreProperties>
</file>