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2" w:rsidRPr="0075621E" w:rsidRDefault="00DB57D2" w:rsidP="00DB57D2">
      <w:pPr>
        <w:rPr>
          <w:b/>
          <w:sz w:val="28"/>
          <w:szCs w:val="28"/>
        </w:rPr>
      </w:pPr>
      <w:bookmarkStart w:id="0" w:name="_GoBack"/>
      <w:bookmarkEnd w:id="0"/>
      <w:r w:rsidRPr="008159BD">
        <w:rPr>
          <w:b/>
        </w:rPr>
        <w:t>Program Requirements</w:t>
      </w:r>
    </w:p>
    <w:p w:rsidR="00DB57D2" w:rsidRDefault="00DB57D2" w:rsidP="00DB57D2"/>
    <w:p w:rsidR="00DB57D2" w:rsidRDefault="00DB57D2" w:rsidP="00DB57D2">
      <w:r>
        <w:t>The Reliability Minor requires completion of 18 credits of which at least 12 must be in addition to the credits applied to the major.</w:t>
      </w:r>
    </w:p>
    <w:p w:rsidR="00DB57D2" w:rsidRDefault="00DB57D2" w:rsidP="00DB57D2"/>
    <w:p w:rsidR="00DB57D2" w:rsidRPr="008159BD" w:rsidRDefault="00DB57D2" w:rsidP="00DB57D2">
      <w:pPr>
        <w:rPr>
          <w:b/>
          <w:u w:val="single"/>
        </w:rPr>
      </w:pPr>
      <w:r w:rsidRPr="008159BD">
        <w:rPr>
          <w:b/>
          <w:u w:val="single"/>
        </w:rPr>
        <w:t xml:space="preserve">Required </w:t>
      </w:r>
      <w:r>
        <w:rPr>
          <w:b/>
          <w:u w:val="single"/>
        </w:rPr>
        <w:t xml:space="preserve">Courses </w:t>
      </w:r>
      <w:r w:rsidRPr="008159BD">
        <w:rPr>
          <w:b/>
          <w:u w:val="single"/>
        </w:rPr>
        <w:t>(9 credit hours)</w:t>
      </w:r>
    </w:p>
    <w:p w:rsidR="00DB57D2" w:rsidRDefault="00DB57D2" w:rsidP="00DB57D2"/>
    <w:p w:rsidR="00DB57D2" w:rsidRDefault="00DB57D2" w:rsidP="00DB57D2">
      <w:r>
        <w:t xml:space="preserve">IME 460 – Evaluation of Engineering Data:  </w:t>
      </w:r>
      <w:r w:rsidRPr="00AA7067">
        <w:t>Design of engineering experiments and evaluations, curve fitting, regression, hypothesis testing, ANOVA, Taguchi methods in engineering design.</w:t>
      </w:r>
      <w:r>
        <w:t xml:space="preserve"> (3 Credits)</w:t>
      </w:r>
      <w:r w:rsidRPr="006B6BA2">
        <w:t xml:space="preserve"> </w:t>
      </w:r>
      <w:proofErr w:type="spellStart"/>
      <w:r w:rsidRPr="006B6BA2">
        <w:t>Coreq</w:t>
      </w:r>
      <w:proofErr w:type="spellEnd"/>
      <w:r w:rsidRPr="006B6BA2">
        <w:t>: MATH 166.</w:t>
      </w:r>
      <w:r>
        <w:t xml:space="preserve"> </w:t>
      </w:r>
    </w:p>
    <w:p w:rsidR="00DB57D2" w:rsidRDefault="00DB57D2" w:rsidP="00DB57D2"/>
    <w:p w:rsidR="00DB57D2" w:rsidRDefault="00DB57D2" w:rsidP="00DB57D2">
      <w:r>
        <w:t xml:space="preserve">IME 463 Reliability Engineering:  </w:t>
      </w:r>
      <w:r w:rsidRPr="00AA7067">
        <w:t>Study and application of statistical models and methods for defining, measuring and evaluating reliability of products, processes and services: life distributions, reliability functions, reliability configurations, reliability estimation, parametric reliability models, accelerate life testing, reliability improvement.</w:t>
      </w:r>
      <w:r>
        <w:t xml:space="preserve"> (3 Credits) </w:t>
      </w:r>
      <w:proofErr w:type="spellStart"/>
      <w:r w:rsidRPr="006B6BA2">
        <w:t>Prereq</w:t>
      </w:r>
      <w:proofErr w:type="spellEnd"/>
      <w:r w:rsidRPr="006B6BA2">
        <w:t>: IME 460.</w:t>
      </w:r>
    </w:p>
    <w:p w:rsidR="00DB57D2" w:rsidRDefault="00DB57D2" w:rsidP="00DB57D2"/>
    <w:p w:rsidR="00DB57D2" w:rsidRDefault="00DB57D2" w:rsidP="00DB57D2">
      <w:pPr>
        <w:rPr>
          <w:color w:val="0D0D0D" w:themeColor="text1" w:themeTint="F2"/>
        </w:rPr>
      </w:pPr>
      <w:r w:rsidRPr="00DB57D2">
        <w:t xml:space="preserve">IME 464 Reliability Analysis: </w:t>
      </w:r>
      <w:r w:rsidRPr="004864D5">
        <w:rPr>
          <w:color w:val="0D0D0D" w:themeColor="text1" w:themeTint="F2"/>
        </w:rPr>
        <w:t>System modeling and analysis, designing for reliability, reliability testing, reliability in manufactur</w:t>
      </w:r>
      <w:r>
        <w:rPr>
          <w:color w:val="0D0D0D" w:themeColor="text1" w:themeTint="F2"/>
        </w:rPr>
        <w:t>ing, and reliability management,</w:t>
      </w:r>
      <w:r w:rsidRPr="004864D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f</w:t>
      </w:r>
      <w:r w:rsidRPr="004864D5">
        <w:rPr>
          <w:color w:val="0D0D0D" w:themeColor="text1" w:themeTint="F2"/>
        </w:rPr>
        <w:t>ault tree analysis, RBD, and cut sets are covered along with sneak circuits, time-on-test plots and acceptance testing.</w:t>
      </w:r>
      <w:r>
        <w:rPr>
          <w:color w:val="0D0D0D" w:themeColor="text1" w:themeTint="F2"/>
        </w:rPr>
        <w:t xml:space="preserve"> (3 credits) </w:t>
      </w:r>
      <w:proofErr w:type="spellStart"/>
      <w:r>
        <w:rPr>
          <w:color w:val="0D0D0D" w:themeColor="text1" w:themeTint="F2"/>
        </w:rPr>
        <w:t>Prereq</w:t>
      </w:r>
      <w:proofErr w:type="spellEnd"/>
      <w:r>
        <w:rPr>
          <w:color w:val="0D0D0D" w:themeColor="text1" w:themeTint="F2"/>
        </w:rPr>
        <w:t>: IME 463</w:t>
      </w:r>
    </w:p>
    <w:p w:rsidR="00DB57D2" w:rsidRDefault="00DB57D2" w:rsidP="00DB57D2">
      <w:pPr>
        <w:rPr>
          <w:highlight w:val="yellow"/>
        </w:rPr>
      </w:pPr>
    </w:p>
    <w:p w:rsidR="00DB57D2" w:rsidRDefault="00DB57D2" w:rsidP="00DB57D2"/>
    <w:p w:rsidR="00DB57D2" w:rsidRDefault="00DB57D2" w:rsidP="00DB57D2">
      <w:pPr>
        <w:rPr>
          <w:b/>
          <w:u w:val="single"/>
        </w:rPr>
      </w:pPr>
      <w:r>
        <w:rPr>
          <w:b/>
          <w:u w:val="single"/>
        </w:rPr>
        <w:t xml:space="preserve">Elective </w:t>
      </w:r>
      <w:proofErr w:type="gramStart"/>
      <w:r>
        <w:rPr>
          <w:b/>
          <w:u w:val="single"/>
        </w:rPr>
        <w:t xml:space="preserve">Courses </w:t>
      </w:r>
      <w:r w:rsidRPr="00083546">
        <w:rPr>
          <w:b/>
          <w:u w:val="single"/>
        </w:rPr>
        <w:t xml:space="preserve"> (</w:t>
      </w:r>
      <w:proofErr w:type="gramEnd"/>
      <w:r w:rsidRPr="00083546">
        <w:rPr>
          <w:b/>
          <w:u w:val="single"/>
        </w:rPr>
        <w:t>9 credit hours)</w:t>
      </w:r>
    </w:p>
    <w:p w:rsidR="00DB57D2" w:rsidRPr="00083546" w:rsidRDefault="00DB57D2" w:rsidP="00DB57D2">
      <w:pPr>
        <w:rPr>
          <w:b/>
          <w:u w:val="single"/>
        </w:rPr>
      </w:pPr>
    </w:p>
    <w:p w:rsidR="00DB57D2" w:rsidRDefault="00DB57D2" w:rsidP="00DB57D2">
      <w:r>
        <w:t xml:space="preserve">IME 450. Systems Engineering and Management. Integration of technical disciplines through the stages of systems life cycle: needs and requirements determination, operating and support concepts, design and prototyping, test and evaluation, facilitation, manuals, training, and supportability. (3 Credits) </w:t>
      </w:r>
      <w:proofErr w:type="spellStart"/>
      <w:r>
        <w:t>Prereq</w:t>
      </w:r>
      <w:proofErr w:type="spellEnd"/>
      <w:r>
        <w:t>: Junior standing.</w:t>
      </w:r>
    </w:p>
    <w:p w:rsidR="00DB57D2" w:rsidRDefault="00DB57D2" w:rsidP="00DB57D2"/>
    <w:p w:rsidR="00DB57D2" w:rsidRDefault="00DB57D2" w:rsidP="00DB57D2">
      <w:r>
        <w:t xml:space="preserve">IME 461. Quality Assurance and Control. Proactive and reactive quality assurance and control techniques; emphasis on quality planning, statistical process control, acceptance sampling, and total quality management. Issues in reliability and maintainability engineering. (3-4 Credits) </w:t>
      </w:r>
      <w:proofErr w:type="spellStart"/>
      <w:r>
        <w:t>Prereq</w:t>
      </w:r>
      <w:proofErr w:type="spellEnd"/>
      <w:r>
        <w:t>: IME 460.</w:t>
      </w:r>
    </w:p>
    <w:p w:rsidR="00DB57D2" w:rsidRDefault="00DB57D2" w:rsidP="00DB57D2"/>
    <w:p w:rsidR="00DB57D2" w:rsidRDefault="00DB57D2" w:rsidP="00DB57D2">
      <w:r>
        <w:t xml:space="preserve">ME 332 Engineering Materials II: </w:t>
      </w:r>
      <w:r w:rsidRPr="00AA7067">
        <w:t>Characterization of properties and processes in metals; diffusion, phase diagrams, phase transformation, creep, wear, corrosion, fracture, and fatigue</w:t>
      </w:r>
      <w:proofErr w:type="gramStart"/>
      <w:r w:rsidRPr="00AA7067">
        <w:t>.</w:t>
      </w:r>
      <w:r>
        <w:t>(</w:t>
      </w:r>
      <w:proofErr w:type="gramEnd"/>
      <w:r>
        <w:t xml:space="preserve">3 Credits) </w:t>
      </w:r>
      <w:proofErr w:type="spellStart"/>
      <w:r>
        <w:t>Prereq</w:t>
      </w:r>
      <w:proofErr w:type="spellEnd"/>
      <w:r>
        <w:t>. ME 331</w:t>
      </w:r>
    </w:p>
    <w:p w:rsidR="00DB57D2" w:rsidRDefault="00DB57D2" w:rsidP="00DB57D2"/>
    <w:p w:rsidR="00DB57D2" w:rsidRDefault="00DB57D2" w:rsidP="00DB57D2">
      <w:r>
        <w:t xml:space="preserve">ME 442 Machine Design I. </w:t>
      </w:r>
      <w:r w:rsidRPr="00AA7067">
        <w:t>Application of engineering mechanics, material properties, and failure theories to the design of reliable machine components</w:t>
      </w:r>
      <w:r>
        <w:t xml:space="preserve">. (3 Credits) </w:t>
      </w:r>
      <w:proofErr w:type="spellStart"/>
      <w:r>
        <w:t>Prereq</w:t>
      </w:r>
      <w:proofErr w:type="spellEnd"/>
      <w:r>
        <w:t>. ME 331</w:t>
      </w:r>
    </w:p>
    <w:p w:rsidR="00DB57D2" w:rsidRDefault="00DB57D2" w:rsidP="00DB57D2"/>
    <w:p w:rsidR="00DB57D2" w:rsidRDefault="00DB57D2" w:rsidP="00DB57D2">
      <w:r>
        <w:t xml:space="preserve">ME 472 Fatigue and Fracture of Metals: </w:t>
      </w:r>
      <w:r w:rsidRPr="00AA7067">
        <w:t>Causes and effects of fatigue failure and fracture of metals, analytical methods for fatigue design and fatigue life prediction, fatigue crack initiation and propagation, fatigue testing and validation</w:t>
      </w:r>
      <w:r>
        <w:t xml:space="preserve">. (3 Credits) </w:t>
      </w:r>
      <w:proofErr w:type="spellStart"/>
      <w:r>
        <w:t>Prereq</w:t>
      </w:r>
      <w:proofErr w:type="spellEnd"/>
      <w:r>
        <w:t>. ME 442</w:t>
      </w:r>
    </w:p>
    <w:p w:rsidR="00DB57D2" w:rsidRDefault="00DB57D2" w:rsidP="00DB57D2"/>
    <w:p w:rsidR="00DB57D2" w:rsidRDefault="00DB57D2" w:rsidP="00DB57D2">
      <w:r>
        <w:lastRenderedPageBreak/>
        <w:t xml:space="preserve">ECE 341 Random Processes. </w:t>
      </w:r>
      <w:r w:rsidRPr="00AA7067">
        <w:t xml:space="preserve">Principles of probability. Application of probability and statistics to electrical and computer </w:t>
      </w:r>
      <w:r>
        <w:t>engineering problems. (3 Credits)</w:t>
      </w:r>
    </w:p>
    <w:p w:rsidR="00DB57D2" w:rsidRDefault="00DB57D2" w:rsidP="00DB57D2"/>
    <w:p w:rsidR="00DB57D2" w:rsidRDefault="00DB57D2" w:rsidP="00DB57D2">
      <w:r>
        <w:t xml:space="preserve">ECE/IME 427 Packaging for Electronics. </w:t>
      </w:r>
      <w:r w:rsidRPr="00083546">
        <w:t>Processes and materials for packaging of electronic components and devices, including integrated circuit chips, chip packages, and board level packaged systems; boards and substrates technology; quality and reliability of electronic packages. Open to all engineering majors.</w:t>
      </w:r>
      <w:r>
        <w:t xml:space="preserve"> (3 Credits) </w:t>
      </w:r>
      <w:proofErr w:type="spellStart"/>
      <w:r>
        <w:t>Prereq</w:t>
      </w:r>
      <w:proofErr w:type="spellEnd"/>
      <w:r>
        <w:t>. Jr. Standing</w:t>
      </w:r>
    </w:p>
    <w:p w:rsidR="00DB57D2" w:rsidRDefault="00DB57D2" w:rsidP="00DB57D2"/>
    <w:p w:rsidR="00DB57D2" w:rsidRDefault="00DB57D2" w:rsidP="00DB57D2">
      <w:r>
        <w:t xml:space="preserve">ECE 443 Communications I. </w:t>
      </w:r>
      <w:r w:rsidRPr="00083546">
        <w:t xml:space="preserve">Communications theory and design with an emphasis on spectral techniques. Modulation and noise effects. </w:t>
      </w:r>
      <w:r>
        <w:t xml:space="preserve">(4 Credits) </w:t>
      </w:r>
      <w:proofErr w:type="spellStart"/>
      <w:r>
        <w:t>Prereq</w:t>
      </w:r>
      <w:proofErr w:type="spellEnd"/>
      <w:r>
        <w:t>. ECE 341 and ECE 343.</w:t>
      </w:r>
    </w:p>
    <w:p w:rsidR="00DB57D2" w:rsidRDefault="00DB57D2" w:rsidP="00DB57D2"/>
    <w:p w:rsidR="00DB57D2" w:rsidRDefault="00DB57D2" w:rsidP="00DB57D2">
      <w:r>
        <w:t xml:space="preserve">ECE 444 Applied Digital Signal Processing. </w:t>
      </w:r>
      <w:r w:rsidRPr="00083546">
        <w:t>Digital signal processing theory balanced with practical application. Includes design of FIR, IIR, and adaptive filters; Fast Fourier Transforms; sampling theory; implementation techniques; multi-rate processing. Emphasizes system implementation using development tools and DSP hardware</w:t>
      </w:r>
      <w:r>
        <w:t xml:space="preserve">. (3 Credits) </w:t>
      </w:r>
      <w:proofErr w:type="spellStart"/>
      <w:r>
        <w:t>Prereq</w:t>
      </w:r>
      <w:proofErr w:type="spellEnd"/>
      <w:r>
        <w:t>. ECE 173, ECE 343.</w:t>
      </w:r>
    </w:p>
    <w:p w:rsidR="00DB57D2" w:rsidRDefault="00DB57D2" w:rsidP="00DB57D2"/>
    <w:p w:rsidR="00DB57D2" w:rsidRDefault="00DB57D2" w:rsidP="00DB57D2">
      <w:r>
        <w:t xml:space="preserve">STAT 461 Applied Regression Models. Simple linear regression, matrix approach to multiple regression, and introduction to various tests and confidence intervals. Includes discussion of multicollinearity and transformations. (3 Credits) </w:t>
      </w:r>
      <w:proofErr w:type="spellStart"/>
      <w:r>
        <w:t>Prereq</w:t>
      </w:r>
      <w:proofErr w:type="spellEnd"/>
      <w:r>
        <w:t>: STAT 330 or STAT 368.</w:t>
      </w:r>
    </w:p>
    <w:p w:rsidR="00DB57D2" w:rsidRDefault="00DB57D2" w:rsidP="00DB57D2"/>
    <w:p w:rsidR="00DB57D2" w:rsidRDefault="00DB57D2" w:rsidP="00DB57D2">
      <w:r>
        <w:t xml:space="preserve">STAT 462 Introduction to Experimental Design. Fundamental principles of designing an experiment, randomized block, Latin square, and factorial. Also covers analysis of covariance and response surface methodology. (3 Credits). </w:t>
      </w:r>
      <w:proofErr w:type="spellStart"/>
      <w:r>
        <w:t>Prereq</w:t>
      </w:r>
      <w:proofErr w:type="spellEnd"/>
      <w:r>
        <w:t xml:space="preserve">: STAT 330 or STAT 368. </w:t>
      </w:r>
    </w:p>
    <w:p w:rsidR="00DB57D2" w:rsidRDefault="00DB57D2" w:rsidP="00DB57D2"/>
    <w:p w:rsidR="000B78D6" w:rsidRPr="00DB57D2" w:rsidRDefault="000B78D6" w:rsidP="00DB57D2"/>
    <w:sectPr w:rsidR="000B78D6" w:rsidRPr="00DB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2"/>
    <w:rsid w:val="000B78D6"/>
    <w:rsid w:val="001F7209"/>
    <w:rsid w:val="00D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051D-C678-4530-9197-EB70A11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D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Yadav</dc:creator>
  <cp:keywords/>
  <dc:description/>
  <cp:lastModifiedBy>Joseph Keranen</cp:lastModifiedBy>
  <cp:revision>2</cp:revision>
  <dcterms:created xsi:type="dcterms:W3CDTF">2018-01-09T21:37:00Z</dcterms:created>
  <dcterms:modified xsi:type="dcterms:W3CDTF">2018-01-09T21:37:00Z</dcterms:modified>
</cp:coreProperties>
</file>