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70" w:rsidRPr="00CF4A87" w:rsidRDefault="006E0C70" w:rsidP="006E0C70">
      <w:pPr>
        <w:widowControl w:val="0"/>
        <w:rPr>
          <w:rFonts w:asciiTheme="minorHAnsi" w:eastAsia="Arial" w:hAnsiTheme="minorHAnsi" w:cstheme="minorHAnsi"/>
          <w:b/>
          <w:color w:val="000000"/>
          <w:sz w:val="22"/>
          <w:szCs w:val="22"/>
        </w:rPr>
      </w:pPr>
      <w:r w:rsidRPr="00CF4A87">
        <w:rPr>
          <w:rFonts w:asciiTheme="minorHAnsi" w:hAnsiTheme="minorHAnsi" w:cstheme="minorHAnsi"/>
          <w:b/>
          <w:bCs/>
          <w:smallCaps/>
          <w:sz w:val="22"/>
          <w:szCs w:val="22"/>
        </w:rPr>
        <w:t>LANG 690 (2CR) –</w:t>
      </w:r>
      <w:r w:rsidRPr="00CF4A87">
        <w:rPr>
          <w:rFonts w:asciiTheme="minorHAnsi" w:eastAsia="Arial" w:hAnsiTheme="minorHAnsi" w:cstheme="minorHAnsi"/>
          <w:color w:val="000000"/>
          <w:sz w:val="22"/>
          <w:szCs w:val="22"/>
        </w:rPr>
        <w:t xml:space="preserve"> </w:t>
      </w:r>
      <w:r>
        <w:rPr>
          <w:rFonts w:asciiTheme="minorHAnsi" w:eastAsia="Arial" w:hAnsiTheme="minorHAnsi" w:cstheme="minorHAnsi"/>
          <w:b/>
          <w:smallCaps/>
          <w:color w:val="000000"/>
          <w:sz w:val="22"/>
          <w:szCs w:val="22"/>
        </w:rPr>
        <w:t xml:space="preserve">ORAL SKILLS FOR PRESENTATIONS: </w:t>
      </w:r>
      <w:r w:rsidRPr="00CF4A87">
        <w:rPr>
          <w:rFonts w:asciiTheme="minorHAnsi" w:eastAsia="Arial" w:hAnsiTheme="minorHAnsi" w:cstheme="minorHAnsi"/>
          <w:b/>
          <w:color w:val="000000"/>
          <w:sz w:val="22"/>
          <w:szCs w:val="22"/>
        </w:rPr>
        <w:t xml:space="preserve"> </w:t>
      </w:r>
      <w:r>
        <w:rPr>
          <w:rFonts w:asciiTheme="minorHAnsi" w:hAnsiTheme="minorHAnsi" w:cstheme="minorHAnsi"/>
          <w:sz w:val="22"/>
          <w:szCs w:val="22"/>
        </w:rPr>
        <w:t>D</w:t>
      </w:r>
      <w:r w:rsidRPr="00CF4A87">
        <w:rPr>
          <w:rFonts w:asciiTheme="minorHAnsi" w:hAnsiTheme="minorHAnsi" w:cstheme="minorHAnsi"/>
          <w:sz w:val="22"/>
          <w:szCs w:val="22"/>
        </w:rPr>
        <w:t xml:space="preserve">esigned to help non-native speakers of English speak more effectively and confidently in professional contexts such as research presentations at </w:t>
      </w:r>
      <w:r w:rsidRPr="00CF4A87">
        <w:rPr>
          <w:rFonts w:asciiTheme="minorHAnsi" w:hAnsiTheme="minorHAnsi" w:cstheme="minorHAnsi"/>
          <w:i/>
          <w:sz w:val="22"/>
          <w:szCs w:val="22"/>
        </w:rPr>
        <w:t>conferences, competitions, poster sessions, job/internship interviews, or a dissertation defense</w:t>
      </w:r>
      <w:r w:rsidRPr="00CF4A87">
        <w:rPr>
          <w:rFonts w:asciiTheme="minorHAnsi" w:hAnsiTheme="minorHAnsi" w:cstheme="minorHAnsi"/>
          <w:sz w:val="22"/>
          <w:szCs w:val="22"/>
        </w:rPr>
        <w:t xml:space="preserve">.  </w:t>
      </w:r>
      <w:r>
        <w:rPr>
          <w:rFonts w:asciiTheme="minorHAnsi" w:hAnsiTheme="minorHAnsi" w:cstheme="minorHAnsi"/>
          <w:sz w:val="22"/>
          <w:szCs w:val="22"/>
        </w:rPr>
        <w:t>S</w:t>
      </w:r>
      <w:r w:rsidRPr="00CF4A87">
        <w:rPr>
          <w:rFonts w:asciiTheme="minorHAnsi" w:hAnsiTheme="minorHAnsi" w:cstheme="minorHAnsi"/>
          <w:sz w:val="22"/>
          <w:szCs w:val="22"/>
        </w:rPr>
        <w:t xml:space="preserve">tudents presenting research during the </w:t>
      </w:r>
      <w:r w:rsidRPr="00CF4A87">
        <w:rPr>
          <w:rFonts w:asciiTheme="minorHAnsi" w:hAnsiTheme="minorHAnsi" w:cstheme="minorHAnsi"/>
          <w:b/>
          <w:sz w:val="22"/>
          <w:szCs w:val="22"/>
        </w:rPr>
        <w:t>Three Minute Thesis Competition</w:t>
      </w:r>
      <w:r w:rsidRPr="00CF4A87">
        <w:rPr>
          <w:rFonts w:asciiTheme="minorHAnsi" w:hAnsiTheme="minorHAnsi" w:cstheme="minorHAnsi"/>
          <w:sz w:val="22"/>
          <w:szCs w:val="22"/>
        </w:rPr>
        <w:t xml:space="preserve"> are encouraged to take this course this semester!</w:t>
      </w:r>
    </w:p>
    <w:p w:rsidR="006E0C70" w:rsidRPr="00CF4A87" w:rsidRDefault="006E0C70" w:rsidP="006E0C70">
      <w:pPr>
        <w:rPr>
          <w:rFonts w:asciiTheme="minorHAnsi" w:hAnsiTheme="minorHAnsi" w:cstheme="minorHAnsi"/>
          <w:sz w:val="22"/>
          <w:szCs w:val="22"/>
        </w:rPr>
      </w:pPr>
    </w:p>
    <w:p w:rsidR="006E0C70" w:rsidRPr="00CF4A87" w:rsidRDefault="006E0C70" w:rsidP="006E0C70">
      <w:pPr>
        <w:rPr>
          <w:rFonts w:asciiTheme="minorHAnsi" w:hAnsiTheme="minorHAnsi" w:cstheme="minorHAnsi"/>
          <w:sz w:val="22"/>
          <w:szCs w:val="22"/>
        </w:rPr>
      </w:pPr>
      <w:r w:rsidRPr="00CF4A87">
        <w:rPr>
          <w:rFonts w:asciiTheme="minorHAnsi" w:hAnsiTheme="minorHAnsi" w:cstheme="minorHAnsi"/>
          <w:sz w:val="22"/>
          <w:szCs w:val="22"/>
        </w:rPr>
        <w:t>Course includes study and practice to develop public speaking ability, effectiveness, and comprehensibility, as well as training in the application of English conventions in oral communication to improve intelligibility and speaking quality.</w:t>
      </w:r>
    </w:p>
    <w:p w:rsidR="006E0C70" w:rsidRPr="00CF4A87" w:rsidRDefault="006E0C70" w:rsidP="006E0C70">
      <w:pPr>
        <w:rPr>
          <w:rFonts w:asciiTheme="minorHAnsi" w:hAnsiTheme="minorHAnsi" w:cstheme="minorHAnsi"/>
          <w:b/>
          <w:bCs/>
          <w:sz w:val="22"/>
          <w:szCs w:val="22"/>
        </w:rPr>
      </w:pPr>
    </w:p>
    <w:p w:rsidR="006E0C70" w:rsidRPr="00CF4A87" w:rsidRDefault="006E0C70" w:rsidP="006E0C70">
      <w:pPr>
        <w:rPr>
          <w:rFonts w:asciiTheme="minorHAnsi" w:hAnsiTheme="minorHAnsi" w:cstheme="minorHAnsi"/>
          <w:b/>
          <w:bCs/>
          <w:smallCaps/>
          <w:sz w:val="22"/>
          <w:szCs w:val="22"/>
          <w:u w:val="single"/>
        </w:rPr>
      </w:pPr>
      <w:r w:rsidRPr="00CF4A87">
        <w:rPr>
          <w:rFonts w:asciiTheme="minorHAnsi" w:hAnsiTheme="minorHAnsi" w:cstheme="minorHAnsi"/>
          <w:b/>
          <w:bCs/>
          <w:smallCaps/>
          <w:sz w:val="22"/>
          <w:szCs w:val="22"/>
          <w:u w:val="single"/>
        </w:rPr>
        <w:t>Course Goals</w:t>
      </w:r>
    </w:p>
    <w:p w:rsidR="006E0C70" w:rsidRPr="00CF4A87" w:rsidRDefault="006E0C70" w:rsidP="006E0C70">
      <w:pPr>
        <w:numPr>
          <w:ilvl w:val="0"/>
          <w:numId w:val="3"/>
        </w:numPr>
        <w:rPr>
          <w:rFonts w:asciiTheme="minorHAnsi" w:eastAsia="Times New Roman" w:hAnsiTheme="minorHAnsi" w:cstheme="minorHAnsi"/>
          <w:sz w:val="22"/>
          <w:szCs w:val="22"/>
        </w:rPr>
      </w:pPr>
      <w:r w:rsidRPr="00CF4A87">
        <w:rPr>
          <w:rFonts w:asciiTheme="minorHAnsi" w:eastAsia="Times New Roman" w:hAnsiTheme="minorHAnsi" w:cstheme="minorHAnsi"/>
          <w:b/>
          <w:bCs/>
          <w:sz w:val="22"/>
          <w:szCs w:val="22"/>
        </w:rPr>
        <w:t xml:space="preserve">Phonemic Awareness and Ability. </w:t>
      </w:r>
      <w:r w:rsidRPr="00CF4A87">
        <w:rPr>
          <w:rFonts w:asciiTheme="minorHAnsi" w:eastAsia="Times New Roman" w:hAnsiTheme="minorHAnsi" w:cstheme="minorHAnsi"/>
          <w:sz w:val="22"/>
          <w:szCs w:val="22"/>
        </w:rPr>
        <w:t xml:space="preserve">Students will learn proper articulation for the most troublesome English sounds, become familiar with helpful resources, and improve </w:t>
      </w:r>
      <w:r>
        <w:rPr>
          <w:rFonts w:asciiTheme="minorHAnsi" w:eastAsia="Times New Roman" w:hAnsiTheme="minorHAnsi" w:cstheme="minorHAnsi"/>
          <w:sz w:val="22"/>
          <w:szCs w:val="22"/>
        </w:rPr>
        <w:t xml:space="preserve">ability to self-monitor </w:t>
      </w:r>
      <w:proofErr w:type="gramStart"/>
      <w:r>
        <w:rPr>
          <w:rFonts w:asciiTheme="minorHAnsi" w:eastAsia="Times New Roman" w:hAnsiTheme="minorHAnsi" w:cstheme="minorHAnsi"/>
          <w:sz w:val="22"/>
          <w:szCs w:val="22"/>
        </w:rPr>
        <w:t>trouble-</w:t>
      </w:r>
      <w:r w:rsidRPr="00CF4A87">
        <w:rPr>
          <w:rFonts w:asciiTheme="minorHAnsi" w:eastAsia="Times New Roman" w:hAnsiTheme="minorHAnsi" w:cstheme="minorHAnsi"/>
          <w:sz w:val="22"/>
          <w:szCs w:val="22"/>
        </w:rPr>
        <w:t>spots</w:t>
      </w:r>
      <w:proofErr w:type="gramEnd"/>
      <w:r w:rsidRPr="00CF4A87">
        <w:rPr>
          <w:rFonts w:asciiTheme="minorHAnsi" w:eastAsia="Times New Roman" w:hAnsiTheme="minorHAnsi" w:cstheme="minorHAnsi"/>
          <w:sz w:val="22"/>
          <w:szCs w:val="22"/>
        </w:rPr>
        <w:t>.  </w:t>
      </w:r>
    </w:p>
    <w:p w:rsidR="006E0C70" w:rsidRPr="00CF4A87" w:rsidRDefault="006E0C70" w:rsidP="006E0C70">
      <w:pPr>
        <w:numPr>
          <w:ilvl w:val="0"/>
          <w:numId w:val="3"/>
        </w:numPr>
        <w:rPr>
          <w:rFonts w:asciiTheme="minorHAnsi" w:eastAsia="Times New Roman" w:hAnsiTheme="minorHAnsi" w:cstheme="minorHAnsi"/>
          <w:sz w:val="22"/>
          <w:szCs w:val="22"/>
        </w:rPr>
      </w:pPr>
      <w:r w:rsidRPr="00CF4A87">
        <w:rPr>
          <w:rFonts w:asciiTheme="minorHAnsi" w:eastAsia="Times New Roman" w:hAnsiTheme="minorHAnsi" w:cstheme="minorHAnsi"/>
          <w:b/>
          <w:bCs/>
          <w:sz w:val="22"/>
          <w:szCs w:val="22"/>
        </w:rPr>
        <w:t>Spoken English Conventions.</w:t>
      </w:r>
      <w:r w:rsidRPr="00CF4A87">
        <w:rPr>
          <w:rFonts w:asciiTheme="minorHAnsi" w:eastAsia="Times New Roman" w:hAnsiTheme="minorHAnsi" w:cstheme="minorHAnsi"/>
          <w:sz w:val="22"/>
          <w:szCs w:val="22"/>
        </w:rPr>
        <w:t xml:space="preserve"> Students will learn common speech pronunciation patterns of native speakers as well as how to modify those patterns for desired speaking effect or meaning.</w:t>
      </w:r>
    </w:p>
    <w:p w:rsidR="006E0C70" w:rsidRPr="00CF4A87" w:rsidRDefault="006E0C70" w:rsidP="006E0C70">
      <w:pPr>
        <w:numPr>
          <w:ilvl w:val="0"/>
          <w:numId w:val="3"/>
        </w:numPr>
        <w:rPr>
          <w:rFonts w:asciiTheme="minorHAnsi" w:eastAsia="Times New Roman" w:hAnsiTheme="minorHAnsi" w:cstheme="minorHAnsi"/>
          <w:sz w:val="22"/>
          <w:szCs w:val="22"/>
        </w:rPr>
      </w:pPr>
      <w:r w:rsidRPr="00CF4A87">
        <w:rPr>
          <w:rFonts w:asciiTheme="minorHAnsi" w:eastAsia="Times New Roman" w:hAnsiTheme="minorHAnsi" w:cstheme="minorHAnsi"/>
          <w:b/>
          <w:bCs/>
          <w:sz w:val="22"/>
          <w:szCs w:val="22"/>
        </w:rPr>
        <w:t>Public Speaking</w:t>
      </w:r>
      <w:r w:rsidRPr="00CF4A87">
        <w:rPr>
          <w:rFonts w:asciiTheme="minorHAnsi" w:eastAsia="Times New Roman" w:hAnsiTheme="minorHAnsi" w:cstheme="minorHAnsi"/>
          <w:sz w:val="22"/>
          <w:szCs w:val="22"/>
        </w:rPr>
        <w:t xml:space="preserve">.  Students will develop their ability to organize and deliver presentations for academic and professional audiences. </w:t>
      </w:r>
    </w:p>
    <w:p w:rsidR="006E0C70" w:rsidRPr="00CF4A87" w:rsidRDefault="006E0C70" w:rsidP="006E0C70">
      <w:pPr>
        <w:numPr>
          <w:ilvl w:val="0"/>
          <w:numId w:val="3"/>
        </w:numPr>
        <w:rPr>
          <w:rFonts w:asciiTheme="minorHAnsi" w:eastAsia="Times New Roman" w:hAnsiTheme="minorHAnsi" w:cstheme="minorHAnsi"/>
          <w:sz w:val="22"/>
          <w:szCs w:val="22"/>
        </w:rPr>
      </w:pPr>
      <w:r w:rsidRPr="00CF4A87">
        <w:rPr>
          <w:rFonts w:asciiTheme="minorHAnsi" w:eastAsia="Times New Roman" w:hAnsiTheme="minorHAnsi" w:cstheme="minorHAnsi"/>
          <w:b/>
          <w:bCs/>
          <w:sz w:val="22"/>
          <w:szCs w:val="22"/>
        </w:rPr>
        <w:t>Graduate students</w:t>
      </w:r>
      <w:r w:rsidRPr="00CF4A87">
        <w:rPr>
          <w:rFonts w:asciiTheme="minorHAnsi" w:eastAsia="Times New Roman" w:hAnsiTheme="minorHAnsi" w:cstheme="minorHAnsi"/>
          <w:sz w:val="22"/>
          <w:szCs w:val="22"/>
        </w:rPr>
        <w:t xml:space="preserve">-- </w:t>
      </w:r>
      <w:proofErr w:type="spellStart"/>
      <w:r w:rsidRPr="00CF4A87">
        <w:rPr>
          <w:rFonts w:asciiTheme="minorHAnsi" w:hAnsiTheme="minorHAnsi" w:cstheme="minorHAnsi"/>
          <w:sz w:val="22"/>
          <w:szCs w:val="22"/>
        </w:rPr>
        <w:t>Students</w:t>
      </w:r>
      <w:proofErr w:type="spellEnd"/>
      <w:r w:rsidRPr="00CF4A87">
        <w:rPr>
          <w:rFonts w:asciiTheme="minorHAnsi" w:hAnsiTheme="minorHAnsi" w:cstheme="minorHAnsi"/>
          <w:sz w:val="22"/>
          <w:szCs w:val="22"/>
        </w:rPr>
        <w:t xml:space="preserve"> should expect to analyze qualities of effective speakers, both in general and specific to their fields, record and analyze their own speech, and receive and complete peer reviews with their classmates.</w:t>
      </w:r>
    </w:p>
    <w:p w:rsidR="00C9775E" w:rsidRDefault="00C9775E">
      <w:bookmarkStart w:id="0" w:name="_GoBack"/>
      <w:bookmarkEnd w:id="0"/>
    </w:p>
    <w:sectPr w:rsidR="00C9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665"/>
    <w:multiLevelType w:val="multilevel"/>
    <w:tmpl w:val="E8C4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D9323D"/>
    <w:multiLevelType w:val="multilevel"/>
    <w:tmpl w:val="1A5E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195"/>
    <w:multiLevelType w:val="hybridMultilevel"/>
    <w:tmpl w:val="5FA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F1"/>
    <w:rsid w:val="004B17F1"/>
    <w:rsid w:val="006E0C70"/>
    <w:rsid w:val="007B1464"/>
    <w:rsid w:val="00C9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6CA9-CD31-4C63-B7BD-52A7FCE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7F1"/>
    <w:rPr>
      <w:b/>
      <w:bCs/>
    </w:rPr>
  </w:style>
  <w:style w:type="character" w:styleId="Emphasis">
    <w:name w:val="Emphasis"/>
    <w:basedOn w:val="DefaultParagraphFont"/>
    <w:uiPriority w:val="20"/>
    <w:qFormat/>
    <w:rsid w:val="004B17F1"/>
    <w:rPr>
      <w:i/>
      <w:iCs/>
    </w:rPr>
  </w:style>
  <w:style w:type="paragraph" w:styleId="ListParagraph">
    <w:name w:val="List Paragraph"/>
    <w:basedOn w:val="Normal"/>
    <w:uiPriority w:val="34"/>
    <w:qFormat/>
    <w:rsid w:val="007B1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Paynter</dc:creator>
  <cp:keywords/>
  <dc:description/>
  <cp:lastModifiedBy>Kelly Paynter</cp:lastModifiedBy>
  <cp:revision>2</cp:revision>
  <dcterms:created xsi:type="dcterms:W3CDTF">2018-12-06T17:37:00Z</dcterms:created>
  <dcterms:modified xsi:type="dcterms:W3CDTF">2018-12-06T17:37:00Z</dcterms:modified>
</cp:coreProperties>
</file>