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F169" w14:textId="77777777" w:rsidR="003853FC" w:rsidRDefault="003853FC" w:rsidP="007A3BC2">
      <w:bookmarkStart w:id="0" w:name="_GoBack"/>
      <w:bookmarkEnd w:id="0"/>
    </w:p>
    <w:p w14:paraId="40F734AB" w14:textId="77777777" w:rsidR="003853FC" w:rsidRPr="007C384A" w:rsidRDefault="00695370" w:rsidP="00695370">
      <w:pPr>
        <w:jc w:val="center"/>
        <w:rPr>
          <w:b/>
          <w:sz w:val="44"/>
          <w:szCs w:val="44"/>
        </w:rPr>
      </w:pPr>
      <w:r w:rsidRPr="007C384A">
        <w:rPr>
          <w:b/>
          <w:sz w:val="44"/>
          <w:szCs w:val="44"/>
          <w:highlight w:val="lightGray"/>
        </w:rPr>
        <w:t>Lab PI</w:t>
      </w:r>
      <w:r w:rsidRPr="007C384A">
        <w:rPr>
          <w:b/>
          <w:sz w:val="44"/>
          <w:szCs w:val="44"/>
        </w:rPr>
        <w:t xml:space="preserve"> Biosafety Level </w:t>
      </w:r>
      <w:r w:rsidRPr="007C384A">
        <w:rPr>
          <w:b/>
          <w:sz w:val="44"/>
          <w:szCs w:val="44"/>
          <w:highlight w:val="lightGray"/>
        </w:rPr>
        <w:t>X</w:t>
      </w:r>
      <w:r w:rsidRPr="007C384A">
        <w:rPr>
          <w:b/>
          <w:sz w:val="44"/>
          <w:szCs w:val="44"/>
        </w:rPr>
        <w:t xml:space="preserve"> Manual</w:t>
      </w:r>
    </w:p>
    <w:p w14:paraId="66AC50B2" w14:textId="77777777" w:rsidR="00695370" w:rsidRDefault="00695370" w:rsidP="00695370">
      <w:pPr>
        <w:jc w:val="center"/>
        <w:rPr>
          <w:b/>
          <w:sz w:val="40"/>
          <w:szCs w:val="40"/>
        </w:rPr>
      </w:pPr>
    </w:p>
    <w:p w14:paraId="7BA0AEED" w14:textId="77777777" w:rsidR="00695370" w:rsidRDefault="00695370" w:rsidP="00695370">
      <w:pPr>
        <w:jc w:val="center"/>
        <w:rPr>
          <w:b/>
          <w:sz w:val="40"/>
          <w:szCs w:val="40"/>
        </w:rPr>
      </w:pPr>
    </w:p>
    <w:p w14:paraId="5E63BA60" w14:textId="77777777" w:rsidR="00695370" w:rsidRPr="00695370" w:rsidRDefault="00695370" w:rsidP="00695370">
      <w:pPr>
        <w:rPr>
          <w:b/>
          <w:sz w:val="40"/>
          <w:szCs w:val="40"/>
        </w:rPr>
      </w:pPr>
      <w:r>
        <w:rPr>
          <w:b/>
          <w:noProof/>
          <w:sz w:val="40"/>
          <w:szCs w:val="40"/>
        </w:rPr>
        <w:t xml:space="preserve">          </w:t>
      </w:r>
      <w:r w:rsidR="0096124C">
        <w:rPr>
          <w:b/>
          <w:noProof/>
          <w:sz w:val="40"/>
          <w:szCs w:val="40"/>
        </w:rPr>
        <w:drawing>
          <wp:inline distT="0" distB="0" distL="0" distR="0" wp14:anchorId="717B3977" wp14:editId="1F587275">
            <wp:extent cx="2322214" cy="173736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acteria image.jpg"/>
                    <pic:cNvPicPr/>
                  </pic:nvPicPr>
                  <pic:blipFill>
                    <a:blip r:embed="rId8">
                      <a:extLst>
                        <a:ext uri="{28A0092B-C50C-407E-A947-70E740481C1C}">
                          <a14:useLocalDpi xmlns:a14="http://schemas.microsoft.com/office/drawing/2010/main" val="0"/>
                        </a:ext>
                      </a:extLst>
                    </a:blip>
                    <a:stretch>
                      <a:fillRect/>
                    </a:stretch>
                  </pic:blipFill>
                  <pic:spPr>
                    <a:xfrm>
                      <a:off x="0" y="0"/>
                      <a:ext cx="2322214" cy="1737360"/>
                    </a:xfrm>
                    <a:prstGeom prst="rect">
                      <a:avLst/>
                    </a:prstGeom>
                    <a:noFill/>
                    <a:ln>
                      <a:noFill/>
                    </a:ln>
                  </pic:spPr>
                </pic:pic>
              </a:graphicData>
            </a:graphic>
          </wp:inline>
        </w:drawing>
      </w:r>
      <w:r>
        <w:rPr>
          <w:b/>
          <w:noProof/>
          <w:sz w:val="40"/>
          <w:szCs w:val="40"/>
        </w:rPr>
        <w:t xml:space="preserve">                </w:t>
      </w:r>
      <w:r>
        <w:rPr>
          <w:b/>
          <w:noProof/>
          <w:sz w:val="40"/>
          <w:szCs w:val="40"/>
        </w:rPr>
        <w:drawing>
          <wp:inline distT="0" distB="0" distL="0" distR="0" wp14:anchorId="1F2BBF75" wp14:editId="6C5CB3E2">
            <wp:extent cx="1639587" cy="1737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oronavirus image.jpg"/>
                    <pic:cNvPicPr/>
                  </pic:nvPicPr>
                  <pic:blipFill>
                    <a:blip r:embed="rId9">
                      <a:extLst>
                        <a:ext uri="{28A0092B-C50C-407E-A947-70E740481C1C}">
                          <a14:useLocalDpi xmlns:a14="http://schemas.microsoft.com/office/drawing/2010/main" val="0"/>
                        </a:ext>
                      </a:extLst>
                    </a:blip>
                    <a:stretch>
                      <a:fillRect/>
                    </a:stretch>
                  </pic:blipFill>
                  <pic:spPr>
                    <a:xfrm>
                      <a:off x="0" y="0"/>
                      <a:ext cx="1639587" cy="1737360"/>
                    </a:xfrm>
                    <a:prstGeom prst="rect">
                      <a:avLst/>
                    </a:prstGeom>
                  </pic:spPr>
                </pic:pic>
              </a:graphicData>
            </a:graphic>
          </wp:inline>
        </w:drawing>
      </w:r>
    </w:p>
    <w:p w14:paraId="32F1CD84" w14:textId="77777777" w:rsidR="003853FC" w:rsidRPr="00A66776" w:rsidRDefault="00A66776" w:rsidP="007A3BC2">
      <w:pPr>
        <w:rPr>
          <w:sz w:val="10"/>
          <w:szCs w:val="10"/>
        </w:rPr>
      </w:pPr>
      <w:r>
        <w:rPr>
          <w:sz w:val="10"/>
          <w:szCs w:val="10"/>
        </w:rPr>
        <w:t xml:space="preserve">                                            </w:t>
      </w:r>
      <w:r w:rsidRPr="00A66776">
        <w:rPr>
          <w:sz w:val="10"/>
          <w:szCs w:val="10"/>
        </w:rPr>
        <w:t>Both top pictures from epidemic.bio.ed.ac.uk</w:t>
      </w:r>
    </w:p>
    <w:p w14:paraId="0166163A" w14:textId="7DA77AAB" w:rsidR="003853FC" w:rsidRDefault="00695370" w:rsidP="007A3BC2">
      <w:r>
        <w:rPr>
          <w:b/>
          <w:noProof/>
          <w:sz w:val="40"/>
          <w:szCs w:val="40"/>
        </w:rPr>
        <w:drawing>
          <wp:inline distT="0" distB="0" distL="0" distR="0" wp14:anchorId="3B6DD0C6" wp14:editId="06A0556B">
            <wp:extent cx="3385085" cy="1554480"/>
            <wp:effectExtent l="0" t="0" r="635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ungi image.jpg"/>
                    <pic:cNvPicPr/>
                  </pic:nvPicPr>
                  <pic:blipFill>
                    <a:blip r:embed="rId10">
                      <a:extLst>
                        <a:ext uri="{28A0092B-C50C-407E-A947-70E740481C1C}">
                          <a14:useLocalDpi xmlns:a14="http://schemas.microsoft.com/office/drawing/2010/main" val="0"/>
                        </a:ext>
                      </a:extLst>
                    </a:blip>
                    <a:stretch>
                      <a:fillRect/>
                    </a:stretch>
                  </pic:blipFill>
                  <pic:spPr>
                    <a:xfrm>
                      <a:off x="0" y="0"/>
                      <a:ext cx="3385085" cy="1554480"/>
                    </a:xfrm>
                    <a:prstGeom prst="rect">
                      <a:avLst/>
                    </a:prstGeom>
                  </pic:spPr>
                </pic:pic>
              </a:graphicData>
            </a:graphic>
          </wp:inline>
        </w:drawing>
      </w:r>
      <w:r>
        <w:rPr>
          <w:noProof/>
        </w:rPr>
        <w:t xml:space="preserve">   </w:t>
      </w:r>
      <w:r>
        <w:rPr>
          <w:noProof/>
        </w:rPr>
        <w:drawing>
          <wp:inline distT="0" distB="0" distL="0" distR="0" wp14:anchorId="353FB6F2" wp14:editId="685A3874">
            <wp:extent cx="2614762" cy="155448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oybean field.jpg"/>
                    <pic:cNvPicPr/>
                  </pic:nvPicPr>
                  <pic:blipFill>
                    <a:blip r:embed="rId11">
                      <a:extLst>
                        <a:ext uri="{28A0092B-C50C-407E-A947-70E740481C1C}">
                          <a14:useLocalDpi xmlns:a14="http://schemas.microsoft.com/office/drawing/2010/main" val="0"/>
                        </a:ext>
                      </a:extLst>
                    </a:blip>
                    <a:stretch>
                      <a:fillRect/>
                    </a:stretch>
                  </pic:blipFill>
                  <pic:spPr>
                    <a:xfrm>
                      <a:off x="0" y="0"/>
                      <a:ext cx="2614762" cy="1554480"/>
                    </a:xfrm>
                    <a:prstGeom prst="rect">
                      <a:avLst/>
                    </a:prstGeom>
                  </pic:spPr>
                </pic:pic>
              </a:graphicData>
            </a:graphic>
          </wp:inline>
        </w:drawing>
      </w:r>
    </w:p>
    <w:p w14:paraId="446F574F" w14:textId="7E31D1C8" w:rsidR="00A66776" w:rsidRPr="00A66776" w:rsidRDefault="00A66776" w:rsidP="007A3BC2">
      <w:pPr>
        <w:rPr>
          <w:sz w:val="10"/>
          <w:szCs w:val="10"/>
        </w:rPr>
      </w:pPr>
      <w:r>
        <w:rPr>
          <w:sz w:val="10"/>
          <w:szCs w:val="10"/>
        </w:rPr>
        <w:t xml:space="preserve">                                                                               </w:t>
      </w:r>
    </w:p>
    <w:p w14:paraId="7E7539EE" w14:textId="5849D287" w:rsidR="003853FC" w:rsidRPr="00A66776" w:rsidRDefault="007C1B0F" w:rsidP="007A3BC2">
      <w:pPr>
        <w:rPr>
          <w:sz w:val="10"/>
          <w:szCs w:val="10"/>
        </w:rPr>
      </w:pPr>
      <w:r>
        <w:rPr>
          <w:noProof/>
        </w:rPr>
        <mc:AlternateContent>
          <mc:Choice Requires="wps">
            <w:drawing>
              <wp:anchor distT="45720" distB="45720" distL="114300" distR="114300" simplePos="0" relativeHeight="251673600" behindDoc="0" locked="0" layoutInCell="1" allowOverlap="1" wp14:anchorId="232852B4" wp14:editId="0ED7BE50">
                <wp:simplePos x="0" y="0"/>
                <wp:positionH relativeFrom="column">
                  <wp:posOffset>95250</wp:posOffset>
                </wp:positionH>
                <wp:positionV relativeFrom="page">
                  <wp:posOffset>5186363</wp:posOffset>
                </wp:positionV>
                <wp:extent cx="2190750" cy="1733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73355"/>
                        </a:xfrm>
                        <a:prstGeom prst="rect">
                          <a:avLst/>
                        </a:prstGeom>
                        <a:solidFill>
                          <a:srgbClr val="FFFFFF"/>
                        </a:solidFill>
                        <a:ln w="9525">
                          <a:noFill/>
                          <a:miter lim="800000"/>
                          <a:headEnd/>
                          <a:tailEnd/>
                        </a:ln>
                      </wps:spPr>
                      <wps:txbx>
                        <w:txbxContent>
                          <w:p w14:paraId="4DAB2274" w14:textId="2DCB6E5D" w:rsidR="007C1B0F" w:rsidRDefault="007C1B0F">
                            <w:proofErr w:type="gramStart"/>
                            <w:r w:rsidRPr="00A66776">
                              <w:rPr>
                                <w:sz w:val="10"/>
                                <w:szCs w:val="10"/>
                              </w:rPr>
                              <w:t>bacteria-from-agricultural-soils-versatile-weapons-against-aflatoxigenic-fungi</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852B4" id="_x0000_t202" coordsize="21600,21600" o:spt="202" path="m,l,21600r21600,l21600,xe">
                <v:stroke joinstyle="miter"/>
                <v:path gradientshapeok="t" o:connecttype="rect"/>
              </v:shapetype>
              <v:shape id="Text Box 2" o:spid="_x0000_s1026" type="#_x0000_t202" style="position:absolute;margin-left:7.5pt;margin-top:408.4pt;width:172.5pt;height:13.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" stroked="f">
                <v:textbox style="mso-fit-shape-to-text:t">
                  <w:txbxContent>
                    <w:p w14:paraId="4DAB2274" w14:textId="2DCB6E5D" w:rsidR="007C1B0F" w:rsidRDefault="007C1B0F">
                      <w:r w:rsidRPr="00A66776">
                        <w:rPr>
                          <w:sz w:val="10"/>
                          <w:szCs w:val="10"/>
                        </w:rPr>
                        <w:t>bacteria-from-agricultural-soils-versatile-weapons-against-aflatoxigenic-fungi</w:t>
                      </w:r>
                    </w:p>
                  </w:txbxContent>
                </v:textbox>
                <w10:wrap type="square" anchory="page"/>
              </v:shape>
            </w:pict>
          </mc:Fallback>
        </mc:AlternateContent>
      </w:r>
      <w:r w:rsidRPr="007C1B0F">
        <w:rPr>
          <w:noProof/>
          <w:sz w:val="10"/>
          <w:szCs w:val="10"/>
        </w:rPr>
        <mc:AlternateContent>
          <mc:Choice Requires="wps">
            <w:drawing>
              <wp:anchor distT="45720" distB="45720" distL="114300" distR="114300" simplePos="0" relativeHeight="251671552" behindDoc="0" locked="0" layoutInCell="1" allowOverlap="1" wp14:anchorId="1160A92D" wp14:editId="23595D2C">
                <wp:simplePos x="0" y="0"/>
                <wp:positionH relativeFrom="column">
                  <wp:posOffset>3576320</wp:posOffset>
                </wp:positionH>
                <wp:positionV relativeFrom="page">
                  <wp:posOffset>5186045</wp:posOffset>
                </wp:positionV>
                <wp:extent cx="652145" cy="200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0025"/>
                        </a:xfrm>
                        <a:prstGeom prst="rect">
                          <a:avLst/>
                        </a:prstGeom>
                        <a:solidFill>
                          <a:srgbClr val="FFFFFF"/>
                        </a:solidFill>
                        <a:ln w="9525">
                          <a:noFill/>
                          <a:miter lim="800000"/>
                          <a:headEnd/>
                          <a:tailEnd/>
                        </a:ln>
                      </wps:spPr>
                      <wps:txbx>
                        <w:txbxContent>
                          <w:p w14:paraId="006AD454" w14:textId="2A0C1CAE" w:rsidR="007C1B0F" w:rsidRDefault="007C1B0F">
                            <w:r>
                              <w:rPr>
                                <w:sz w:val="10"/>
                                <w:szCs w:val="10"/>
                              </w:rPr>
                              <w:t>griggsdakota.com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0A92D" id="_x0000_s1027" type="#_x0000_t202" style="position:absolute;margin-left:281.6pt;margin-top:408.35pt;width:51.35pt;height:1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" stroked="f">
                <v:textbox>
                  <w:txbxContent>
                    <w:p w14:paraId="006AD454" w14:textId="2A0C1CAE" w:rsidR="007C1B0F" w:rsidRDefault="007C1B0F">
                      <w:r>
                        <w:rPr>
                          <w:sz w:val="10"/>
                          <w:szCs w:val="10"/>
                        </w:rPr>
                        <w:t>griggsdakota.com</w:t>
                      </w:r>
                    </w:p>
                  </w:txbxContent>
                </v:textbox>
                <w10:wrap type="square" anchory="page"/>
              </v:shape>
            </w:pict>
          </mc:Fallback>
        </mc:AlternateContent>
      </w:r>
    </w:p>
    <w:p w14:paraId="723C48A8" w14:textId="52E2C353" w:rsidR="003853FC" w:rsidRDefault="003853FC" w:rsidP="007A3BC2"/>
    <w:p w14:paraId="0DBC5623" w14:textId="422C7DD8" w:rsidR="003853FC" w:rsidRDefault="003853FC" w:rsidP="007A3BC2"/>
    <w:p w14:paraId="0D412EFF" w14:textId="3C376417" w:rsidR="00086B98" w:rsidRDefault="00086B98" w:rsidP="007C384A">
      <w:pPr>
        <w:ind w:right="-720"/>
      </w:pPr>
    </w:p>
    <w:p w14:paraId="18B49B8B" w14:textId="4CF20589" w:rsidR="00086B98" w:rsidRDefault="00086B98"/>
    <w:p w14:paraId="63BFF218" w14:textId="77777777" w:rsidR="0096124C" w:rsidRDefault="0096124C" w:rsidP="007C384A">
      <w:pPr>
        <w:ind w:left="-540"/>
        <w:jc w:val="center"/>
        <w:rPr>
          <w:sz w:val="32"/>
          <w:szCs w:val="32"/>
        </w:rPr>
      </w:pPr>
    </w:p>
    <w:p w14:paraId="55B77150" w14:textId="77777777" w:rsidR="0096124C" w:rsidRDefault="0096124C" w:rsidP="007C384A">
      <w:pPr>
        <w:ind w:left="-540"/>
        <w:jc w:val="center"/>
        <w:rPr>
          <w:sz w:val="32"/>
          <w:szCs w:val="32"/>
        </w:rPr>
      </w:pPr>
    </w:p>
    <w:p w14:paraId="7982E7CB" w14:textId="77777777" w:rsidR="0096124C" w:rsidRDefault="0096124C" w:rsidP="007C384A">
      <w:pPr>
        <w:ind w:left="-540"/>
        <w:jc w:val="center"/>
        <w:rPr>
          <w:sz w:val="32"/>
          <w:szCs w:val="32"/>
        </w:rPr>
      </w:pPr>
    </w:p>
    <w:p w14:paraId="2E035FDE" w14:textId="77777777" w:rsidR="0096124C" w:rsidRDefault="0096124C" w:rsidP="007C384A">
      <w:pPr>
        <w:ind w:left="-540"/>
        <w:jc w:val="center"/>
        <w:rPr>
          <w:sz w:val="32"/>
          <w:szCs w:val="32"/>
        </w:rPr>
      </w:pPr>
    </w:p>
    <w:p w14:paraId="52818AB5" w14:textId="77777777" w:rsidR="0096124C" w:rsidRDefault="0096124C" w:rsidP="007C384A">
      <w:pPr>
        <w:ind w:left="-540"/>
        <w:jc w:val="center"/>
        <w:rPr>
          <w:sz w:val="32"/>
          <w:szCs w:val="32"/>
        </w:rPr>
      </w:pPr>
    </w:p>
    <w:p w14:paraId="4EB33166" w14:textId="77777777" w:rsidR="0096124C" w:rsidRDefault="0096124C" w:rsidP="007C384A">
      <w:pPr>
        <w:ind w:left="-540"/>
        <w:jc w:val="center"/>
        <w:rPr>
          <w:sz w:val="32"/>
          <w:szCs w:val="32"/>
        </w:rPr>
      </w:pPr>
    </w:p>
    <w:p w14:paraId="4B7AE242" w14:textId="77777777" w:rsidR="0096124C" w:rsidRDefault="0096124C" w:rsidP="007C384A">
      <w:pPr>
        <w:ind w:left="-540"/>
        <w:jc w:val="center"/>
        <w:rPr>
          <w:sz w:val="32"/>
          <w:szCs w:val="32"/>
        </w:rPr>
      </w:pPr>
    </w:p>
    <w:p w14:paraId="4446CD67" w14:textId="6EE847A6" w:rsidR="00DC4A77" w:rsidRPr="007C384A" w:rsidRDefault="009A2BE3" w:rsidP="007C384A">
      <w:pPr>
        <w:ind w:left="-540"/>
        <w:jc w:val="center"/>
        <w:rPr>
          <w:sz w:val="32"/>
          <w:szCs w:val="32"/>
        </w:rPr>
      </w:pPr>
      <w:r w:rsidRPr="007C384A">
        <w:rPr>
          <w:sz w:val="32"/>
          <w:szCs w:val="32"/>
        </w:rPr>
        <w:t>This lab-specific manual applies to the following</w:t>
      </w:r>
      <w:r w:rsidR="00504069" w:rsidRPr="007C384A">
        <w:rPr>
          <w:sz w:val="32"/>
          <w:szCs w:val="32"/>
        </w:rPr>
        <w:t xml:space="preserve"> BSL</w:t>
      </w:r>
      <w:r w:rsidR="00BA3145">
        <w:rPr>
          <w:sz w:val="32"/>
          <w:szCs w:val="32"/>
        </w:rPr>
        <w:t>-</w:t>
      </w:r>
      <w:r w:rsidR="00E90D56">
        <w:rPr>
          <w:sz w:val="32"/>
          <w:szCs w:val="32"/>
          <w:highlight w:val="lightGray"/>
        </w:rPr>
        <w:t>X</w:t>
      </w:r>
      <w:r w:rsidRPr="007C384A">
        <w:rPr>
          <w:sz w:val="32"/>
          <w:szCs w:val="32"/>
        </w:rPr>
        <w:t xml:space="preserve"> agents:</w:t>
      </w:r>
    </w:p>
    <w:p w14:paraId="6B42B092" w14:textId="77777777" w:rsidR="009A2BE3" w:rsidRDefault="009A2BE3" w:rsidP="009A2BE3"/>
    <w:p w14:paraId="787CCE2B" w14:textId="77777777" w:rsidR="006228D7" w:rsidRDefault="009A2BE3" w:rsidP="007C384A">
      <w:pPr>
        <w:ind w:firstLine="720"/>
      </w:pPr>
      <w:r>
        <w:t xml:space="preserve">1. </w:t>
      </w:r>
      <w:r w:rsidR="00D757E2">
        <w:fldChar w:fldCharType="begin">
          <w:ffData>
            <w:name w:val=""/>
            <w:enabled/>
            <w:calcOnExit w:val="0"/>
            <w:textInput>
              <w:default w:val="Agent one"/>
            </w:textInput>
          </w:ffData>
        </w:fldChar>
      </w:r>
      <w:r>
        <w:instrText xml:space="preserve"> FORMTEXT </w:instrText>
      </w:r>
      <w:r w:rsidR="00D757E2">
        <w:fldChar w:fldCharType="separate"/>
      </w:r>
      <w:r>
        <w:rPr>
          <w:noProof/>
        </w:rPr>
        <w:t>Agent one</w:t>
      </w:r>
      <w:r w:rsidR="00D757E2">
        <w:fldChar w:fldCharType="end"/>
      </w:r>
    </w:p>
    <w:p w14:paraId="66FE2EA5" w14:textId="77777777" w:rsidR="006228D7" w:rsidRDefault="009A2BE3" w:rsidP="007C384A">
      <w:pPr>
        <w:ind w:firstLine="720"/>
      </w:pPr>
      <w:r>
        <w:t xml:space="preserve">2. </w:t>
      </w:r>
      <w:bookmarkStart w:id="1" w:name="Text52"/>
      <w:r w:rsidR="00D757E2">
        <w:fldChar w:fldCharType="begin">
          <w:ffData>
            <w:name w:val="Text52"/>
            <w:enabled/>
            <w:calcOnExit w:val="0"/>
            <w:textInput>
              <w:default w:val="Agent two"/>
            </w:textInput>
          </w:ffData>
        </w:fldChar>
      </w:r>
      <w:r>
        <w:instrText xml:space="preserve"> FORMTEXT </w:instrText>
      </w:r>
      <w:r w:rsidR="00D757E2">
        <w:fldChar w:fldCharType="separate"/>
      </w:r>
      <w:r>
        <w:rPr>
          <w:noProof/>
        </w:rPr>
        <w:t>Agent two</w:t>
      </w:r>
      <w:r w:rsidR="00D757E2">
        <w:fldChar w:fldCharType="end"/>
      </w:r>
      <w:bookmarkEnd w:id="1"/>
    </w:p>
    <w:p w14:paraId="405066DA" w14:textId="77777777" w:rsidR="006228D7" w:rsidRDefault="009A2BE3" w:rsidP="007C384A">
      <w:pPr>
        <w:ind w:firstLine="720"/>
      </w:pPr>
      <w:r>
        <w:t xml:space="preserve">3. </w:t>
      </w:r>
      <w:bookmarkStart w:id="2" w:name="Text53"/>
      <w:r w:rsidR="00D757E2">
        <w:fldChar w:fldCharType="begin">
          <w:ffData>
            <w:name w:val="Text53"/>
            <w:enabled/>
            <w:calcOnExit w:val="0"/>
            <w:textInput>
              <w:default w:val="Agent three"/>
            </w:textInput>
          </w:ffData>
        </w:fldChar>
      </w:r>
      <w:r>
        <w:instrText xml:space="preserve"> FORMTEXT </w:instrText>
      </w:r>
      <w:r w:rsidR="00D757E2">
        <w:fldChar w:fldCharType="separate"/>
      </w:r>
      <w:r>
        <w:rPr>
          <w:noProof/>
        </w:rPr>
        <w:t>Agent three</w:t>
      </w:r>
      <w:r w:rsidR="00D757E2">
        <w:fldChar w:fldCharType="end"/>
      </w:r>
      <w:bookmarkEnd w:id="2"/>
    </w:p>
    <w:p w14:paraId="67869D26" w14:textId="77777777" w:rsidR="006228D7" w:rsidRDefault="009A2BE3" w:rsidP="007C384A">
      <w:pPr>
        <w:ind w:firstLine="720"/>
      </w:pPr>
      <w:r>
        <w:t xml:space="preserve">4. </w:t>
      </w:r>
      <w:bookmarkStart w:id="3" w:name="Text54"/>
      <w:r w:rsidR="00D757E2">
        <w:fldChar w:fldCharType="begin">
          <w:ffData>
            <w:name w:val="Text54"/>
            <w:enabled/>
            <w:calcOnExit w:val="0"/>
            <w:textInput>
              <w:default w:val="Agent four"/>
            </w:textInput>
          </w:ffData>
        </w:fldChar>
      </w:r>
      <w:r>
        <w:instrText xml:space="preserve"> FORMTEXT </w:instrText>
      </w:r>
      <w:r w:rsidR="00D757E2">
        <w:fldChar w:fldCharType="separate"/>
      </w:r>
      <w:r>
        <w:rPr>
          <w:noProof/>
        </w:rPr>
        <w:t>Agent four</w:t>
      </w:r>
      <w:r w:rsidR="00D757E2">
        <w:fldChar w:fldCharType="end"/>
      </w:r>
      <w:bookmarkEnd w:id="3"/>
    </w:p>
    <w:p w14:paraId="3247A07C" w14:textId="77777777" w:rsidR="006228D7" w:rsidRDefault="009A2BE3" w:rsidP="007C384A">
      <w:pPr>
        <w:ind w:firstLine="720"/>
      </w:pPr>
      <w:r>
        <w:t xml:space="preserve">5. </w:t>
      </w:r>
      <w:bookmarkStart w:id="4" w:name="Text55"/>
      <w:r w:rsidR="00D757E2">
        <w:fldChar w:fldCharType="begin">
          <w:ffData>
            <w:name w:val="Text55"/>
            <w:enabled/>
            <w:calcOnExit w:val="0"/>
            <w:textInput>
              <w:default w:val="Agent five"/>
            </w:textInput>
          </w:ffData>
        </w:fldChar>
      </w:r>
      <w:r>
        <w:instrText xml:space="preserve"> FORMTEXT </w:instrText>
      </w:r>
      <w:r w:rsidR="00D757E2">
        <w:fldChar w:fldCharType="separate"/>
      </w:r>
      <w:r>
        <w:rPr>
          <w:noProof/>
        </w:rPr>
        <w:t>Agent five</w:t>
      </w:r>
      <w:r w:rsidR="00D757E2">
        <w:fldChar w:fldCharType="end"/>
      </w:r>
      <w:bookmarkEnd w:id="4"/>
    </w:p>
    <w:p w14:paraId="00E47B2F" w14:textId="77777777" w:rsidR="009A2BE3" w:rsidRDefault="009A2BE3" w:rsidP="007C384A"/>
    <w:p w14:paraId="58566E26" w14:textId="77777777" w:rsidR="00725E1B" w:rsidRPr="002218AE" w:rsidRDefault="007A3BC2" w:rsidP="002218AE">
      <w:r>
        <w:rPr>
          <w:b/>
          <w:bCs/>
        </w:rPr>
        <w:br w:type="page"/>
      </w:r>
    </w:p>
    <w:bookmarkStart w:id="5" w:name="Text56"/>
    <w:p w14:paraId="06CC8ADD" w14:textId="77777777" w:rsidR="00122BA3" w:rsidRPr="0031664E" w:rsidRDefault="00D757E2" w:rsidP="00725E1B">
      <w:pPr>
        <w:rPr>
          <w:rFonts w:asciiTheme="minorHAnsi" w:hAnsiTheme="minorHAnsi"/>
          <w:b/>
          <w:i/>
        </w:rPr>
      </w:pPr>
      <w:r w:rsidRPr="004F6668">
        <w:rPr>
          <w:rFonts w:asciiTheme="minorHAnsi" w:hAnsiTheme="minorHAnsi"/>
          <w:b/>
          <w:i/>
        </w:rPr>
        <w:lastRenderedPageBreak/>
        <w:fldChar w:fldCharType="begin">
          <w:ffData>
            <w:name w:val="Text56"/>
            <w:enabled/>
            <w:calcOnExit w:val="0"/>
            <w:textInput>
              <w:default w:val="PI's Last Name"/>
            </w:textInput>
          </w:ffData>
        </w:fldChar>
      </w:r>
      <w:r w:rsidR="00D21A46" w:rsidRPr="004F6668">
        <w:rPr>
          <w:rFonts w:asciiTheme="minorHAnsi" w:hAnsiTheme="minorHAnsi"/>
          <w:b/>
          <w:i/>
        </w:rPr>
        <w:instrText xml:space="preserve"> FORMTEXT </w:instrText>
      </w:r>
      <w:r w:rsidRPr="004F6668">
        <w:rPr>
          <w:rFonts w:asciiTheme="minorHAnsi" w:hAnsiTheme="minorHAnsi"/>
          <w:b/>
          <w:i/>
        </w:rPr>
      </w:r>
      <w:r w:rsidRPr="004F6668">
        <w:rPr>
          <w:rFonts w:asciiTheme="minorHAnsi" w:hAnsiTheme="minorHAnsi"/>
          <w:b/>
          <w:i/>
        </w:rPr>
        <w:fldChar w:fldCharType="separate"/>
      </w:r>
      <w:r w:rsidR="00D21A46" w:rsidRPr="004F6668">
        <w:rPr>
          <w:rFonts w:asciiTheme="minorHAnsi" w:hAnsiTheme="minorHAnsi"/>
          <w:b/>
          <w:i/>
          <w:noProof/>
        </w:rPr>
        <w:t>PI's Last Name</w:t>
      </w:r>
      <w:r w:rsidRPr="004F6668">
        <w:rPr>
          <w:rFonts w:asciiTheme="minorHAnsi" w:hAnsiTheme="minorHAnsi"/>
          <w:b/>
          <w:i/>
        </w:rPr>
        <w:fldChar w:fldCharType="end"/>
      </w:r>
      <w:bookmarkEnd w:id="5"/>
      <w:r w:rsidR="00D21A46">
        <w:rPr>
          <w:rFonts w:asciiTheme="minorHAnsi" w:hAnsiTheme="minorHAnsi"/>
          <w:b/>
          <w:i/>
        </w:rPr>
        <w:t xml:space="preserve"> Laboratory</w:t>
      </w:r>
      <w:bookmarkStart w:id="6" w:name="Text57"/>
      <w:r w:rsidR="003D1AD8">
        <w:rPr>
          <w:rFonts w:asciiTheme="minorHAnsi" w:hAnsiTheme="minorHAnsi"/>
          <w:b/>
          <w:i/>
        </w:rPr>
        <w:t xml:space="preserve">                                                        </w:t>
      </w:r>
      <w:r>
        <w:rPr>
          <w:rFonts w:asciiTheme="minorHAnsi" w:hAnsiTheme="minorHAnsi"/>
          <w:b/>
          <w:i/>
        </w:rPr>
        <w:fldChar w:fldCharType="begin">
          <w:ffData>
            <w:name w:val="Text57"/>
            <w:enabled/>
            <w:calcOnExit w:val="0"/>
            <w:textInput>
              <w:default w:val="Building(s) and room number(s)"/>
            </w:textInput>
          </w:ffData>
        </w:fldChar>
      </w:r>
      <w:r w:rsidR="00D21A46">
        <w:rPr>
          <w:rFonts w:asciiTheme="minorHAnsi" w:hAnsiTheme="minorHAnsi"/>
          <w:b/>
          <w:i/>
        </w:rPr>
        <w:instrText xml:space="preserve"> FORMTEXT </w:instrText>
      </w:r>
      <w:r>
        <w:rPr>
          <w:rFonts w:asciiTheme="minorHAnsi" w:hAnsiTheme="minorHAnsi"/>
          <w:b/>
          <w:i/>
        </w:rPr>
      </w:r>
      <w:r>
        <w:rPr>
          <w:rFonts w:asciiTheme="minorHAnsi" w:hAnsiTheme="minorHAnsi"/>
          <w:b/>
          <w:i/>
        </w:rPr>
        <w:fldChar w:fldCharType="separate"/>
      </w:r>
      <w:r w:rsidR="00D21A46">
        <w:rPr>
          <w:rFonts w:asciiTheme="minorHAnsi" w:hAnsiTheme="minorHAnsi"/>
          <w:b/>
          <w:i/>
          <w:noProof/>
        </w:rPr>
        <w:t>Building(s) and room number(s)</w:t>
      </w:r>
      <w:r>
        <w:rPr>
          <w:rFonts w:asciiTheme="minorHAnsi" w:hAnsiTheme="minorHAnsi"/>
          <w:b/>
          <w:i/>
        </w:rPr>
        <w:fldChar w:fldCharType="end"/>
      </w:r>
      <w:bookmarkEnd w:id="6"/>
    </w:p>
    <w:p w14:paraId="6FF8042B" w14:textId="77777777" w:rsidR="00725E1B" w:rsidRPr="00734C82" w:rsidRDefault="00725E1B" w:rsidP="00B33702">
      <w:pPr>
        <w:jc w:val="both"/>
        <w:rPr>
          <w:rFonts w:asciiTheme="minorHAnsi" w:hAnsiTheme="minorHAnsi"/>
          <w:sz w:val="22"/>
          <w:szCs w:val="22"/>
          <w:u w:val="single"/>
        </w:rPr>
      </w:pPr>
      <w:r w:rsidRPr="00734C82">
        <w:rPr>
          <w:rFonts w:asciiTheme="minorHAnsi" w:hAnsiTheme="minorHAnsi"/>
          <w:sz w:val="22"/>
          <w:szCs w:val="22"/>
          <w:u w:val="single"/>
        </w:rPr>
        <w:t>Note</w:t>
      </w:r>
      <w:r w:rsidRPr="00734C82">
        <w:rPr>
          <w:rFonts w:asciiTheme="minorHAnsi" w:hAnsiTheme="minorHAnsi"/>
          <w:sz w:val="22"/>
          <w:szCs w:val="22"/>
        </w:rPr>
        <w:t>:</w:t>
      </w:r>
    </w:p>
    <w:p w14:paraId="6C727621" w14:textId="0C82B5CC" w:rsidR="007B0E57" w:rsidRDefault="007F15B4" w:rsidP="00D25192">
      <w:pPr>
        <w:spacing w:after="120"/>
        <w:jc w:val="both"/>
        <w:rPr>
          <w:rFonts w:asciiTheme="minorHAnsi" w:hAnsiTheme="minorHAnsi"/>
          <w:sz w:val="22"/>
          <w:szCs w:val="22"/>
        </w:rPr>
      </w:pPr>
      <w:r w:rsidRPr="00734C82">
        <w:rPr>
          <w:rFonts w:asciiTheme="minorHAnsi" w:hAnsiTheme="minorHAnsi"/>
          <w:sz w:val="22"/>
          <w:szCs w:val="22"/>
        </w:rPr>
        <w:t xml:space="preserve">This </w:t>
      </w:r>
      <w:r w:rsidR="00725E1B" w:rsidRPr="00734C82">
        <w:rPr>
          <w:rFonts w:asciiTheme="minorHAnsi" w:hAnsiTheme="minorHAnsi"/>
          <w:sz w:val="22"/>
          <w:szCs w:val="22"/>
        </w:rPr>
        <w:t>template</w:t>
      </w:r>
      <w:r w:rsidRPr="00734C82">
        <w:rPr>
          <w:rFonts w:asciiTheme="minorHAnsi" w:hAnsiTheme="minorHAnsi"/>
          <w:sz w:val="22"/>
          <w:szCs w:val="22"/>
        </w:rPr>
        <w:t xml:space="preserve"> </w:t>
      </w:r>
      <w:r w:rsidR="009543AC">
        <w:rPr>
          <w:rFonts w:asciiTheme="minorHAnsi" w:hAnsiTheme="minorHAnsi"/>
          <w:sz w:val="22"/>
          <w:szCs w:val="22"/>
        </w:rPr>
        <w:t>is provided</w:t>
      </w:r>
      <w:r w:rsidRPr="00734C82">
        <w:rPr>
          <w:rFonts w:asciiTheme="minorHAnsi" w:hAnsiTheme="minorHAnsi"/>
          <w:sz w:val="22"/>
          <w:szCs w:val="22"/>
        </w:rPr>
        <w:t xml:space="preserve"> to assist </w:t>
      </w:r>
      <w:r w:rsidR="00B33702" w:rsidRPr="00734C82">
        <w:rPr>
          <w:rFonts w:asciiTheme="minorHAnsi" w:hAnsiTheme="minorHAnsi"/>
          <w:sz w:val="22"/>
          <w:szCs w:val="22"/>
        </w:rPr>
        <w:t>Principal Investigators (</w:t>
      </w:r>
      <w:r w:rsidRPr="00734C82">
        <w:rPr>
          <w:rFonts w:asciiTheme="minorHAnsi" w:hAnsiTheme="minorHAnsi"/>
          <w:sz w:val="22"/>
          <w:szCs w:val="22"/>
        </w:rPr>
        <w:t>PIs</w:t>
      </w:r>
      <w:r w:rsidR="00B33702" w:rsidRPr="00734C82">
        <w:rPr>
          <w:rFonts w:asciiTheme="minorHAnsi" w:hAnsiTheme="minorHAnsi"/>
          <w:sz w:val="22"/>
          <w:szCs w:val="22"/>
        </w:rPr>
        <w:t>)</w:t>
      </w:r>
      <w:r w:rsidRPr="00734C82">
        <w:rPr>
          <w:rFonts w:asciiTheme="minorHAnsi" w:hAnsiTheme="minorHAnsi"/>
          <w:sz w:val="22"/>
          <w:szCs w:val="22"/>
        </w:rPr>
        <w:t xml:space="preserve"> in the development </w:t>
      </w:r>
      <w:r w:rsidR="0081090D" w:rsidRPr="00734C82">
        <w:rPr>
          <w:rFonts w:asciiTheme="minorHAnsi" w:hAnsiTheme="minorHAnsi"/>
          <w:sz w:val="22"/>
          <w:szCs w:val="22"/>
        </w:rPr>
        <w:t xml:space="preserve">of </w:t>
      </w:r>
      <w:r w:rsidRPr="00734C82">
        <w:rPr>
          <w:rFonts w:asciiTheme="minorHAnsi" w:hAnsiTheme="minorHAnsi"/>
          <w:sz w:val="22"/>
          <w:szCs w:val="22"/>
        </w:rPr>
        <w:t xml:space="preserve">a </w:t>
      </w:r>
      <w:r w:rsidRPr="00734C82">
        <w:rPr>
          <w:rFonts w:asciiTheme="minorHAnsi" w:hAnsiTheme="minorHAnsi"/>
          <w:i/>
          <w:sz w:val="22"/>
          <w:szCs w:val="22"/>
        </w:rPr>
        <w:t>laboratory-specific</w:t>
      </w:r>
      <w:r w:rsidR="00BA3145">
        <w:rPr>
          <w:rFonts w:asciiTheme="minorHAnsi" w:hAnsiTheme="minorHAnsi"/>
          <w:sz w:val="22"/>
          <w:szCs w:val="22"/>
        </w:rPr>
        <w:t xml:space="preserve"> Biosafety M</w:t>
      </w:r>
      <w:r w:rsidRPr="00734C82">
        <w:rPr>
          <w:rFonts w:asciiTheme="minorHAnsi" w:hAnsiTheme="minorHAnsi"/>
          <w:sz w:val="22"/>
          <w:szCs w:val="22"/>
        </w:rPr>
        <w:t>anual with instructions to safely handle and manipulate a particular agent</w:t>
      </w:r>
      <w:r w:rsidR="009543AC">
        <w:rPr>
          <w:rFonts w:asciiTheme="minorHAnsi" w:hAnsiTheme="minorHAnsi"/>
          <w:sz w:val="22"/>
          <w:szCs w:val="22"/>
        </w:rPr>
        <w:t xml:space="preserve"> or agents</w:t>
      </w:r>
      <w:r w:rsidRPr="00734C82">
        <w:rPr>
          <w:rFonts w:asciiTheme="minorHAnsi" w:hAnsiTheme="minorHAnsi"/>
          <w:sz w:val="22"/>
          <w:szCs w:val="22"/>
        </w:rPr>
        <w:t xml:space="preserve"> </w:t>
      </w:r>
      <w:r w:rsidR="00B33702" w:rsidRPr="00734C82">
        <w:rPr>
          <w:rFonts w:asciiTheme="minorHAnsi" w:hAnsiTheme="minorHAnsi"/>
          <w:sz w:val="22"/>
          <w:szCs w:val="22"/>
        </w:rPr>
        <w:t>under</w:t>
      </w:r>
      <w:r w:rsidRPr="00734C82">
        <w:rPr>
          <w:rFonts w:asciiTheme="minorHAnsi" w:hAnsiTheme="minorHAnsi"/>
          <w:sz w:val="22"/>
          <w:szCs w:val="22"/>
        </w:rPr>
        <w:t xml:space="preserve"> </w:t>
      </w:r>
      <w:r w:rsidR="00B33702" w:rsidRPr="00734C82">
        <w:rPr>
          <w:rFonts w:asciiTheme="minorHAnsi" w:hAnsiTheme="minorHAnsi"/>
          <w:sz w:val="22"/>
          <w:szCs w:val="22"/>
        </w:rPr>
        <w:t xml:space="preserve">Biosafety Level </w:t>
      </w:r>
      <w:r w:rsidR="00BA3145">
        <w:rPr>
          <w:rFonts w:asciiTheme="minorHAnsi" w:hAnsiTheme="minorHAnsi"/>
          <w:sz w:val="22"/>
          <w:szCs w:val="22"/>
        </w:rPr>
        <w:t xml:space="preserve">1 or </w:t>
      </w:r>
      <w:r w:rsidR="00B33702" w:rsidRPr="00734C82">
        <w:rPr>
          <w:rFonts w:asciiTheme="minorHAnsi" w:hAnsiTheme="minorHAnsi"/>
          <w:sz w:val="22"/>
          <w:szCs w:val="22"/>
        </w:rPr>
        <w:t xml:space="preserve">2 </w:t>
      </w:r>
      <w:r w:rsidR="00BA3145">
        <w:rPr>
          <w:rFonts w:asciiTheme="minorHAnsi" w:hAnsiTheme="minorHAnsi"/>
          <w:sz w:val="22"/>
          <w:szCs w:val="22"/>
        </w:rPr>
        <w:t xml:space="preserve">(BSL-1 or BSL-2) </w:t>
      </w:r>
      <w:r w:rsidR="00725E1B" w:rsidRPr="00734C82">
        <w:rPr>
          <w:rFonts w:asciiTheme="minorHAnsi" w:hAnsiTheme="minorHAnsi"/>
          <w:sz w:val="22"/>
          <w:szCs w:val="22"/>
        </w:rPr>
        <w:t>laboratory</w:t>
      </w:r>
      <w:r w:rsidR="007B56E6" w:rsidRPr="00734C82">
        <w:rPr>
          <w:rFonts w:asciiTheme="minorHAnsi" w:hAnsiTheme="minorHAnsi"/>
          <w:sz w:val="22"/>
          <w:szCs w:val="22"/>
        </w:rPr>
        <w:t xml:space="preserve"> conditions</w:t>
      </w:r>
      <w:r w:rsidR="004C5CF4" w:rsidRPr="00734C82">
        <w:rPr>
          <w:rFonts w:asciiTheme="minorHAnsi" w:hAnsiTheme="minorHAnsi"/>
          <w:sz w:val="22"/>
          <w:szCs w:val="22"/>
        </w:rPr>
        <w:t xml:space="preserve">. </w:t>
      </w:r>
      <w:r w:rsidR="00BA3145">
        <w:rPr>
          <w:rFonts w:asciiTheme="minorHAnsi" w:hAnsiTheme="minorHAnsi"/>
          <w:sz w:val="22"/>
          <w:szCs w:val="22"/>
        </w:rPr>
        <w:t xml:space="preserve">Developing and maintaining this Manual is </w:t>
      </w:r>
      <w:r w:rsidR="00BA3145" w:rsidRPr="00BA3145">
        <w:rPr>
          <w:rFonts w:asciiTheme="minorHAnsi" w:hAnsiTheme="minorHAnsi"/>
          <w:b/>
          <w:sz w:val="22"/>
          <w:szCs w:val="22"/>
        </w:rPr>
        <w:t>required</w:t>
      </w:r>
      <w:r w:rsidR="00BA3145">
        <w:rPr>
          <w:rFonts w:asciiTheme="minorHAnsi" w:hAnsiTheme="minorHAnsi"/>
          <w:sz w:val="22"/>
          <w:szCs w:val="22"/>
        </w:rPr>
        <w:t xml:space="preserve"> for BSL-2 labs</w:t>
      </w:r>
      <w:r w:rsidR="00BF7E5C">
        <w:rPr>
          <w:rFonts w:asciiTheme="minorHAnsi" w:hAnsiTheme="minorHAnsi"/>
          <w:sz w:val="22"/>
          <w:szCs w:val="22"/>
        </w:rPr>
        <w:t>,</w:t>
      </w:r>
      <w:r w:rsidR="00BA3145">
        <w:rPr>
          <w:rFonts w:asciiTheme="minorHAnsi" w:hAnsiTheme="minorHAnsi"/>
          <w:sz w:val="22"/>
          <w:szCs w:val="22"/>
        </w:rPr>
        <w:t xml:space="preserve"> and is </w:t>
      </w:r>
      <w:r w:rsidR="00BA3145" w:rsidRPr="00BA3145">
        <w:rPr>
          <w:rFonts w:asciiTheme="minorHAnsi" w:hAnsiTheme="minorHAnsi"/>
          <w:b/>
          <w:sz w:val="22"/>
          <w:szCs w:val="22"/>
        </w:rPr>
        <w:t>encouraged</w:t>
      </w:r>
      <w:r w:rsidR="00BA3145">
        <w:rPr>
          <w:rFonts w:asciiTheme="minorHAnsi" w:hAnsiTheme="minorHAnsi"/>
          <w:sz w:val="22"/>
          <w:szCs w:val="22"/>
        </w:rPr>
        <w:t xml:space="preserve"> for BSL-1 labs.  This Manual will become part of the Laboratory inspection process at NDSU and a copy (electronic is preferred) </w:t>
      </w:r>
      <w:r w:rsidR="00334BD7">
        <w:rPr>
          <w:rFonts w:asciiTheme="minorHAnsi" w:hAnsiTheme="minorHAnsi"/>
          <w:sz w:val="22"/>
          <w:szCs w:val="22"/>
        </w:rPr>
        <w:t xml:space="preserve">needs to be sent </w:t>
      </w:r>
      <w:r w:rsidR="00BA3145">
        <w:rPr>
          <w:rFonts w:asciiTheme="minorHAnsi" w:hAnsiTheme="minorHAnsi"/>
          <w:sz w:val="22"/>
          <w:szCs w:val="22"/>
        </w:rPr>
        <w:t xml:space="preserve">to the </w:t>
      </w:r>
      <w:hyperlink r:id="rId12" w:history="1">
        <w:r w:rsidR="00AA6477" w:rsidRPr="005B6AC0">
          <w:rPr>
            <w:rStyle w:val="Hyperlink"/>
            <w:rFonts w:asciiTheme="minorHAnsi" w:hAnsiTheme="minorHAnsi"/>
            <w:sz w:val="22"/>
            <w:szCs w:val="22"/>
          </w:rPr>
          <w:t>NDSU Safety Office</w:t>
        </w:r>
      </w:hyperlink>
      <w:r w:rsidR="00AA6477">
        <w:rPr>
          <w:rFonts w:asciiTheme="minorHAnsi" w:hAnsiTheme="minorHAnsi"/>
          <w:sz w:val="22"/>
          <w:szCs w:val="22"/>
        </w:rPr>
        <w:t xml:space="preserve">.  Electronic copies can be sent to the </w:t>
      </w:r>
      <w:hyperlink r:id="rId13" w:history="1">
        <w:r w:rsidR="00AA6477" w:rsidRPr="005B6AC0">
          <w:rPr>
            <w:rStyle w:val="Hyperlink"/>
            <w:rFonts w:asciiTheme="minorHAnsi" w:hAnsiTheme="minorHAnsi"/>
            <w:sz w:val="22"/>
            <w:szCs w:val="22"/>
          </w:rPr>
          <w:t>Associate Director of Environmental Health and Safety</w:t>
        </w:r>
      </w:hyperlink>
      <w:r w:rsidR="005B6AC0">
        <w:rPr>
          <w:rFonts w:asciiTheme="minorHAnsi" w:hAnsiTheme="minorHAnsi"/>
          <w:sz w:val="22"/>
          <w:szCs w:val="22"/>
        </w:rPr>
        <w:t>.</w:t>
      </w:r>
    </w:p>
    <w:p w14:paraId="4B849958" w14:textId="77777777" w:rsidR="007B0E57" w:rsidRDefault="00725E1B" w:rsidP="00D25192">
      <w:pPr>
        <w:spacing w:after="120"/>
        <w:jc w:val="both"/>
        <w:rPr>
          <w:rFonts w:asciiTheme="minorHAnsi" w:hAnsiTheme="minorHAnsi"/>
          <w:sz w:val="22"/>
          <w:szCs w:val="22"/>
        </w:rPr>
      </w:pPr>
      <w:r w:rsidRPr="00E54578">
        <w:rPr>
          <w:rFonts w:asciiTheme="minorHAnsi" w:hAnsiTheme="minorHAnsi"/>
          <w:sz w:val="22"/>
          <w:szCs w:val="22"/>
        </w:rPr>
        <w:t xml:space="preserve">The </w:t>
      </w:r>
      <w:r w:rsidR="009543AC" w:rsidRPr="00E54578">
        <w:rPr>
          <w:rFonts w:asciiTheme="minorHAnsi" w:hAnsiTheme="minorHAnsi"/>
          <w:sz w:val="22"/>
          <w:szCs w:val="22"/>
        </w:rPr>
        <w:t>PI</w:t>
      </w:r>
      <w:r w:rsidRPr="00E54578">
        <w:rPr>
          <w:rFonts w:asciiTheme="minorHAnsi" w:hAnsiTheme="minorHAnsi"/>
          <w:sz w:val="22"/>
          <w:szCs w:val="22"/>
        </w:rPr>
        <w:t xml:space="preserve"> is responsible for includin</w:t>
      </w:r>
      <w:r w:rsidR="004C5CF4" w:rsidRPr="00E54578">
        <w:rPr>
          <w:rFonts w:asciiTheme="minorHAnsi" w:hAnsiTheme="minorHAnsi"/>
          <w:sz w:val="22"/>
          <w:szCs w:val="22"/>
        </w:rPr>
        <w:t xml:space="preserve">g </w:t>
      </w:r>
      <w:r w:rsidR="00C0406A" w:rsidRPr="00E54578">
        <w:rPr>
          <w:rFonts w:asciiTheme="minorHAnsi" w:hAnsiTheme="minorHAnsi"/>
          <w:sz w:val="22"/>
          <w:szCs w:val="22"/>
        </w:rPr>
        <w:t xml:space="preserve">basic background information for each agent, writing an exposure risk, detailing surface decontamination, and writing </w:t>
      </w:r>
      <w:r w:rsidR="00A025FD" w:rsidRPr="00E54578">
        <w:rPr>
          <w:rFonts w:asciiTheme="minorHAnsi" w:hAnsiTheme="minorHAnsi"/>
          <w:sz w:val="22"/>
          <w:szCs w:val="22"/>
        </w:rPr>
        <w:t>standard operating procedures</w:t>
      </w:r>
      <w:r w:rsidR="00C0406A" w:rsidRPr="00E54578">
        <w:rPr>
          <w:rFonts w:asciiTheme="minorHAnsi" w:hAnsiTheme="minorHAnsi"/>
          <w:sz w:val="22"/>
          <w:szCs w:val="22"/>
        </w:rPr>
        <w:t xml:space="preserve"> f</w:t>
      </w:r>
      <w:r w:rsidR="00A025FD" w:rsidRPr="00E54578">
        <w:rPr>
          <w:rFonts w:asciiTheme="minorHAnsi" w:hAnsiTheme="minorHAnsi"/>
          <w:sz w:val="22"/>
          <w:szCs w:val="22"/>
        </w:rPr>
        <w:t>or experiments</w:t>
      </w:r>
      <w:r w:rsidR="0076569F" w:rsidRPr="00E54578">
        <w:rPr>
          <w:rFonts w:asciiTheme="minorHAnsi" w:hAnsiTheme="minorHAnsi"/>
          <w:sz w:val="22"/>
          <w:szCs w:val="22"/>
        </w:rPr>
        <w:t xml:space="preserve"> where safety is</w:t>
      </w:r>
      <w:r w:rsidR="00BF7E5C">
        <w:rPr>
          <w:rFonts w:asciiTheme="minorHAnsi" w:hAnsiTheme="minorHAnsi"/>
          <w:sz w:val="22"/>
          <w:szCs w:val="22"/>
        </w:rPr>
        <w:t xml:space="preserve"> of</w:t>
      </w:r>
      <w:r w:rsidR="0076569F" w:rsidRPr="00E54578">
        <w:rPr>
          <w:rFonts w:asciiTheme="minorHAnsi" w:hAnsiTheme="minorHAnsi"/>
          <w:sz w:val="22"/>
          <w:szCs w:val="22"/>
        </w:rPr>
        <w:t xml:space="preserve"> a</w:t>
      </w:r>
      <w:r w:rsidR="00BF7E5C">
        <w:rPr>
          <w:rFonts w:asciiTheme="minorHAnsi" w:hAnsiTheme="minorHAnsi"/>
          <w:sz w:val="22"/>
          <w:szCs w:val="22"/>
        </w:rPr>
        <w:t>n elevated</w:t>
      </w:r>
      <w:r w:rsidR="0076569F" w:rsidRPr="00E54578">
        <w:rPr>
          <w:rFonts w:asciiTheme="minorHAnsi" w:hAnsiTheme="minorHAnsi"/>
          <w:sz w:val="22"/>
          <w:szCs w:val="22"/>
        </w:rPr>
        <w:t xml:space="preserve"> </w:t>
      </w:r>
      <w:r w:rsidR="00A025FD" w:rsidRPr="00E54578">
        <w:rPr>
          <w:rFonts w:asciiTheme="minorHAnsi" w:hAnsiTheme="minorHAnsi"/>
          <w:sz w:val="22"/>
          <w:szCs w:val="22"/>
        </w:rPr>
        <w:t>concern</w:t>
      </w:r>
      <w:r w:rsidR="00C0406A" w:rsidRPr="00E54578">
        <w:rPr>
          <w:rFonts w:asciiTheme="minorHAnsi" w:hAnsiTheme="minorHAnsi"/>
          <w:sz w:val="22"/>
          <w:szCs w:val="22"/>
        </w:rPr>
        <w:t xml:space="preserve"> (</w:t>
      </w:r>
      <w:r w:rsidR="00A025FD" w:rsidRPr="00E54578">
        <w:rPr>
          <w:rFonts w:asciiTheme="minorHAnsi" w:hAnsiTheme="minorHAnsi"/>
          <w:sz w:val="22"/>
          <w:szCs w:val="22"/>
        </w:rPr>
        <w:t xml:space="preserve">see </w:t>
      </w:r>
      <w:r w:rsidR="00317D60">
        <w:rPr>
          <w:rFonts w:asciiTheme="minorHAnsi" w:hAnsiTheme="minorHAnsi"/>
          <w:sz w:val="22"/>
          <w:szCs w:val="22"/>
        </w:rPr>
        <w:t>“Safety SOPs” on page 13</w:t>
      </w:r>
      <w:r w:rsidR="00C0406A" w:rsidRPr="00E54578">
        <w:rPr>
          <w:rFonts w:asciiTheme="minorHAnsi" w:hAnsiTheme="minorHAnsi"/>
          <w:sz w:val="22"/>
          <w:szCs w:val="22"/>
        </w:rPr>
        <w:t>).</w:t>
      </w:r>
      <w:r w:rsidRPr="00734C82">
        <w:rPr>
          <w:rFonts w:asciiTheme="minorHAnsi" w:hAnsiTheme="minorHAnsi"/>
          <w:sz w:val="22"/>
          <w:szCs w:val="22"/>
        </w:rPr>
        <w:t xml:space="preserve"> </w:t>
      </w:r>
      <w:r w:rsidR="00A025FD">
        <w:rPr>
          <w:rFonts w:asciiTheme="minorHAnsi" w:hAnsiTheme="minorHAnsi"/>
          <w:sz w:val="22"/>
          <w:szCs w:val="22"/>
        </w:rPr>
        <w:t>Also, p</w:t>
      </w:r>
      <w:r w:rsidR="00D81DE0" w:rsidRPr="00734C82">
        <w:rPr>
          <w:rFonts w:asciiTheme="minorHAnsi" w:hAnsiTheme="minorHAnsi"/>
          <w:sz w:val="22"/>
          <w:szCs w:val="22"/>
        </w:rPr>
        <w:t>lease provide lab-specific information where you see</w:t>
      </w:r>
      <w:r w:rsidR="00AF0385">
        <w:rPr>
          <w:rFonts w:asciiTheme="minorHAnsi" w:hAnsiTheme="minorHAnsi"/>
          <w:sz w:val="22"/>
          <w:szCs w:val="22"/>
        </w:rPr>
        <w:t xml:space="preserve"> </w:t>
      </w:r>
      <w:r w:rsidR="000D3B5F">
        <w:rPr>
          <w:rFonts w:asciiTheme="minorHAnsi" w:hAnsiTheme="minorHAnsi"/>
          <w:sz w:val="22"/>
          <w:szCs w:val="22"/>
          <w:highlight w:val="lightGray"/>
        </w:rPr>
        <w:t>gray</w:t>
      </w:r>
      <w:r w:rsidR="00AF0385" w:rsidRPr="00AF0385">
        <w:rPr>
          <w:rFonts w:asciiTheme="minorHAnsi" w:hAnsiTheme="minorHAnsi"/>
          <w:sz w:val="22"/>
          <w:szCs w:val="22"/>
          <w:highlight w:val="lightGray"/>
        </w:rPr>
        <w:t xml:space="preserve"> text fields</w:t>
      </w:r>
      <w:r w:rsidR="00334BD7">
        <w:rPr>
          <w:rFonts w:asciiTheme="minorHAnsi" w:hAnsiTheme="minorHAnsi"/>
          <w:sz w:val="22"/>
          <w:szCs w:val="22"/>
        </w:rPr>
        <w:t xml:space="preserve"> throughout this template</w:t>
      </w:r>
      <w:r w:rsidR="00AF0385">
        <w:rPr>
          <w:rFonts w:asciiTheme="minorHAnsi" w:hAnsiTheme="minorHAnsi"/>
          <w:sz w:val="22"/>
          <w:szCs w:val="22"/>
        </w:rPr>
        <w:t xml:space="preserve">. </w:t>
      </w:r>
      <w:r w:rsidR="00BA3145">
        <w:rPr>
          <w:rFonts w:asciiTheme="minorHAnsi" w:hAnsiTheme="minorHAnsi"/>
          <w:sz w:val="22"/>
          <w:szCs w:val="22"/>
        </w:rPr>
        <w:t xml:space="preserve"> </w:t>
      </w:r>
      <w:r w:rsidR="00334BD7">
        <w:rPr>
          <w:rFonts w:asciiTheme="minorHAnsi" w:hAnsiTheme="minorHAnsi"/>
          <w:sz w:val="22"/>
          <w:szCs w:val="22"/>
        </w:rPr>
        <w:t xml:space="preserve">This template is </w:t>
      </w:r>
      <w:r w:rsidR="00BF7E5C">
        <w:rPr>
          <w:rFonts w:asciiTheme="minorHAnsi" w:hAnsiTheme="minorHAnsi"/>
          <w:sz w:val="22"/>
          <w:szCs w:val="22"/>
        </w:rPr>
        <w:t xml:space="preserve">simply </w:t>
      </w:r>
      <w:r w:rsidR="00334BD7">
        <w:rPr>
          <w:rFonts w:asciiTheme="minorHAnsi" w:hAnsiTheme="minorHAnsi"/>
          <w:sz w:val="22"/>
          <w:szCs w:val="22"/>
        </w:rPr>
        <w:t xml:space="preserve">provided as a starting point.  </w:t>
      </w:r>
      <w:r w:rsidR="00D81DE0" w:rsidRPr="00E54578">
        <w:rPr>
          <w:rFonts w:asciiTheme="minorHAnsi" w:hAnsiTheme="minorHAnsi"/>
          <w:sz w:val="22"/>
          <w:szCs w:val="22"/>
        </w:rPr>
        <w:t>Additions</w:t>
      </w:r>
      <w:r w:rsidR="005943E5" w:rsidRPr="00E54578">
        <w:rPr>
          <w:rFonts w:asciiTheme="minorHAnsi" w:hAnsiTheme="minorHAnsi"/>
          <w:sz w:val="22"/>
          <w:szCs w:val="22"/>
        </w:rPr>
        <w:t>/changes</w:t>
      </w:r>
      <w:r w:rsidRPr="00E54578">
        <w:rPr>
          <w:rFonts w:asciiTheme="minorHAnsi" w:hAnsiTheme="minorHAnsi"/>
          <w:sz w:val="22"/>
          <w:szCs w:val="22"/>
        </w:rPr>
        <w:t xml:space="preserve"> to this template</w:t>
      </w:r>
      <w:r w:rsidR="005943E5" w:rsidRPr="00E54578">
        <w:rPr>
          <w:rFonts w:asciiTheme="minorHAnsi" w:hAnsiTheme="minorHAnsi"/>
          <w:sz w:val="22"/>
          <w:szCs w:val="22"/>
        </w:rPr>
        <w:t xml:space="preserve"> that will render the final manual more useful </w:t>
      </w:r>
      <w:r w:rsidR="004443F7" w:rsidRPr="00E54578">
        <w:rPr>
          <w:rFonts w:asciiTheme="minorHAnsi" w:hAnsiTheme="minorHAnsi"/>
          <w:sz w:val="22"/>
          <w:szCs w:val="22"/>
        </w:rPr>
        <w:t>for</w:t>
      </w:r>
      <w:r w:rsidR="005943E5" w:rsidRPr="00E54578">
        <w:rPr>
          <w:rFonts w:asciiTheme="minorHAnsi" w:hAnsiTheme="minorHAnsi"/>
          <w:sz w:val="22"/>
          <w:szCs w:val="22"/>
        </w:rPr>
        <w:t xml:space="preserve"> the laboratory’s s</w:t>
      </w:r>
      <w:r w:rsidR="00BA3145">
        <w:rPr>
          <w:rFonts w:asciiTheme="minorHAnsi" w:hAnsiTheme="minorHAnsi"/>
          <w:sz w:val="22"/>
          <w:szCs w:val="22"/>
        </w:rPr>
        <w:t xml:space="preserve">afety needs are </w:t>
      </w:r>
      <w:r w:rsidR="00BF7E5C">
        <w:rPr>
          <w:rFonts w:asciiTheme="minorHAnsi" w:hAnsiTheme="minorHAnsi"/>
          <w:sz w:val="22"/>
          <w:szCs w:val="22"/>
        </w:rPr>
        <w:t xml:space="preserve">strongly </w:t>
      </w:r>
      <w:r w:rsidR="00BA3145">
        <w:rPr>
          <w:rFonts w:asciiTheme="minorHAnsi" w:hAnsiTheme="minorHAnsi"/>
          <w:sz w:val="22"/>
          <w:szCs w:val="22"/>
        </w:rPr>
        <w:t>encourage</w:t>
      </w:r>
      <w:r w:rsidR="0031664E">
        <w:rPr>
          <w:rFonts w:asciiTheme="minorHAnsi" w:hAnsiTheme="minorHAnsi"/>
          <w:sz w:val="22"/>
          <w:szCs w:val="22"/>
        </w:rPr>
        <w:t xml:space="preserve">d.  </w:t>
      </w:r>
    </w:p>
    <w:p w14:paraId="1F0A4C3F" w14:textId="037A5EF3" w:rsidR="007B0E57" w:rsidRDefault="00122BA3" w:rsidP="00D25192">
      <w:pPr>
        <w:spacing w:after="120"/>
        <w:jc w:val="both"/>
        <w:rPr>
          <w:rFonts w:asciiTheme="minorHAnsi" w:hAnsiTheme="minorHAnsi"/>
          <w:sz w:val="22"/>
          <w:szCs w:val="22"/>
        </w:rPr>
      </w:pPr>
      <w:r w:rsidRPr="00734C82">
        <w:rPr>
          <w:rFonts w:asciiTheme="minorHAnsi" w:hAnsiTheme="minorHAnsi"/>
          <w:sz w:val="22"/>
          <w:szCs w:val="22"/>
        </w:rPr>
        <w:t>In addition to this manual,</w:t>
      </w:r>
      <w:r w:rsidR="007B0E57">
        <w:rPr>
          <w:rFonts w:asciiTheme="minorHAnsi" w:hAnsiTheme="minorHAnsi"/>
          <w:sz w:val="22"/>
          <w:szCs w:val="22"/>
        </w:rPr>
        <w:t xml:space="preserve"> whenever working with recombinant or synthetic DNA, </w:t>
      </w:r>
      <w:r w:rsidR="007B0E57" w:rsidRPr="00734C82">
        <w:rPr>
          <w:rFonts w:asciiTheme="minorHAnsi" w:hAnsiTheme="minorHAnsi"/>
          <w:sz w:val="22"/>
          <w:szCs w:val="22"/>
        </w:rPr>
        <w:t xml:space="preserve">the </w:t>
      </w:r>
      <w:r w:rsidR="007B0E57">
        <w:rPr>
          <w:rFonts w:asciiTheme="minorHAnsi" w:hAnsiTheme="minorHAnsi"/>
          <w:sz w:val="22"/>
          <w:szCs w:val="22"/>
        </w:rPr>
        <w:t>NDSU</w:t>
      </w:r>
      <w:r w:rsidR="007B0E57" w:rsidRPr="00734C82">
        <w:rPr>
          <w:rFonts w:asciiTheme="minorHAnsi" w:hAnsiTheme="minorHAnsi"/>
          <w:sz w:val="22"/>
          <w:szCs w:val="22"/>
        </w:rPr>
        <w:t xml:space="preserve"> Institutional Biosafety Committee (IBC) </w:t>
      </w:r>
      <w:r w:rsidR="007B0E57">
        <w:rPr>
          <w:rFonts w:asciiTheme="minorHAnsi" w:hAnsiTheme="minorHAnsi"/>
          <w:sz w:val="22"/>
          <w:szCs w:val="22"/>
        </w:rPr>
        <w:t xml:space="preserve">requires all labs to adhere to the </w:t>
      </w:r>
      <w:r w:rsidR="00D81DE0" w:rsidRPr="00734C82">
        <w:rPr>
          <w:rFonts w:asciiTheme="minorHAnsi" w:hAnsiTheme="minorHAnsi"/>
          <w:sz w:val="22"/>
          <w:szCs w:val="22"/>
        </w:rPr>
        <w:t>National Institutes of Health (NIH)</w:t>
      </w:r>
      <w:r w:rsidR="007B0E57">
        <w:rPr>
          <w:rFonts w:asciiTheme="minorHAnsi" w:hAnsiTheme="minorHAnsi"/>
          <w:sz w:val="22"/>
          <w:szCs w:val="22"/>
        </w:rPr>
        <w:t xml:space="preserve"> </w:t>
      </w:r>
      <w:hyperlink r:id="rId14" w:history="1">
        <w:r w:rsidR="007B0E57" w:rsidRPr="008445B8">
          <w:rPr>
            <w:rStyle w:val="Hyperlink"/>
            <w:rFonts w:asciiTheme="minorHAnsi" w:hAnsiTheme="minorHAnsi"/>
            <w:i/>
            <w:sz w:val="22"/>
            <w:szCs w:val="22"/>
          </w:rPr>
          <w:t>NIH Guidelines for Research Involving Recombinant DNA Molecules</w:t>
        </w:r>
      </w:hyperlink>
      <w:r w:rsidR="008445B8">
        <w:rPr>
          <w:rFonts w:asciiTheme="minorHAnsi" w:hAnsiTheme="minorHAnsi"/>
          <w:i/>
          <w:sz w:val="22"/>
          <w:szCs w:val="22"/>
        </w:rPr>
        <w:t>.</w:t>
      </w:r>
      <w:r w:rsidR="007B0E57">
        <w:rPr>
          <w:rFonts w:asciiTheme="minorHAnsi" w:hAnsiTheme="minorHAnsi"/>
          <w:sz w:val="22"/>
          <w:szCs w:val="22"/>
        </w:rPr>
        <w:t xml:space="preserve"> </w:t>
      </w:r>
      <w:r w:rsidR="007B0E57" w:rsidRPr="007B0E57">
        <w:rPr>
          <w:rFonts w:asciiTheme="minorHAnsi" w:hAnsiTheme="minorHAnsi"/>
          <w:sz w:val="22"/>
          <w:szCs w:val="22"/>
        </w:rPr>
        <w:t>It is also strongly encouraged that you use and follow the guidelines provided the CDC’s</w:t>
      </w:r>
      <w:r w:rsidRPr="007B0E57">
        <w:rPr>
          <w:rFonts w:asciiTheme="minorHAnsi" w:hAnsiTheme="minorHAnsi"/>
          <w:sz w:val="22"/>
          <w:szCs w:val="22"/>
        </w:rPr>
        <w:t xml:space="preserve"> </w:t>
      </w:r>
      <w:hyperlink r:id="rId15" w:history="1">
        <w:r w:rsidRPr="008445B8">
          <w:rPr>
            <w:rStyle w:val="Hyperlink"/>
            <w:rFonts w:asciiTheme="minorHAnsi" w:hAnsiTheme="minorHAnsi"/>
            <w:i/>
            <w:sz w:val="22"/>
            <w:szCs w:val="22"/>
          </w:rPr>
          <w:t>Biosafety in Microbiological and Biomedical Laboratories, 5</w:t>
        </w:r>
        <w:r w:rsidRPr="008445B8">
          <w:rPr>
            <w:rStyle w:val="Hyperlink"/>
            <w:rFonts w:asciiTheme="minorHAnsi" w:hAnsiTheme="minorHAnsi"/>
            <w:i/>
            <w:sz w:val="22"/>
            <w:szCs w:val="22"/>
            <w:vertAlign w:val="superscript"/>
          </w:rPr>
          <w:t>th</w:t>
        </w:r>
        <w:r w:rsidRPr="008445B8">
          <w:rPr>
            <w:rStyle w:val="Hyperlink"/>
            <w:rFonts w:asciiTheme="minorHAnsi" w:hAnsiTheme="minorHAnsi"/>
            <w:i/>
            <w:sz w:val="22"/>
            <w:szCs w:val="22"/>
          </w:rPr>
          <w:t xml:space="preserve"> Edition</w:t>
        </w:r>
      </w:hyperlink>
      <w:r w:rsidR="008445B8">
        <w:rPr>
          <w:rFonts w:asciiTheme="minorHAnsi" w:hAnsiTheme="minorHAnsi"/>
          <w:sz w:val="22"/>
          <w:szCs w:val="22"/>
        </w:rPr>
        <w:t xml:space="preserve">.  </w:t>
      </w:r>
      <w:r w:rsidR="007B0E57">
        <w:rPr>
          <w:rFonts w:asciiTheme="minorHAnsi" w:hAnsiTheme="minorHAnsi"/>
          <w:sz w:val="22"/>
          <w:szCs w:val="22"/>
        </w:rPr>
        <w:t xml:space="preserve">Many of the requirements provided in these two documents will be utilized in the annual laboratory inspections.  </w:t>
      </w:r>
    </w:p>
    <w:p w14:paraId="18C4D531" w14:textId="691BD976" w:rsidR="00BF7E5C" w:rsidRPr="00734C82" w:rsidRDefault="00317D60" w:rsidP="00D25192">
      <w:pPr>
        <w:spacing w:after="120"/>
        <w:jc w:val="both"/>
        <w:rPr>
          <w:rFonts w:asciiTheme="minorHAnsi" w:hAnsiTheme="minorHAnsi"/>
          <w:sz w:val="22"/>
          <w:szCs w:val="22"/>
        </w:rPr>
      </w:pPr>
      <w:r>
        <w:rPr>
          <w:rFonts w:asciiTheme="minorHAnsi" w:hAnsiTheme="minorHAnsi"/>
          <w:sz w:val="22"/>
          <w:szCs w:val="22"/>
        </w:rPr>
        <w:t xml:space="preserve">This template was </w:t>
      </w:r>
      <w:r w:rsidR="00CD09A5">
        <w:rPr>
          <w:rFonts w:asciiTheme="minorHAnsi" w:hAnsiTheme="minorHAnsi"/>
          <w:sz w:val="22"/>
          <w:szCs w:val="22"/>
        </w:rPr>
        <w:t xml:space="preserve">originally </w:t>
      </w:r>
      <w:r>
        <w:rPr>
          <w:rFonts w:asciiTheme="minorHAnsi" w:hAnsiTheme="minorHAnsi"/>
          <w:sz w:val="22"/>
          <w:szCs w:val="22"/>
        </w:rPr>
        <w:t>developed by the Oregon Health and Science University, and modified</w:t>
      </w:r>
      <w:r w:rsidR="00CD09A5">
        <w:rPr>
          <w:rFonts w:asciiTheme="minorHAnsi" w:hAnsiTheme="minorHAnsi"/>
          <w:sz w:val="22"/>
          <w:szCs w:val="22"/>
        </w:rPr>
        <w:t>/edited</w:t>
      </w:r>
      <w:r>
        <w:rPr>
          <w:rFonts w:asciiTheme="minorHAnsi" w:hAnsiTheme="minorHAnsi"/>
          <w:sz w:val="22"/>
          <w:szCs w:val="22"/>
        </w:rPr>
        <w:t xml:space="preserve"> to meet the needs of NDSU researchers.</w:t>
      </w:r>
    </w:p>
    <w:p w14:paraId="52337E1C" w14:textId="77777777" w:rsidR="002218AE" w:rsidRPr="009543AC" w:rsidRDefault="002218AE" w:rsidP="00D25192">
      <w:pPr>
        <w:pStyle w:val="Subtitle"/>
        <w:pBdr>
          <w:top w:val="single" w:sz="4" w:space="1" w:color="auto"/>
          <w:left w:val="single" w:sz="4" w:space="4" w:color="auto"/>
          <w:bottom w:val="single" w:sz="4" w:space="1" w:color="auto"/>
          <w:right w:val="single" w:sz="4" w:space="4" w:color="auto"/>
        </w:pBdr>
        <w:spacing w:after="120"/>
        <w:jc w:val="both"/>
        <w:rPr>
          <w:rFonts w:asciiTheme="minorHAnsi" w:hAnsiTheme="minorHAnsi"/>
          <w:b/>
          <w:bCs/>
          <w:iCs/>
          <w:sz w:val="22"/>
          <w:szCs w:val="22"/>
        </w:rPr>
      </w:pPr>
      <w:r w:rsidRPr="009543AC">
        <w:rPr>
          <w:rFonts w:asciiTheme="minorHAnsi" w:hAnsiTheme="minorHAnsi"/>
          <w:b/>
          <w:bCs/>
          <w:sz w:val="22"/>
          <w:szCs w:val="22"/>
        </w:rPr>
        <w:t xml:space="preserve">A loose-leaf binder that can easily accommodate changes or new materials is the recommended </w:t>
      </w:r>
      <w:r w:rsidR="004C5CF4" w:rsidRPr="009543AC">
        <w:rPr>
          <w:rFonts w:asciiTheme="minorHAnsi" w:hAnsiTheme="minorHAnsi"/>
          <w:b/>
          <w:bCs/>
          <w:sz w:val="22"/>
          <w:szCs w:val="22"/>
        </w:rPr>
        <w:t xml:space="preserve">means </w:t>
      </w:r>
      <w:r w:rsidRPr="009543AC">
        <w:rPr>
          <w:rFonts w:asciiTheme="minorHAnsi" w:hAnsiTheme="minorHAnsi"/>
          <w:b/>
          <w:bCs/>
          <w:sz w:val="22"/>
          <w:szCs w:val="22"/>
        </w:rPr>
        <w:t>for maintaining</w:t>
      </w:r>
      <w:r w:rsidR="004C5CF4" w:rsidRPr="009543AC">
        <w:rPr>
          <w:rFonts w:asciiTheme="minorHAnsi" w:hAnsiTheme="minorHAnsi"/>
          <w:b/>
          <w:bCs/>
          <w:sz w:val="22"/>
          <w:szCs w:val="22"/>
        </w:rPr>
        <w:t xml:space="preserve"> and organizing this laboratory-specific Biosafety Level 2</w:t>
      </w:r>
      <w:r w:rsidRPr="009543AC">
        <w:rPr>
          <w:rFonts w:asciiTheme="minorHAnsi" w:hAnsiTheme="minorHAnsi"/>
          <w:b/>
          <w:bCs/>
          <w:sz w:val="22"/>
          <w:szCs w:val="22"/>
        </w:rPr>
        <w:t xml:space="preserve"> Manual.</w:t>
      </w:r>
    </w:p>
    <w:p w14:paraId="1C79D2B0" w14:textId="77777777" w:rsidR="0031664E" w:rsidRPr="00734C82" w:rsidRDefault="00B33702" w:rsidP="00D25192">
      <w:pPr>
        <w:spacing w:after="120"/>
        <w:jc w:val="both"/>
        <w:rPr>
          <w:rFonts w:asciiTheme="minorHAnsi" w:hAnsiTheme="minorHAnsi"/>
          <w:sz w:val="22"/>
          <w:szCs w:val="22"/>
        </w:rPr>
      </w:pPr>
      <w:r w:rsidRPr="00734C82">
        <w:rPr>
          <w:rFonts w:asciiTheme="minorHAnsi" w:hAnsiTheme="minorHAnsi"/>
          <w:sz w:val="22"/>
          <w:szCs w:val="22"/>
        </w:rPr>
        <w:t>All lab personnel must read the contents of this manual and sign &amp; date below.</w:t>
      </w:r>
      <w:r w:rsidR="005D3333">
        <w:rPr>
          <w:rFonts w:asciiTheme="minorHAnsi" w:hAnsiTheme="minorHAnsi"/>
          <w:sz w:val="22"/>
          <w:szCs w:val="22"/>
        </w:rPr>
        <w:t xml:space="preserve">  </w:t>
      </w:r>
      <w:r w:rsidR="005D3333" w:rsidRPr="003D1AD8">
        <w:rPr>
          <w:rFonts w:asciiTheme="minorHAnsi" w:hAnsiTheme="minorHAnsi"/>
          <w:b/>
          <w:sz w:val="22"/>
          <w:szCs w:val="22"/>
        </w:rPr>
        <w:t>This manual must be updated and reviewed by laboratory personnel annually.</w:t>
      </w:r>
      <w:r w:rsidRPr="00734C82">
        <w:rPr>
          <w:rFonts w:asciiTheme="minorHAnsi" w:hAnsiTheme="minorHAnsi"/>
          <w:sz w:val="22"/>
          <w:szCs w:val="22"/>
        </w:rPr>
        <w:t xml:space="preserve"> By signing this page, lab personnel agree to abide by the safety precautions and procedures discussed herein.</w:t>
      </w:r>
    </w:p>
    <w:p w14:paraId="08946D9A" w14:textId="77777777" w:rsidR="00725E1B" w:rsidRPr="00734C82" w:rsidRDefault="00725E1B" w:rsidP="00D25192">
      <w:pPr>
        <w:spacing w:after="120"/>
        <w:jc w:val="both"/>
        <w:rPr>
          <w:rFonts w:asciiTheme="minorHAnsi" w:hAnsiTheme="minorHAnsi"/>
          <w:i/>
          <w:sz w:val="22"/>
          <w:szCs w:val="22"/>
        </w:rPr>
      </w:pPr>
      <w:r w:rsidRPr="00734C82">
        <w:rPr>
          <w:rFonts w:asciiTheme="minorHAnsi" w:hAnsiTheme="minorHAnsi"/>
          <w:i/>
          <w:sz w:val="22"/>
          <w:szCs w:val="22"/>
        </w:rPr>
        <w:t>I have read, understand, and agree to adhere to the biosafety procedures contained within:</w:t>
      </w:r>
    </w:p>
    <w:p w14:paraId="413D613F" w14:textId="77777777" w:rsidR="00821EF4" w:rsidRPr="00734C82" w:rsidRDefault="00B33702" w:rsidP="00734C82">
      <w:pPr>
        <w:spacing w:after="60"/>
        <w:jc w:val="both"/>
        <w:rPr>
          <w:rFonts w:asciiTheme="minorHAnsi" w:hAnsiTheme="minorHAnsi"/>
          <w:sz w:val="22"/>
          <w:szCs w:val="22"/>
        </w:rPr>
      </w:pPr>
      <w:r w:rsidRPr="00734C82">
        <w:rPr>
          <w:rFonts w:asciiTheme="minorHAnsi" w:hAnsiTheme="minorHAnsi"/>
          <w:sz w:val="22"/>
          <w:szCs w:val="22"/>
        </w:rPr>
        <w:t>Principal Investigator:</w:t>
      </w:r>
    </w:p>
    <w:tbl>
      <w:tblPr>
        <w:tblStyle w:val="TableGrid"/>
        <w:tblW w:w="0" w:type="auto"/>
        <w:tblInd w:w="108" w:type="dxa"/>
        <w:tblLook w:val="04A0" w:firstRow="1" w:lastRow="0" w:firstColumn="1" w:lastColumn="0" w:noHBand="0" w:noVBand="1"/>
      </w:tblPr>
      <w:tblGrid>
        <w:gridCol w:w="3282"/>
        <w:gridCol w:w="2409"/>
        <w:gridCol w:w="3288"/>
        <w:gridCol w:w="983"/>
      </w:tblGrid>
      <w:tr w:rsidR="00B33702" w:rsidRPr="00734C82" w14:paraId="67CA68F5" w14:textId="77777777" w:rsidTr="00566E5F">
        <w:tc>
          <w:tcPr>
            <w:tcW w:w="3330" w:type="dxa"/>
            <w:shd w:val="clear" w:color="auto" w:fill="FFFF99"/>
            <w:vAlign w:val="center"/>
          </w:tcPr>
          <w:p w14:paraId="6AC87F7B" w14:textId="77777777" w:rsidR="00B33702" w:rsidRPr="00734C82" w:rsidRDefault="000B630C" w:rsidP="00B33702">
            <w:pPr>
              <w:rPr>
                <w:rFonts w:asciiTheme="minorHAnsi" w:hAnsiTheme="minorHAnsi"/>
                <w:sz w:val="22"/>
                <w:szCs w:val="22"/>
              </w:rPr>
            </w:pPr>
            <w:r>
              <w:rPr>
                <w:rFonts w:asciiTheme="minorHAnsi" w:hAnsiTheme="minorHAnsi"/>
                <w:sz w:val="22"/>
                <w:szCs w:val="22"/>
              </w:rPr>
              <w:t>Typed Name</w:t>
            </w:r>
          </w:p>
        </w:tc>
        <w:tc>
          <w:tcPr>
            <w:tcW w:w="2430" w:type="dxa"/>
            <w:shd w:val="clear" w:color="auto" w:fill="FFFF99"/>
            <w:vAlign w:val="center"/>
          </w:tcPr>
          <w:p w14:paraId="28CF8A78" w14:textId="77777777" w:rsidR="00B33702" w:rsidRPr="00734C82" w:rsidRDefault="00896BF0" w:rsidP="00B33702">
            <w:pPr>
              <w:rPr>
                <w:rFonts w:asciiTheme="minorHAnsi" w:hAnsiTheme="minorHAnsi"/>
                <w:sz w:val="22"/>
                <w:szCs w:val="22"/>
              </w:rPr>
            </w:pPr>
            <w:r>
              <w:rPr>
                <w:rFonts w:asciiTheme="minorHAnsi" w:hAnsiTheme="minorHAnsi"/>
                <w:sz w:val="22"/>
                <w:szCs w:val="22"/>
              </w:rPr>
              <w:t>Title</w:t>
            </w:r>
          </w:p>
        </w:tc>
        <w:tc>
          <w:tcPr>
            <w:tcW w:w="3330" w:type="dxa"/>
            <w:shd w:val="clear" w:color="auto" w:fill="FFFF99"/>
            <w:vAlign w:val="center"/>
          </w:tcPr>
          <w:p w14:paraId="3CFFEFF1" w14:textId="77777777" w:rsidR="00B33702" w:rsidRPr="00734C82" w:rsidRDefault="00896BF0" w:rsidP="00B33702">
            <w:pPr>
              <w:rPr>
                <w:rFonts w:asciiTheme="minorHAnsi" w:hAnsiTheme="minorHAnsi"/>
                <w:sz w:val="22"/>
                <w:szCs w:val="22"/>
              </w:rPr>
            </w:pPr>
            <w:r>
              <w:rPr>
                <w:rFonts w:asciiTheme="minorHAnsi" w:hAnsiTheme="minorHAnsi"/>
                <w:sz w:val="22"/>
                <w:szCs w:val="22"/>
              </w:rPr>
              <w:t>Signature</w:t>
            </w:r>
          </w:p>
        </w:tc>
        <w:tc>
          <w:tcPr>
            <w:tcW w:w="990" w:type="dxa"/>
            <w:shd w:val="clear" w:color="auto" w:fill="FFFF99"/>
            <w:vAlign w:val="center"/>
          </w:tcPr>
          <w:p w14:paraId="41A4BBEE" w14:textId="77777777" w:rsidR="00B33702" w:rsidRPr="00734C82" w:rsidRDefault="00896BF0" w:rsidP="00B33702">
            <w:pPr>
              <w:rPr>
                <w:rFonts w:asciiTheme="minorHAnsi" w:hAnsiTheme="minorHAnsi"/>
                <w:sz w:val="22"/>
                <w:szCs w:val="22"/>
              </w:rPr>
            </w:pPr>
            <w:r>
              <w:rPr>
                <w:rFonts w:asciiTheme="minorHAnsi" w:hAnsiTheme="minorHAnsi"/>
                <w:sz w:val="22"/>
                <w:szCs w:val="22"/>
              </w:rPr>
              <w:t>Date</w:t>
            </w:r>
          </w:p>
        </w:tc>
      </w:tr>
      <w:bookmarkStart w:id="7" w:name="Text1"/>
      <w:tr w:rsidR="00B33702" w:rsidRPr="00734C82" w14:paraId="04AB2E34" w14:textId="77777777" w:rsidTr="00B33702">
        <w:trPr>
          <w:trHeight w:val="331"/>
        </w:trPr>
        <w:tc>
          <w:tcPr>
            <w:tcW w:w="3330" w:type="dxa"/>
            <w:vAlign w:val="center"/>
          </w:tcPr>
          <w:p w14:paraId="5B29747D" w14:textId="77777777" w:rsidR="00B3370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1"/>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bookmarkEnd w:id="7"/>
          </w:p>
        </w:tc>
        <w:tc>
          <w:tcPr>
            <w:tcW w:w="2430" w:type="dxa"/>
            <w:vAlign w:val="center"/>
          </w:tcPr>
          <w:p w14:paraId="6066D86B" w14:textId="77777777" w:rsidR="00B33702" w:rsidRPr="00734C82" w:rsidRDefault="00B33702" w:rsidP="00B33702">
            <w:pPr>
              <w:rPr>
                <w:rFonts w:asciiTheme="minorHAnsi" w:hAnsiTheme="minorHAnsi"/>
                <w:sz w:val="22"/>
                <w:szCs w:val="22"/>
              </w:rPr>
            </w:pPr>
            <w:r w:rsidRPr="00734C82">
              <w:rPr>
                <w:rFonts w:asciiTheme="minorHAnsi" w:hAnsiTheme="minorHAnsi"/>
                <w:sz w:val="22"/>
                <w:szCs w:val="22"/>
              </w:rPr>
              <w:t>Principal Investigator</w:t>
            </w:r>
          </w:p>
        </w:tc>
        <w:tc>
          <w:tcPr>
            <w:tcW w:w="3330" w:type="dxa"/>
            <w:vAlign w:val="center"/>
          </w:tcPr>
          <w:p w14:paraId="6489681F" w14:textId="77777777" w:rsidR="00B33702" w:rsidRPr="00734C82" w:rsidRDefault="00B33702" w:rsidP="00B33702">
            <w:pPr>
              <w:rPr>
                <w:rFonts w:asciiTheme="minorHAnsi" w:hAnsiTheme="minorHAnsi"/>
                <w:sz w:val="22"/>
                <w:szCs w:val="22"/>
              </w:rPr>
            </w:pPr>
          </w:p>
        </w:tc>
        <w:tc>
          <w:tcPr>
            <w:tcW w:w="990" w:type="dxa"/>
            <w:vAlign w:val="center"/>
          </w:tcPr>
          <w:p w14:paraId="066C52A5" w14:textId="77777777" w:rsidR="00B33702" w:rsidRPr="00734C82" w:rsidRDefault="00B33702" w:rsidP="00B33702">
            <w:pPr>
              <w:rPr>
                <w:rFonts w:asciiTheme="minorHAnsi" w:hAnsiTheme="minorHAnsi"/>
                <w:sz w:val="22"/>
                <w:szCs w:val="22"/>
              </w:rPr>
            </w:pPr>
          </w:p>
        </w:tc>
      </w:tr>
    </w:tbl>
    <w:p w14:paraId="36184573" w14:textId="77777777" w:rsidR="00B33702" w:rsidRPr="00734C82" w:rsidRDefault="00B33702" w:rsidP="00B33702">
      <w:pPr>
        <w:jc w:val="both"/>
        <w:rPr>
          <w:rFonts w:asciiTheme="minorHAnsi" w:hAnsiTheme="minorHAnsi"/>
          <w:sz w:val="22"/>
          <w:szCs w:val="22"/>
        </w:rPr>
      </w:pPr>
    </w:p>
    <w:p w14:paraId="5C2D2E55" w14:textId="77777777" w:rsidR="007A0AEB" w:rsidRPr="00734C82" w:rsidRDefault="00B33702" w:rsidP="00734C82">
      <w:pPr>
        <w:spacing w:after="60"/>
        <w:jc w:val="both"/>
        <w:rPr>
          <w:rFonts w:asciiTheme="minorHAnsi" w:hAnsiTheme="minorHAnsi"/>
          <w:sz w:val="22"/>
          <w:szCs w:val="22"/>
        </w:rPr>
      </w:pPr>
      <w:r w:rsidRPr="00734C82">
        <w:rPr>
          <w:rFonts w:asciiTheme="minorHAnsi" w:hAnsiTheme="minorHAnsi"/>
          <w:sz w:val="22"/>
          <w:szCs w:val="22"/>
        </w:rPr>
        <w:t>Laboratory Staff:</w:t>
      </w:r>
    </w:p>
    <w:tbl>
      <w:tblPr>
        <w:tblStyle w:val="TableGrid"/>
        <w:tblW w:w="0" w:type="auto"/>
        <w:tblInd w:w="108" w:type="dxa"/>
        <w:tblLook w:val="04A0" w:firstRow="1" w:lastRow="0" w:firstColumn="1" w:lastColumn="0" w:noHBand="0" w:noVBand="1"/>
      </w:tblPr>
      <w:tblGrid>
        <w:gridCol w:w="3282"/>
        <w:gridCol w:w="2409"/>
        <w:gridCol w:w="3288"/>
        <w:gridCol w:w="983"/>
      </w:tblGrid>
      <w:tr w:rsidR="002218AE" w:rsidRPr="00734C82" w14:paraId="5A0DA8CA" w14:textId="77777777" w:rsidTr="00CD09A5">
        <w:trPr>
          <w:trHeight w:val="262"/>
        </w:trPr>
        <w:tc>
          <w:tcPr>
            <w:tcW w:w="3282" w:type="dxa"/>
            <w:shd w:val="clear" w:color="auto" w:fill="FFFF99"/>
            <w:vAlign w:val="center"/>
          </w:tcPr>
          <w:p w14:paraId="4C575FC0" w14:textId="77777777" w:rsidR="002218AE" w:rsidRPr="00734C82" w:rsidRDefault="000B630C" w:rsidP="00566E5F">
            <w:pPr>
              <w:rPr>
                <w:rFonts w:asciiTheme="minorHAnsi" w:hAnsiTheme="minorHAnsi"/>
                <w:sz w:val="22"/>
                <w:szCs w:val="22"/>
              </w:rPr>
            </w:pPr>
            <w:r>
              <w:rPr>
                <w:rFonts w:asciiTheme="minorHAnsi" w:hAnsiTheme="minorHAnsi"/>
                <w:sz w:val="22"/>
                <w:szCs w:val="22"/>
              </w:rPr>
              <w:t>Name</w:t>
            </w:r>
          </w:p>
        </w:tc>
        <w:tc>
          <w:tcPr>
            <w:tcW w:w="2409" w:type="dxa"/>
            <w:shd w:val="clear" w:color="auto" w:fill="FFFF99"/>
            <w:vAlign w:val="center"/>
          </w:tcPr>
          <w:p w14:paraId="4F011FAB" w14:textId="77777777" w:rsidR="002218AE" w:rsidRPr="00734C82" w:rsidRDefault="000B630C" w:rsidP="003D1AD8">
            <w:pPr>
              <w:rPr>
                <w:rFonts w:asciiTheme="minorHAnsi" w:hAnsiTheme="minorHAnsi"/>
                <w:sz w:val="22"/>
                <w:szCs w:val="22"/>
              </w:rPr>
            </w:pPr>
            <w:r>
              <w:rPr>
                <w:rFonts w:asciiTheme="minorHAnsi" w:hAnsiTheme="minorHAnsi"/>
                <w:sz w:val="22"/>
                <w:szCs w:val="22"/>
              </w:rPr>
              <w:t>Job/Title</w:t>
            </w:r>
          </w:p>
        </w:tc>
        <w:tc>
          <w:tcPr>
            <w:tcW w:w="3288" w:type="dxa"/>
            <w:shd w:val="clear" w:color="auto" w:fill="FFFF99"/>
            <w:vAlign w:val="center"/>
          </w:tcPr>
          <w:p w14:paraId="7928B191" w14:textId="77777777" w:rsidR="002218AE" w:rsidRPr="00734C82" w:rsidRDefault="000B630C" w:rsidP="00B33702">
            <w:pPr>
              <w:rPr>
                <w:rFonts w:asciiTheme="minorHAnsi" w:hAnsiTheme="minorHAnsi"/>
                <w:sz w:val="22"/>
                <w:szCs w:val="22"/>
              </w:rPr>
            </w:pPr>
            <w:r>
              <w:rPr>
                <w:rFonts w:asciiTheme="minorHAnsi" w:hAnsiTheme="minorHAnsi"/>
                <w:sz w:val="22"/>
                <w:szCs w:val="22"/>
              </w:rPr>
              <w:t>Signature</w:t>
            </w:r>
          </w:p>
        </w:tc>
        <w:tc>
          <w:tcPr>
            <w:tcW w:w="983" w:type="dxa"/>
            <w:shd w:val="clear" w:color="auto" w:fill="FFFF99"/>
            <w:vAlign w:val="center"/>
          </w:tcPr>
          <w:p w14:paraId="29310EB3" w14:textId="77777777" w:rsidR="002218AE" w:rsidRPr="00734C82" w:rsidRDefault="00896BF0" w:rsidP="00B33702">
            <w:pPr>
              <w:rPr>
                <w:rFonts w:asciiTheme="minorHAnsi" w:hAnsiTheme="minorHAnsi"/>
                <w:sz w:val="22"/>
                <w:szCs w:val="22"/>
              </w:rPr>
            </w:pPr>
            <w:r>
              <w:rPr>
                <w:rFonts w:asciiTheme="minorHAnsi" w:hAnsiTheme="minorHAnsi"/>
                <w:sz w:val="22"/>
                <w:szCs w:val="22"/>
              </w:rPr>
              <w:t>Date</w:t>
            </w:r>
          </w:p>
        </w:tc>
      </w:tr>
      <w:bookmarkStart w:id="8" w:name="Text44"/>
      <w:tr w:rsidR="002218AE" w:rsidRPr="00734C82" w14:paraId="3D157116" w14:textId="77777777" w:rsidTr="00CD09A5">
        <w:trPr>
          <w:trHeight w:val="262"/>
        </w:trPr>
        <w:tc>
          <w:tcPr>
            <w:tcW w:w="3282" w:type="dxa"/>
            <w:vAlign w:val="center"/>
          </w:tcPr>
          <w:p w14:paraId="59113D53"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bookmarkEnd w:id="8"/>
          </w:p>
        </w:tc>
        <w:bookmarkStart w:id="9" w:name="Text45"/>
        <w:tc>
          <w:tcPr>
            <w:tcW w:w="2409" w:type="dxa"/>
            <w:vAlign w:val="center"/>
          </w:tcPr>
          <w:p w14:paraId="056A813B"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bookmarkEnd w:id="9"/>
          </w:p>
        </w:tc>
        <w:tc>
          <w:tcPr>
            <w:tcW w:w="3288" w:type="dxa"/>
            <w:vAlign w:val="center"/>
          </w:tcPr>
          <w:p w14:paraId="61EC735F" w14:textId="77777777" w:rsidR="002218AE" w:rsidRPr="00734C82" w:rsidRDefault="002218AE" w:rsidP="00B33702">
            <w:pPr>
              <w:rPr>
                <w:rFonts w:asciiTheme="minorHAnsi" w:hAnsiTheme="minorHAnsi"/>
                <w:sz w:val="22"/>
                <w:szCs w:val="22"/>
              </w:rPr>
            </w:pPr>
          </w:p>
        </w:tc>
        <w:tc>
          <w:tcPr>
            <w:tcW w:w="983" w:type="dxa"/>
            <w:vAlign w:val="center"/>
          </w:tcPr>
          <w:p w14:paraId="4712F388" w14:textId="77777777" w:rsidR="002218AE" w:rsidRPr="00734C82" w:rsidRDefault="002218AE" w:rsidP="00B33702">
            <w:pPr>
              <w:rPr>
                <w:rFonts w:asciiTheme="minorHAnsi" w:hAnsiTheme="minorHAnsi"/>
                <w:sz w:val="22"/>
                <w:szCs w:val="22"/>
              </w:rPr>
            </w:pPr>
          </w:p>
        </w:tc>
      </w:tr>
      <w:tr w:rsidR="002218AE" w:rsidRPr="00734C82" w14:paraId="7846D39F" w14:textId="77777777" w:rsidTr="00CD09A5">
        <w:trPr>
          <w:trHeight w:val="262"/>
        </w:trPr>
        <w:tc>
          <w:tcPr>
            <w:tcW w:w="3282" w:type="dxa"/>
            <w:vAlign w:val="center"/>
          </w:tcPr>
          <w:p w14:paraId="7AA03A2C"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6FE49A60"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30034066" w14:textId="77777777" w:rsidR="002218AE" w:rsidRPr="00734C82" w:rsidRDefault="002218AE" w:rsidP="00B33702">
            <w:pPr>
              <w:rPr>
                <w:rFonts w:asciiTheme="minorHAnsi" w:hAnsiTheme="minorHAnsi"/>
                <w:sz w:val="22"/>
                <w:szCs w:val="22"/>
              </w:rPr>
            </w:pPr>
          </w:p>
        </w:tc>
        <w:tc>
          <w:tcPr>
            <w:tcW w:w="983" w:type="dxa"/>
            <w:vAlign w:val="center"/>
          </w:tcPr>
          <w:p w14:paraId="07CA55B6" w14:textId="77777777" w:rsidR="002218AE" w:rsidRPr="00734C82" w:rsidRDefault="002218AE" w:rsidP="00B33702">
            <w:pPr>
              <w:rPr>
                <w:rFonts w:asciiTheme="minorHAnsi" w:hAnsiTheme="minorHAnsi"/>
                <w:sz w:val="22"/>
                <w:szCs w:val="22"/>
              </w:rPr>
            </w:pPr>
          </w:p>
        </w:tc>
      </w:tr>
      <w:tr w:rsidR="002218AE" w:rsidRPr="00734C82" w14:paraId="20F1F5A1" w14:textId="77777777" w:rsidTr="00CD09A5">
        <w:trPr>
          <w:trHeight w:val="253"/>
        </w:trPr>
        <w:tc>
          <w:tcPr>
            <w:tcW w:w="3282" w:type="dxa"/>
            <w:vAlign w:val="center"/>
          </w:tcPr>
          <w:p w14:paraId="503176EB"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14ABEE77"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22E7FD96" w14:textId="77777777" w:rsidR="002218AE" w:rsidRPr="00734C82" w:rsidRDefault="002218AE" w:rsidP="00B33702">
            <w:pPr>
              <w:rPr>
                <w:rFonts w:asciiTheme="minorHAnsi" w:hAnsiTheme="minorHAnsi"/>
                <w:sz w:val="22"/>
                <w:szCs w:val="22"/>
              </w:rPr>
            </w:pPr>
          </w:p>
        </w:tc>
        <w:tc>
          <w:tcPr>
            <w:tcW w:w="983" w:type="dxa"/>
            <w:vAlign w:val="center"/>
          </w:tcPr>
          <w:p w14:paraId="38F8195E" w14:textId="77777777" w:rsidR="002218AE" w:rsidRPr="00734C82" w:rsidRDefault="002218AE" w:rsidP="00B33702">
            <w:pPr>
              <w:rPr>
                <w:rFonts w:asciiTheme="minorHAnsi" w:hAnsiTheme="minorHAnsi"/>
                <w:sz w:val="22"/>
                <w:szCs w:val="22"/>
              </w:rPr>
            </w:pPr>
          </w:p>
        </w:tc>
      </w:tr>
      <w:tr w:rsidR="002218AE" w:rsidRPr="00734C82" w14:paraId="4026CB68" w14:textId="77777777" w:rsidTr="00CD09A5">
        <w:trPr>
          <w:trHeight w:val="262"/>
        </w:trPr>
        <w:tc>
          <w:tcPr>
            <w:tcW w:w="3282" w:type="dxa"/>
            <w:vAlign w:val="center"/>
          </w:tcPr>
          <w:p w14:paraId="7D68EA17"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3CE974EF"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6337C2F9" w14:textId="77777777" w:rsidR="002218AE" w:rsidRPr="00734C82" w:rsidRDefault="002218AE" w:rsidP="00B33702">
            <w:pPr>
              <w:rPr>
                <w:rFonts w:asciiTheme="minorHAnsi" w:hAnsiTheme="minorHAnsi"/>
                <w:sz w:val="22"/>
                <w:szCs w:val="22"/>
              </w:rPr>
            </w:pPr>
          </w:p>
        </w:tc>
        <w:tc>
          <w:tcPr>
            <w:tcW w:w="983" w:type="dxa"/>
            <w:vAlign w:val="center"/>
          </w:tcPr>
          <w:p w14:paraId="6D3FB59A" w14:textId="77777777" w:rsidR="002218AE" w:rsidRPr="00734C82" w:rsidRDefault="002218AE" w:rsidP="00B33702">
            <w:pPr>
              <w:rPr>
                <w:rFonts w:asciiTheme="minorHAnsi" w:hAnsiTheme="minorHAnsi"/>
                <w:sz w:val="22"/>
                <w:szCs w:val="22"/>
              </w:rPr>
            </w:pPr>
          </w:p>
        </w:tc>
      </w:tr>
      <w:tr w:rsidR="002218AE" w:rsidRPr="00734C82" w14:paraId="0E5E0EB8" w14:textId="77777777" w:rsidTr="00CD09A5">
        <w:trPr>
          <w:trHeight w:val="262"/>
        </w:trPr>
        <w:tc>
          <w:tcPr>
            <w:tcW w:w="3282" w:type="dxa"/>
            <w:vAlign w:val="center"/>
          </w:tcPr>
          <w:p w14:paraId="2B56355E"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254A0FCC"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254CC4E0" w14:textId="77777777" w:rsidR="002218AE" w:rsidRPr="00734C82" w:rsidRDefault="002218AE" w:rsidP="00B33702">
            <w:pPr>
              <w:rPr>
                <w:rFonts w:asciiTheme="minorHAnsi" w:hAnsiTheme="minorHAnsi"/>
                <w:sz w:val="22"/>
                <w:szCs w:val="22"/>
              </w:rPr>
            </w:pPr>
          </w:p>
        </w:tc>
        <w:tc>
          <w:tcPr>
            <w:tcW w:w="983" w:type="dxa"/>
            <w:vAlign w:val="center"/>
          </w:tcPr>
          <w:p w14:paraId="0D298EF5" w14:textId="77777777" w:rsidR="002218AE" w:rsidRPr="00734C82" w:rsidRDefault="002218AE" w:rsidP="00B33702">
            <w:pPr>
              <w:rPr>
                <w:rFonts w:asciiTheme="minorHAnsi" w:hAnsiTheme="minorHAnsi"/>
                <w:sz w:val="22"/>
                <w:szCs w:val="22"/>
              </w:rPr>
            </w:pPr>
          </w:p>
        </w:tc>
      </w:tr>
      <w:tr w:rsidR="002218AE" w:rsidRPr="00734C82" w14:paraId="7D3C6319" w14:textId="77777777" w:rsidTr="00CD09A5">
        <w:trPr>
          <w:trHeight w:val="262"/>
        </w:trPr>
        <w:tc>
          <w:tcPr>
            <w:tcW w:w="3282" w:type="dxa"/>
            <w:vAlign w:val="center"/>
          </w:tcPr>
          <w:p w14:paraId="496767C9"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1F0553AD"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2A67DC88" w14:textId="77777777" w:rsidR="002218AE" w:rsidRPr="00734C82" w:rsidRDefault="002218AE" w:rsidP="00B33702">
            <w:pPr>
              <w:rPr>
                <w:rFonts w:asciiTheme="minorHAnsi" w:hAnsiTheme="minorHAnsi"/>
                <w:sz w:val="22"/>
                <w:szCs w:val="22"/>
              </w:rPr>
            </w:pPr>
          </w:p>
        </w:tc>
        <w:tc>
          <w:tcPr>
            <w:tcW w:w="983" w:type="dxa"/>
            <w:vAlign w:val="center"/>
          </w:tcPr>
          <w:p w14:paraId="6D840839" w14:textId="77777777" w:rsidR="002218AE" w:rsidRPr="00734C82" w:rsidRDefault="002218AE" w:rsidP="00B33702">
            <w:pPr>
              <w:rPr>
                <w:rFonts w:asciiTheme="minorHAnsi" w:hAnsiTheme="minorHAnsi"/>
                <w:sz w:val="22"/>
                <w:szCs w:val="22"/>
              </w:rPr>
            </w:pPr>
          </w:p>
        </w:tc>
      </w:tr>
      <w:tr w:rsidR="002218AE" w:rsidRPr="00734C82" w14:paraId="4D169DBB" w14:textId="77777777" w:rsidTr="00CD09A5">
        <w:trPr>
          <w:trHeight w:val="262"/>
        </w:trPr>
        <w:tc>
          <w:tcPr>
            <w:tcW w:w="3282" w:type="dxa"/>
            <w:vAlign w:val="center"/>
          </w:tcPr>
          <w:p w14:paraId="10B2A19B"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2FEE83F6"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6C49473C" w14:textId="77777777" w:rsidR="002218AE" w:rsidRPr="00734C82" w:rsidRDefault="002218AE" w:rsidP="00B33702">
            <w:pPr>
              <w:rPr>
                <w:rFonts w:asciiTheme="minorHAnsi" w:hAnsiTheme="minorHAnsi"/>
                <w:sz w:val="22"/>
                <w:szCs w:val="22"/>
              </w:rPr>
            </w:pPr>
          </w:p>
        </w:tc>
        <w:tc>
          <w:tcPr>
            <w:tcW w:w="983" w:type="dxa"/>
            <w:vAlign w:val="center"/>
          </w:tcPr>
          <w:p w14:paraId="523EC4F4" w14:textId="77777777" w:rsidR="002218AE" w:rsidRPr="00734C82" w:rsidRDefault="002218AE" w:rsidP="00B33702">
            <w:pPr>
              <w:rPr>
                <w:rFonts w:asciiTheme="minorHAnsi" w:hAnsiTheme="minorHAnsi"/>
                <w:sz w:val="22"/>
                <w:szCs w:val="22"/>
              </w:rPr>
            </w:pPr>
          </w:p>
        </w:tc>
      </w:tr>
      <w:tr w:rsidR="002218AE" w:rsidRPr="00734C82" w14:paraId="6490CDB3" w14:textId="77777777" w:rsidTr="00CD09A5">
        <w:trPr>
          <w:trHeight w:val="262"/>
        </w:trPr>
        <w:tc>
          <w:tcPr>
            <w:tcW w:w="3282" w:type="dxa"/>
            <w:vAlign w:val="center"/>
          </w:tcPr>
          <w:p w14:paraId="77ADE7A5"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659CA78A"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45D44A0D" w14:textId="77777777" w:rsidR="002218AE" w:rsidRPr="00734C82" w:rsidRDefault="002218AE" w:rsidP="00B33702">
            <w:pPr>
              <w:rPr>
                <w:rFonts w:asciiTheme="minorHAnsi" w:hAnsiTheme="minorHAnsi"/>
                <w:sz w:val="22"/>
                <w:szCs w:val="22"/>
              </w:rPr>
            </w:pPr>
          </w:p>
        </w:tc>
        <w:tc>
          <w:tcPr>
            <w:tcW w:w="983" w:type="dxa"/>
            <w:vAlign w:val="center"/>
          </w:tcPr>
          <w:p w14:paraId="7C29A44B" w14:textId="77777777" w:rsidR="002218AE" w:rsidRPr="00734C82" w:rsidRDefault="002218AE" w:rsidP="00B33702">
            <w:pPr>
              <w:rPr>
                <w:rFonts w:asciiTheme="minorHAnsi" w:hAnsiTheme="minorHAnsi"/>
                <w:sz w:val="22"/>
                <w:szCs w:val="22"/>
              </w:rPr>
            </w:pPr>
          </w:p>
        </w:tc>
      </w:tr>
      <w:tr w:rsidR="002218AE" w:rsidRPr="00734C82" w14:paraId="43101684" w14:textId="77777777" w:rsidTr="00CD09A5">
        <w:trPr>
          <w:trHeight w:val="262"/>
        </w:trPr>
        <w:tc>
          <w:tcPr>
            <w:tcW w:w="3282" w:type="dxa"/>
            <w:vAlign w:val="center"/>
          </w:tcPr>
          <w:p w14:paraId="223040FE"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303A1881"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3FCAEA99" w14:textId="77777777" w:rsidR="002218AE" w:rsidRPr="00734C82" w:rsidRDefault="002218AE" w:rsidP="00B33702">
            <w:pPr>
              <w:rPr>
                <w:rFonts w:asciiTheme="minorHAnsi" w:hAnsiTheme="minorHAnsi"/>
                <w:sz w:val="22"/>
                <w:szCs w:val="22"/>
              </w:rPr>
            </w:pPr>
          </w:p>
        </w:tc>
        <w:tc>
          <w:tcPr>
            <w:tcW w:w="983" w:type="dxa"/>
            <w:vAlign w:val="center"/>
          </w:tcPr>
          <w:p w14:paraId="6696D256" w14:textId="77777777" w:rsidR="002218AE" w:rsidRPr="00734C82" w:rsidRDefault="002218AE" w:rsidP="00B33702">
            <w:pPr>
              <w:rPr>
                <w:rFonts w:asciiTheme="minorHAnsi" w:hAnsiTheme="minorHAnsi"/>
                <w:sz w:val="22"/>
                <w:szCs w:val="22"/>
              </w:rPr>
            </w:pPr>
          </w:p>
        </w:tc>
      </w:tr>
      <w:tr w:rsidR="002218AE" w:rsidRPr="00734C82" w14:paraId="1FF5C62D" w14:textId="77777777" w:rsidTr="00CD09A5">
        <w:trPr>
          <w:trHeight w:val="253"/>
        </w:trPr>
        <w:tc>
          <w:tcPr>
            <w:tcW w:w="3282" w:type="dxa"/>
            <w:vAlign w:val="center"/>
          </w:tcPr>
          <w:p w14:paraId="5B3CA7A9"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40F8D2D7"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24BD50C8" w14:textId="77777777" w:rsidR="002218AE" w:rsidRPr="00734C82" w:rsidRDefault="002218AE" w:rsidP="00B33702">
            <w:pPr>
              <w:rPr>
                <w:rFonts w:asciiTheme="minorHAnsi" w:hAnsiTheme="minorHAnsi"/>
                <w:sz w:val="22"/>
                <w:szCs w:val="22"/>
              </w:rPr>
            </w:pPr>
          </w:p>
        </w:tc>
        <w:tc>
          <w:tcPr>
            <w:tcW w:w="983" w:type="dxa"/>
            <w:vAlign w:val="center"/>
          </w:tcPr>
          <w:p w14:paraId="0DD0D7DC" w14:textId="77777777" w:rsidR="002218AE" w:rsidRPr="00734C82" w:rsidRDefault="002218AE" w:rsidP="00B33702">
            <w:pPr>
              <w:rPr>
                <w:rFonts w:asciiTheme="minorHAnsi" w:hAnsiTheme="minorHAnsi"/>
                <w:sz w:val="22"/>
                <w:szCs w:val="22"/>
              </w:rPr>
            </w:pPr>
          </w:p>
        </w:tc>
      </w:tr>
      <w:tr w:rsidR="002218AE" w:rsidRPr="00734C82" w14:paraId="57B8C0B7" w14:textId="77777777" w:rsidTr="00CD09A5">
        <w:trPr>
          <w:trHeight w:val="262"/>
        </w:trPr>
        <w:tc>
          <w:tcPr>
            <w:tcW w:w="3282" w:type="dxa"/>
            <w:vAlign w:val="center"/>
          </w:tcPr>
          <w:p w14:paraId="32C0691E"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1A8D634A" w14:textId="77777777" w:rsidR="002218AE"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3D26DAFC" w14:textId="77777777" w:rsidR="002218AE" w:rsidRPr="00734C82" w:rsidRDefault="002218AE" w:rsidP="00B33702">
            <w:pPr>
              <w:rPr>
                <w:rFonts w:asciiTheme="minorHAnsi" w:hAnsiTheme="minorHAnsi"/>
                <w:sz w:val="22"/>
                <w:szCs w:val="22"/>
              </w:rPr>
            </w:pPr>
          </w:p>
        </w:tc>
        <w:tc>
          <w:tcPr>
            <w:tcW w:w="983" w:type="dxa"/>
            <w:vAlign w:val="center"/>
          </w:tcPr>
          <w:p w14:paraId="16ABCBDE" w14:textId="77777777" w:rsidR="002218AE" w:rsidRPr="00734C82" w:rsidRDefault="002218AE" w:rsidP="00B33702">
            <w:pPr>
              <w:rPr>
                <w:rFonts w:asciiTheme="minorHAnsi" w:hAnsiTheme="minorHAnsi"/>
                <w:sz w:val="22"/>
                <w:szCs w:val="22"/>
              </w:rPr>
            </w:pPr>
          </w:p>
        </w:tc>
      </w:tr>
      <w:tr w:rsidR="00D25192" w:rsidRPr="00734C82" w14:paraId="04BA71BC" w14:textId="77777777" w:rsidTr="00CD09A5">
        <w:trPr>
          <w:trHeight w:val="262"/>
        </w:trPr>
        <w:tc>
          <w:tcPr>
            <w:tcW w:w="3282" w:type="dxa"/>
            <w:vAlign w:val="center"/>
          </w:tcPr>
          <w:p w14:paraId="65C607BE" w14:textId="77777777" w:rsidR="00D2519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7923E700" w14:textId="77777777" w:rsidR="00D2519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7161E92D" w14:textId="77777777" w:rsidR="00D25192" w:rsidRPr="00734C82" w:rsidRDefault="00D25192" w:rsidP="00B33702">
            <w:pPr>
              <w:rPr>
                <w:rFonts w:asciiTheme="minorHAnsi" w:hAnsiTheme="minorHAnsi"/>
                <w:sz w:val="22"/>
                <w:szCs w:val="22"/>
              </w:rPr>
            </w:pPr>
          </w:p>
        </w:tc>
        <w:tc>
          <w:tcPr>
            <w:tcW w:w="983" w:type="dxa"/>
            <w:vAlign w:val="center"/>
          </w:tcPr>
          <w:p w14:paraId="543B5F0E" w14:textId="77777777" w:rsidR="00D25192" w:rsidRPr="00734C82" w:rsidRDefault="00D25192" w:rsidP="00B33702">
            <w:pPr>
              <w:rPr>
                <w:rFonts w:asciiTheme="minorHAnsi" w:hAnsiTheme="minorHAnsi"/>
                <w:sz w:val="22"/>
                <w:szCs w:val="22"/>
              </w:rPr>
            </w:pPr>
          </w:p>
        </w:tc>
      </w:tr>
      <w:tr w:rsidR="00734C82" w:rsidRPr="00734C82" w14:paraId="1892F48C" w14:textId="77777777" w:rsidTr="00CD09A5">
        <w:trPr>
          <w:trHeight w:val="262"/>
        </w:trPr>
        <w:tc>
          <w:tcPr>
            <w:tcW w:w="3282" w:type="dxa"/>
            <w:vAlign w:val="center"/>
          </w:tcPr>
          <w:p w14:paraId="7FA9DE02"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32B6F314"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2F9825F3" w14:textId="77777777" w:rsidR="00734C82" w:rsidRPr="00734C82" w:rsidRDefault="00734C82" w:rsidP="00B33702">
            <w:pPr>
              <w:rPr>
                <w:rFonts w:asciiTheme="minorHAnsi" w:hAnsiTheme="minorHAnsi"/>
                <w:sz w:val="22"/>
                <w:szCs w:val="22"/>
              </w:rPr>
            </w:pPr>
          </w:p>
        </w:tc>
        <w:tc>
          <w:tcPr>
            <w:tcW w:w="983" w:type="dxa"/>
            <w:vAlign w:val="center"/>
          </w:tcPr>
          <w:p w14:paraId="7AF4B364" w14:textId="77777777" w:rsidR="00734C82" w:rsidRPr="00734C82" w:rsidRDefault="00734C82" w:rsidP="00B33702">
            <w:pPr>
              <w:rPr>
                <w:rFonts w:asciiTheme="minorHAnsi" w:hAnsiTheme="minorHAnsi"/>
                <w:sz w:val="22"/>
                <w:szCs w:val="22"/>
              </w:rPr>
            </w:pPr>
          </w:p>
        </w:tc>
      </w:tr>
      <w:tr w:rsidR="00734C82" w:rsidRPr="00734C82" w14:paraId="793AABFD" w14:textId="77777777" w:rsidTr="00CD09A5">
        <w:trPr>
          <w:trHeight w:val="262"/>
        </w:trPr>
        <w:tc>
          <w:tcPr>
            <w:tcW w:w="3282" w:type="dxa"/>
            <w:vAlign w:val="center"/>
          </w:tcPr>
          <w:p w14:paraId="58BC6404" w14:textId="77777777" w:rsidR="00734C82" w:rsidRPr="00734C82" w:rsidRDefault="00D757E2" w:rsidP="00B33702">
            <w:pPr>
              <w:rPr>
                <w:rFonts w:asciiTheme="minorHAnsi" w:hAnsiTheme="minorHAnsi"/>
                <w:sz w:val="22"/>
                <w:szCs w:val="22"/>
              </w:rPr>
            </w:pPr>
            <w:r>
              <w:rPr>
                <w:rFonts w:asciiTheme="minorHAnsi" w:hAnsiTheme="minorHAnsi"/>
                <w:sz w:val="22"/>
                <w:szCs w:val="22"/>
              </w:rPr>
              <w:lastRenderedPageBreak/>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4E55E064"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4F8E4E98" w14:textId="77777777" w:rsidR="00734C82" w:rsidRPr="00734C82" w:rsidRDefault="00734C82" w:rsidP="00B33702">
            <w:pPr>
              <w:rPr>
                <w:rFonts w:asciiTheme="minorHAnsi" w:hAnsiTheme="minorHAnsi"/>
                <w:sz w:val="22"/>
                <w:szCs w:val="22"/>
              </w:rPr>
            </w:pPr>
          </w:p>
        </w:tc>
        <w:tc>
          <w:tcPr>
            <w:tcW w:w="983" w:type="dxa"/>
            <w:vAlign w:val="center"/>
          </w:tcPr>
          <w:p w14:paraId="2169F723" w14:textId="77777777" w:rsidR="00734C82" w:rsidRPr="00734C82" w:rsidRDefault="00734C82" w:rsidP="00B33702">
            <w:pPr>
              <w:rPr>
                <w:rFonts w:asciiTheme="minorHAnsi" w:hAnsiTheme="minorHAnsi"/>
                <w:sz w:val="22"/>
                <w:szCs w:val="22"/>
              </w:rPr>
            </w:pPr>
          </w:p>
        </w:tc>
      </w:tr>
      <w:tr w:rsidR="00734C82" w:rsidRPr="00734C82" w14:paraId="5860B945" w14:textId="77777777" w:rsidTr="00CD09A5">
        <w:trPr>
          <w:trHeight w:val="272"/>
        </w:trPr>
        <w:tc>
          <w:tcPr>
            <w:tcW w:w="3282" w:type="dxa"/>
            <w:vAlign w:val="center"/>
          </w:tcPr>
          <w:p w14:paraId="5AE5048A"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1EEC1740"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6244A20D" w14:textId="77777777" w:rsidR="00734C82" w:rsidRPr="00734C82" w:rsidRDefault="00734C82" w:rsidP="00B33702">
            <w:pPr>
              <w:rPr>
                <w:rFonts w:asciiTheme="minorHAnsi" w:hAnsiTheme="minorHAnsi"/>
                <w:sz w:val="22"/>
                <w:szCs w:val="22"/>
              </w:rPr>
            </w:pPr>
          </w:p>
        </w:tc>
        <w:tc>
          <w:tcPr>
            <w:tcW w:w="983" w:type="dxa"/>
            <w:vAlign w:val="center"/>
          </w:tcPr>
          <w:p w14:paraId="7E09C893" w14:textId="77777777" w:rsidR="00734C82" w:rsidRPr="00734C82" w:rsidRDefault="00734C82" w:rsidP="00B33702">
            <w:pPr>
              <w:rPr>
                <w:rFonts w:asciiTheme="minorHAnsi" w:hAnsiTheme="minorHAnsi"/>
                <w:sz w:val="22"/>
                <w:szCs w:val="22"/>
              </w:rPr>
            </w:pPr>
          </w:p>
        </w:tc>
      </w:tr>
      <w:tr w:rsidR="00734C82" w:rsidRPr="00734C82" w14:paraId="61B6126E" w14:textId="77777777" w:rsidTr="00CD09A5">
        <w:trPr>
          <w:trHeight w:val="262"/>
        </w:trPr>
        <w:tc>
          <w:tcPr>
            <w:tcW w:w="3282" w:type="dxa"/>
            <w:vAlign w:val="center"/>
          </w:tcPr>
          <w:p w14:paraId="11B06E4D"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4"/>
                  <w:enabled/>
                  <w:calcOnExit w:val="0"/>
                  <w:textInput>
                    <w:default w:val="First, Last"/>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First, Last</w:t>
            </w:r>
            <w:r>
              <w:rPr>
                <w:rFonts w:asciiTheme="minorHAnsi" w:hAnsiTheme="minorHAnsi"/>
                <w:sz w:val="22"/>
                <w:szCs w:val="22"/>
              </w:rPr>
              <w:fldChar w:fldCharType="end"/>
            </w:r>
          </w:p>
        </w:tc>
        <w:tc>
          <w:tcPr>
            <w:tcW w:w="2409" w:type="dxa"/>
            <w:vAlign w:val="center"/>
          </w:tcPr>
          <w:p w14:paraId="38843878" w14:textId="77777777" w:rsidR="00734C82" w:rsidRPr="00734C82" w:rsidRDefault="00D757E2" w:rsidP="00B33702">
            <w:pPr>
              <w:rPr>
                <w:rFonts w:asciiTheme="minorHAnsi" w:hAnsiTheme="minorHAnsi"/>
                <w:sz w:val="22"/>
                <w:szCs w:val="22"/>
              </w:rPr>
            </w:pPr>
            <w:r>
              <w:rPr>
                <w:rFonts w:asciiTheme="minorHAnsi" w:hAnsiTheme="minorHAnsi"/>
                <w:sz w:val="22"/>
                <w:szCs w:val="22"/>
              </w:rPr>
              <w:fldChar w:fldCharType="begin">
                <w:ffData>
                  <w:name w:val="Text45"/>
                  <w:enabled/>
                  <w:calcOnExit w:val="0"/>
                  <w:textInput>
                    <w:default w:val="Enter info"/>
                  </w:textInput>
                </w:ffData>
              </w:fldChar>
            </w:r>
            <w:r w:rsidR="000B630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B630C">
              <w:rPr>
                <w:rFonts w:asciiTheme="minorHAnsi" w:hAnsiTheme="minorHAnsi"/>
                <w:noProof/>
                <w:sz w:val="22"/>
                <w:szCs w:val="22"/>
              </w:rPr>
              <w:t>Enter info</w:t>
            </w:r>
            <w:r>
              <w:rPr>
                <w:rFonts w:asciiTheme="minorHAnsi" w:hAnsiTheme="minorHAnsi"/>
                <w:sz w:val="22"/>
                <w:szCs w:val="22"/>
              </w:rPr>
              <w:fldChar w:fldCharType="end"/>
            </w:r>
          </w:p>
        </w:tc>
        <w:tc>
          <w:tcPr>
            <w:tcW w:w="3288" w:type="dxa"/>
            <w:vAlign w:val="center"/>
          </w:tcPr>
          <w:p w14:paraId="43772BC9" w14:textId="77777777" w:rsidR="00734C82" w:rsidRPr="00734C82" w:rsidRDefault="00734C82" w:rsidP="00B33702">
            <w:pPr>
              <w:rPr>
                <w:rFonts w:asciiTheme="minorHAnsi" w:hAnsiTheme="minorHAnsi"/>
                <w:sz w:val="22"/>
                <w:szCs w:val="22"/>
              </w:rPr>
            </w:pPr>
          </w:p>
        </w:tc>
        <w:tc>
          <w:tcPr>
            <w:tcW w:w="983" w:type="dxa"/>
            <w:vAlign w:val="center"/>
          </w:tcPr>
          <w:p w14:paraId="4DD78FD7" w14:textId="77777777" w:rsidR="00734C82" w:rsidRPr="00734C82" w:rsidRDefault="00734C82" w:rsidP="00B33702">
            <w:pPr>
              <w:rPr>
                <w:rFonts w:asciiTheme="minorHAnsi" w:hAnsiTheme="minorHAnsi"/>
                <w:sz w:val="22"/>
                <w:szCs w:val="22"/>
              </w:rPr>
            </w:pPr>
          </w:p>
        </w:tc>
      </w:tr>
    </w:tbl>
    <w:p w14:paraId="20EDF24F" w14:textId="77777777" w:rsidR="00950981" w:rsidRDefault="00950981" w:rsidP="005900E0">
      <w:pPr>
        <w:spacing w:after="200" w:line="276" w:lineRule="auto"/>
        <w:rPr>
          <w:rFonts w:asciiTheme="minorHAnsi" w:hAnsiTheme="minorHAnsi"/>
        </w:rPr>
      </w:pPr>
    </w:p>
    <w:p w14:paraId="4B3B4E96" w14:textId="77777777" w:rsidR="002529A0" w:rsidRDefault="002529A0">
      <w:pPr>
        <w:spacing w:after="200" w:line="276" w:lineRule="auto"/>
        <w:rPr>
          <w:rFonts w:asciiTheme="minorHAnsi" w:hAnsiTheme="minorHAnsi"/>
        </w:rPr>
      </w:pPr>
      <w:r>
        <w:rPr>
          <w:rFonts w:asciiTheme="minorHAnsi" w:hAnsiTheme="minorHAnsi"/>
        </w:rPr>
        <w:br w:type="page"/>
      </w:r>
    </w:p>
    <w:p w14:paraId="63758D33" w14:textId="12EA8D4C" w:rsidR="00734C82" w:rsidRPr="005900E0" w:rsidRDefault="00734C82" w:rsidP="005900E0">
      <w:pPr>
        <w:spacing w:after="200" w:line="276" w:lineRule="auto"/>
        <w:rPr>
          <w:rFonts w:asciiTheme="minorHAnsi" w:hAnsiTheme="minorHAnsi"/>
          <w:sz w:val="22"/>
          <w:szCs w:val="22"/>
        </w:rPr>
      </w:pPr>
      <w:r w:rsidRPr="00F005F4">
        <w:rPr>
          <w:rFonts w:asciiTheme="minorHAnsi" w:hAnsiTheme="minorHAnsi"/>
        </w:rPr>
        <w:lastRenderedPageBreak/>
        <w:t>Table of Contents</w:t>
      </w:r>
      <w:r w:rsidR="0031664E">
        <w:rPr>
          <w:rFonts w:asciiTheme="minorHAnsi" w:hAnsiTheme="minorHAnsi"/>
        </w:rPr>
        <w:t xml:space="preserve"> (</w:t>
      </w:r>
      <w:r w:rsidR="0031664E" w:rsidRPr="0031664E">
        <w:rPr>
          <w:rFonts w:asciiTheme="minorHAnsi" w:hAnsiTheme="minorHAnsi"/>
          <w:highlight w:val="lightGray"/>
        </w:rPr>
        <w:t>will need to be updated after you fill in your lab specific information</w:t>
      </w:r>
      <w:r w:rsidR="0031664E">
        <w:rPr>
          <w:rFonts w:asciiTheme="minorHAnsi" w:hAnsiTheme="minorHAnsi"/>
        </w:rPr>
        <w:t>)</w:t>
      </w:r>
    </w:p>
    <w:p w14:paraId="2FB6C8D3" w14:textId="77777777" w:rsidR="007546BC" w:rsidRDefault="00D757E2" w:rsidP="003E6B7D">
      <w:pPr>
        <w:pStyle w:val="TOC1"/>
        <w:tabs>
          <w:tab w:val="right" w:leader="dot" w:pos="9180"/>
        </w:tabs>
        <w:rPr>
          <w:noProof/>
        </w:rPr>
      </w:pPr>
      <w:r w:rsidRPr="00D402D7">
        <w:fldChar w:fldCharType="begin"/>
      </w:r>
      <w:r w:rsidR="007A3BC2" w:rsidRPr="00D402D7">
        <w:instrText xml:space="preserve"> TOC \o "1-3" \h \z \u </w:instrText>
      </w:r>
      <w:r w:rsidRPr="00D402D7">
        <w:fldChar w:fldCharType="separate"/>
      </w:r>
      <w:hyperlink w:anchor="_Toc291233127" w:history="1">
        <w:r w:rsidR="007546BC" w:rsidRPr="005E6AE6">
          <w:rPr>
            <w:rStyle w:val="Hyperlink"/>
            <w:noProof/>
          </w:rPr>
          <w:t>Lab Contacts and Training</w:t>
        </w:r>
        <w:r w:rsidR="007546BC">
          <w:rPr>
            <w:noProof/>
            <w:webHidden/>
          </w:rPr>
          <w:tab/>
        </w:r>
      </w:hyperlink>
      <w:r w:rsidR="00B5403B">
        <w:rPr>
          <w:noProof/>
        </w:rPr>
        <w:t>4</w:t>
      </w:r>
    </w:p>
    <w:p w14:paraId="124324B1" w14:textId="77777777" w:rsidR="007546BC" w:rsidRDefault="00241507" w:rsidP="003E6B7D">
      <w:pPr>
        <w:pStyle w:val="TOC1"/>
        <w:tabs>
          <w:tab w:val="right" w:leader="dot" w:pos="9180"/>
        </w:tabs>
        <w:rPr>
          <w:noProof/>
        </w:rPr>
      </w:pPr>
      <w:hyperlink w:anchor="_Toc291233128" w:history="1">
        <w:r w:rsidR="007546BC" w:rsidRPr="005E6AE6">
          <w:rPr>
            <w:rStyle w:val="Hyperlink"/>
            <w:noProof/>
          </w:rPr>
          <w:t>Background</w:t>
        </w:r>
        <w:r w:rsidR="007546BC">
          <w:rPr>
            <w:noProof/>
            <w:webHidden/>
          </w:rPr>
          <w:tab/>
        </w:r>
      </w:hyperlink>
      <w:r w:rsidR="00B5403B">
        <w:rPr>
          <w:noProof/>
        </w:rPr>
        <w:t>5</w:t>
      </w:r>
    </w:p>
    <w:p w14:paraId="34E34C34" w14:textId="77777777" w:rsidR="007546BC" w:rsidRDefault="00241507" w:rsidP="003E6B7D">
      <w:pPr>
        <w:pStyle w:val="TOC1"/>
        <w:tabs>
          <w:tab w:val="right" w:leader="dot" w:pos="9180"/>
        </w:tabs>
        <w:rPr>
          <w:noProof/>
        </w:rPr>
      </w:pPr>
      <w:hyperlink w:anchor="_Toc291233129" w:history="1">
        <w:r w:rsidR="007546BC" w:rsidRPr="005E6AE6">
          <w:rPr>
            <w:rStyle w:val="Hyperlink"/>
            <w:noProof/>
          </w:rPr>
          <w:t>Exposure Risk</w:t>
        </w:r>
        <w:r w:rsidR="007546BC">
          <w:rPr>
            <w:noProof/>
            <w:webHidden/>
          </w:rPr>
          <w:tab/>
        </w:r>
      </w:hyperlink>
      <w:r w:rsidR="00B5403B">
        <w:rPr>
          <w:noProof/>
        </w:rPr>
        <w:t>6</w:t>
      </w:r>
    </w:p>
    <w:p w14:paraId="0EEF3FAF" w14:textId="77777777" w:rsidR="007546BC" w:rsidRDefault="00241507" w:rsidP="003E6B7D">
      <w:pPr>
        <w:pStyle w:val="TOC1"/>
        <w:tabs>
          <w:tab w:val="right" w:leader="dot" w:pos="9180"/>
        </w:tabs>
        <w:rPr>
          <w:noProof/>
        </w:rPr>
      </w:pPr>
      <w:hyperlink w:anchor="_Toc291233130" w:history="1">
        <w:r w:rsidR="007546BC" w:rsidRPr="005E6AE6">
          <w:rPr>
            <w:rStyle w:val="Hyperlink"/>
            <w:noProof/>
          </w:rPr>
          <w:t>Inactivation and Surface Decontamination</w:t>
        </w:r>
        <w:r w:rsidR="007546BC">
          <w:rPr>
            <w:noProof/>
            <w:webHidden/>
          </w:rPr>
          <w:tab/>
        </w:r>
      </w:hyperlink>
      <w:r w:rsidR="00B5403B">
        <w:rPr>
          <w:noProof/>
        </w:rPr>
        <w:t>7</w:t>
      </w:r>
    </w:p>
    <w:p w14:paraId="0B6AD96B" w14:textId="77777777" w:rsidR="007546BC" w:rsidRDefault="00241507" w:rsidP="003E6B7D">
      <w:pPr>
        <w:pStyle w:val="TOC1"/>
        <w:tabs>
          <w:tab w:val="right" w:leader="dot" w:pos="9180"/>
        </w:tabs>
        <w:rPr>
          <w:noProof/>
        </w:rPr>
      </w:pPr>
      <w:hyperlink w:anchor="_Toc291233131" w:history="1">
        <w:r w:rsidR="007546BC" w:rsidRPr="005E6AE6">
          <w:rPr>
            <w:rStyle w:val="Hyperlink"/>
            <w:noProof/>
          </w:rPr>
          <w:t>Biosafety Requirements and Procedures</w:t>
        </w:r>
        <w:r w:rsidR="007546BC">
          <w:rPr>
            <w:noProof/>
            <w:webHidden/>
          </w:rPr>
          <w:tab/>
        </w:r>
      </w:hyperlink>
      <w:r w:rsidR="00B5403B">
        <w:rPr>
          <w:noProof/>
        </w:rPr>
        <w:t>8</w:t>
      </w:r>
    </w:p>
    <w:p w14:paraId="1D23A43B" w14:textId="77777777" w:rsidR="007546BC" w:rsidRPr="00D43797" w:rsidRDefault="00241507" w:rsidP="003E6B7D">
      <w:pPr>
        <w:pStyle w:val="TOC2"/>
        <w:tabs>
          <w:tab w:val="right" w:leader="dot" w:pos="9180"/>
        </w:tabs>
        <w:spacing w:line="276" w:lineRule="auto"/>
        <w:rPr>
          <w:rFonts w:asciiTheme="minorHAnsi" w:eastAsiaTheme="minorEastAsia" w:hAnsiTheme="minorHAnsi" w:cstheme="minorBidi"/>
          <w:noProof/>
          <w:sz w:val="22"/>
          <w:szCs w:val="22"/>
        </w:rPr>
      </w:pPr>
      <w:hyperlink w:anchor="_Toc291233132" w:history="1">
        <w:r w:rsidR="007546BC" w:rsidRPr="00D43797">
          <w:rPr>
            <w:rStyle w:val="Hyperlink"/>
            <w:rFonts w:asciiTheme="minorHAnsi" w:hAnsiTheme="minorHAnsi" w:cs="Arial"/>
            <w:noProof/>
            <w:sz w:val="22"/>
            <w:szCs w:val="22"/>
          </w:rPr>
          <w:t>1.</w:t>
        </w:r>
        <w:r w:rsidR="007546BC" w:rsidRPr="00D43797">
          <w:rPr>
            <w:rFonts w:asciiTheme="minorHAnsi" w:eastAsiaTheme="minorEastAsia" w:hAnsiTheme="minorHAnsi" w:cstheme="minorBidi"/>
            <w:noProof/>
            <w:sz w:val="22"/>
            <w:szCs w:val="22"/>
          </w:rPr>
          <w:tab/>
        </w:r>
        <w:r w:rsidR="007546BC" w:rsidRPr="00D43797">
          <w:rPr>
            <w:rStyle w:val="Hyperlink"/>
            <w:rFonts w:asciiTheme="minorHAnsi" w:hAnsiTheme="minorHAnsi"/>
            <w:noProof/>
            <w:sz w:val="22"/>
            <w:szCs w:val="22"/>
          </w:rPr>
          <w:t>Physical Containment.</w:t>
        </w:r>
        <w:r w:rsidR="007546BC" w:rsidRPr="00D43797">
          <w:rPr>
            <w:rFonts w:asciiTheme="minorHAnsi" w:hAnsiTheme="minorHAnsi"/>
            <w:noProof/>
            <w:webHidden/>
            <w:sz w:val="22"/>
            <w:szCs w:val="22"/>
          </w:rPr>
          <w:tab/>
        </w:r>
      </w:hyperlink>
      <w:r w:rsidR="00B5403B">
        <w:rPr>
          <w:rFonts w:asciiTheme="minorHAnsi" w:hAnsiTheme="minorHAnsi"/>
          <w:noProof/>
          <w:sz w:val="22"/>
          <w:szCs w:val="22"/>
        </w:rPr>
        <w:t>8</w:t>
      </w:r>
    </w:p>
    <w:p w14:paraId="7B603469" w14:textId="77777777" w:rsidR="007546BC" w:rsidRPr="00D43797" w:rsidRDefault="00241507" w:rsidP="003E6B7D">
      <w:pPr>
        <w:pStyle w:val="TOC2"/>
        <w:tabs>
          <w:tab w:val="right" w:leader="dot" w:pos="9180"/>
        </w:tabs>
        <w:spacing w:line="276" w:lineRule="auto"/>
        <w:rPr>
          <w:rFonts w:asciiTheme="minorHAnsi" w:eastAsiaTheme="minorEastAsia" w:hAnsiTheme="minorHAnsi" w:cstheme="minorBidi"/>
          <w:noProof/>
          <w:sz w:val="22"/>
          <w:szCs w:val="22"/>
        </w:rPr>
      </w:pPr>
      <w:hyperlink w:anchor="_Toc291233133" w:history="1">
        <w:r w:rsidR="007546BC" w:rsidRPr="00D43797">
          <w:rPr>
            <w:rStyle w:val="Hyperlink"/>
            <w:rFonts w:asciiTheme="minorHAnsi" w:hAnsiTheme="minorHAnsi" w:cs="Arial"/>
            <w:noProof/>
            <w:sz w:val="22"/>
            <w:szCs w:val="22"/>
          </w:rPr>
          <w:t>3.</w:t>
        </w:r>
        <w:r w:rsidR="007546BC" w:rsidRPr="00D43797">
          <w:rPr>
            <w:rFonts w:asciiTheme="minorHAnsi" w:eastAsiaTheme="minorEastAsia" w:hAnsiTheme="minorHAnsi" w:cstheme="minorBidi"/>
            <w:noProof/>
            <w:sz w:val="22"/>
            <w:szCs w:val="22"/>
          </w:rPr>
          <w:tab/>
        </w:r>
        <w:r w:rsidR="007546BC" w:rsidRPr="00D43797">
          <w:rPr>
            <w:rStyle w:val="Hyperlink"/>
            <w:rFonts w:asciiTheme="minorHAnsi" w:hAnsiTheme="minorHAnsi"/>
            <w:noProof/>
            <w:sz w:val="22"/>
            <w:szCs w:val="22"/>
          </w:rPr>
          <w:t>Personal Protective Equipment (PPE).</w:t>
        </w:r>
        <w:r w:rsidR="007546BC" w:rsidRPr="00D43797">
          <w:rPr>
            <w:rFonts w:asciiTheme="minorHAnsi" w:hAnsiTheme="minorHAnsi"/>
            <w:noProof/>
            <w:webHidden/>
            <w:sz w:val="22"/>
            <w:szCs w:val="22"/>
          </w:rPr>
          <w:tab/>
        </w:r>
      </w:hyperlink>
      <w:r w:rsidR="00B5403B">
        <w:rPr>
          <w:rFonts w:asciiTheme="minorHAnsi" w:hAnsiTheme="minorHAnsi"/>
          <w:noProof/>
          <w:sz w:val="22"/>
          <w:szCs w:val="22"/>
        </w:rPr>
        <w:t>8</w:t>
      </w:r>
    </w:p>
    <w:p w14:paraId="34C79D33" w14:textId="77777777" w:rsidR="007546BC" w:rsidRPr="00D43797" w:rsidRDefault="00241507" w:rsidP="003E6B7D">
      <w:pPr>
        <w:pStyle w:val="TOC2"/>
        <w:tabs>
          <w:tab w:val="right" w:leader="dot" w:pos="9180"/>
        </w:tabs>
        <w:spacing w:line="276" w:lineRule="auto"/>
        <w:rPr>
          <w:rFonts w:asciiTheme="minorHAnsi" w:eastAsiaTheme="minorEastAsia" w:hAnsiTheme="minorHAnsi" w:cstheme="minorBidi"/>
          <w:noProof/>
          <w:sz w:val="22"/>
          <w:szCs w:val="22"/>
        </w:rPr>
      </w:pPr>
      <w:hyperlink w:anchor="_Toc291233134" w:history="1">
        <w:r w:rsidR="007546BC" w:rsidRPr="00D43797">
          <w:rPr>
            <w:rStyle w:val="Hyperlink"/>
            <w:rFonts w:asciiTheme="minorHAnsi" w:hAnsiTheme="minorHAnsi" w:cs="Arial"/>
            <w:noProof/>
            <w:sz w:val="22"/>
            <w:szCs w:val="22"/>
          </w:rPr>
          <w:t>4.</w:t>
        </w:r>
        <w:r w:rsidR="007546BC" w:rsidRPr="00D43797">
          <w:rPr>
            <w:rFonts w:asciiTheme="minorHAnsi" w:eastAsiaTheme="minorEastAsia" w:hAnsiTheme="minorHAnsi" w:cstheme="minorBidi"/>
            <w:noProof/>
            <w:sz w:val="22"/>
            <w:szCs w:val="22"/>
          </w:rPr>
          <w:tab/>
        </w:r>
        <w:r w:rsidR="007546BC" w:rsidRPr="00D43797">
          <w:rPr>
            <w:rStyle w:val="Hyperlink"/>
            <w:rFonts w:asciiTheme="minorHAnsi" w:hAnsiTheme="minorHAnsi"/>
            <w:noProof/>
            <w:sz w:val="22"/>
            <w:szCs w:val="22"/>
          </w:rPr>
          <w:t>Spill Kit.</w:t>
        </w:r>
        <w:r w:rsidR="007546BC" w:rsidRPr="00D43797">
          <w:rPr>
            <w:rFonts w:asciiTheme="minorHAnsi" w:hAnsiTheme="minorHAnsi"/>
            <w:noProof/>
            <w:webHidden/>
            <w:sz w:val="22"/>
            <w:szCs w:val="22"/>
          </w:rPr>
          <w:tab/>
        </w:r>
      </w:hyperlink>
      <w:r w:rsidR="00B5403B">
        <w:rPr>
          <w:rFonts w:asciiTheme="minorHAnsi" w:hAnsiTheme="minorHAnsi"/>
          <w:noProof/>
          <w:sz w:val="22"/>
          <w:szCs w:val="22"/>
        </w:rPr>
        <w:t>9</w:t>
      </w:r>
    </w:p>
    <w:p w14:paraId="68E68D82" w14:textId="77777777" w:rsidR="007546BC" w:rsidRDefault="00241507" w:rsidP="003E6B7D">
      <w:pPr>
        <w:pStyle w:val="TOC2"/>
        <w:tabs>
          <w:tab w:val="right" w:leader="dot" w:pos="9180"/>
        </w:tabs>
        <w:spacing w:line="276" w:lineRule="auto"/>
        <w:rPr>
          <w:rFonts w:asciiTheme="minorHAnsi" w:hAnsiTheme="minorHAnsi"/>
          <w:noProof/>
          <w:sz w:val="22"/>
          <w:szCs w:val="22"/>
        </w:rPr>
      </w:pPr>
      <w:hyperlink w:anchor="_Toc291233135" w:history="1">
        <w:r w:rsidR="007546BC" w:rsidRPr="00D43797">
          <w:rPr>
            <w:rStyle w:val="Hyperlink"/>
            <w:rFonts w:asciiTheme="minorHAnsi" w:hAnsiTheme="minorHAnsi" w:cs="Arial"/>
            <w:noProof/>
            <w:sz w:val="22"/>
            <w:szCs w:val="22"/>
          </w:rPr>
          <w:t>5.</w:t>
        </w:r>
        <w:r w:rsidR="007546BC" w:rsidRPr="00D43797">
          <w:rPr>
            <w:rFonts w:asciiTheme="minorHAnsi" w:eastAsiaTheme="minorEastAsia" w:hAnsiTheme="minorHAnsi" w:cstheme="minorBidi"/>
            <w:noProof/>
            <w:sz w:val="22"/>
            <w:szCs w:val="22"/>
          </w:rPr>
          <w:tab/>
        </w:r>
        <w:r w:rsidR="007546BC" w:rsidRPr="00D43797">
          <w:rPr>
            <w:rStyle w:val="Hyperlink"/>
            <w:rFonts w:asciiTheme="minorHAnsi" w:hAnsiTheme="minorHAnsi"/>
            <w:noProof/>
            <w:sz w:val="22"/>
            <w:szCs w:val="22"/>
          </w:rPr>
          <w:t>General Procedures for working with agent(s).</w:t>
        </w:r>
        <w:r w:rsidR="007546BC" w:rsidRPr="00D43797">
          <w:rPr>
            <w:rFonts w:asciiTheme="minorHAnsi" w:hAnsiTheme="minorHAnsi"/>
            <w:noProof/>
            <w:webHidden/>
            <w:sz w:val="22"/>
            <w:szCs w:val="22"/>
          </w:rPr>
          <w:tab/>
        </w:r>
      </w:hyperlink>
      <w:r w:rsidR="00B5403B">
        <w:rPr>
          <w:rFonts w:asciiTheme="minorHAnsi" w:hAnsiTheme="minorHAnsi"/>
          <w:noProof/>
          <w:sz w:val="22"/>
          <w:szCs w:val="22"/>
        </w:rPr>
        <w:t>9</w:t>
      </w:r>
    </w:p>
    <w:p w14:paraId="6FCFA837" w14:textId="77777777" w:rsidR="00B5403B" w:rsidRPr="00B5403B" w:rsidRDefault="00B5403B" w:rsidP="00B5403B">
      <w:pPr>
        <w:rPr>
          <w:rFonts w:asciiTheme="minorHAnsi" w:eastAsiaTheme="minorEastAsia" w:hAnsiTheme="minorHAnsi"/>
          <w:sz w:val="22"/>
          <w:szCs w:val="22"/>
        </w:rPr>
      </w:pPr>
      <w:r w:rsidRPr="00B5403B">
        <w:rPr>
          <w:rFonts w:asciiTheme="minorHAnsi" w:eastAsiaTheme="minorEastAsia" w:hAnsiTheme="minorHAnsi"/>
          <w:sz w:val="22"/>
          <w:szCs w:val="22"/>
        </w:rPr>
        <w:t>Accident and Spill Procedures…………………………………………………………………</w:t>
      </w:r>
      <w:r>
        <w:rPr>
          <w:rFonts w:asciiTheme="minorHAnsi" w:eastAsiaTheme="minorEastAsia" w:hAnsiTheme="minorHAnsi"/>
          <w:sz w:val="22"/>
          <w:szCs w:val="22"/>
        </w:rPr>
        <w:t xml:space="preserve">…………………………………………. </w:t>
      </w:r>
      <w:r w:rsidRPr="00B5403B">
        <w:rPr>
          <w:rFonts w:asciiTheme="minorHAnsi" w:eastAsiaTheme="minorEastAsia" w:hAnsiTheme="minorHAnsi"/>
          <w:sz w:val="22"/>
          <w:szCs w:val="22"/>
        </w:rPr>
        <w:t>10</w:t>
      </w:r>
    </w:p>
    <w:p w14:paraId="0C7526B7" w14:textId="77777777" w:rsidR="007546BC" w:rsidRDefault="00241507" w:rsidP="003E6B7D">
      <w:pPr>
        <w:pStyle w:val="TOC1"/>
        <w:tabs>
          <w:tab w:val="right" w:leader="dot" w:pos="9180"/>
        </w:tabs>
        <w:rPr>
          <w:rStyle w:val="Hyperlink"/>
          <w:noProof/>
        </w:rPr>
      </w:pPr>
      <w:hyperlink w:anchor="_Toc291233136" w:history="1">
        <w:r w:rsidR="007546BC" w:rsidRPr="005E6AE6">
          <w:rPr>
            <w:rStyle w:val="Hyperlink"/>
            <w:noProof/>
          </w:rPr>
          <w:t xml:space="preserve">Specific Protocols for the </w:t>
        </w:r>
        <w:r w:rsidR="00AE1A80">
          <w:rPr>
            <w:rStyle w:val="Hyperlink"/>
            <w:noProof/>
            <w:color w:val="FF0000"/>
          </w:rPr>
          <w:t xml:space="preserve">(Insert PI Name) </w:t>
        </w:r>
        <w:r w:rsidR="007546BC" w:rsidRPr="005E6AE6">
          <w:rPr>
            <w:rStyle w:val="Hyperlink"/>
            <w:noProof/>
          </w:rPr>
          <w:t xml:space="preserve">Laboratory when using </w:t>
        </w:r>
        <w:r w:rsidR="00950981">
          <w:rPr>
            <w:rStyle w:val="Hyperlink"/>
            <w:noProof/>
          </w:rPr>
          <w:t>lab specific</w:t>
        </w:r>
        <w:r w:rsidR="007546BC" w:rsidRPr="00AE1A80">
          <w:rPr>
            <w:rStyle w:val="Hyperlink"/>
            <w:noProof/>
          </w:rPr>
          <w:t xml:space="preserve"> Agent(s)</w:t>
        </w:r>
        <w:r w:rsidR="007546BC">
          <w:rPr>
            <w:noProof/>
            <w:webHidden/>
          </w:rPr>
          <w:tab/>
        </w:r>
        <w:r w:rsidR="00D757E2">
          <w:rPr>
            <w:noProof/>
            <w:webHidden/>
          </w:rPr>
          <w:fldChar w:fldCharType="begin"/>
        </w:r>
        <w:r w:rsidR="007546BC">
          <w:rPr>
            <w:noProof/>
            <w:webHidden/>
          </w:rPr>
          <w:instrText xml:space="preserve"> PAGEREF _Toc291233136 \h </w:instrText>
        </w:r>
        <w:r w:rsidR="00D757E2">
          <w:rPr>
            <w:noProof/>
            <w:webHidden/>
          </w:rPr>
        </w:r>
        <w:r w:rsidR="00D757E2">
          <w:rPr>
            <w:noProof/>
            <w:webHidden/>
          </w:rPr>
          <w:fldChar w:fldCharType="separate"/>
        </w:r>
        <w:r w:rsidR="00102BD7">
          <w:rPr>
            <w:noProof/>
            <w:webHidden/>
          </w:rPr>
          <w:t>2</w:t>
        </w:r>
        <w:r w:rsidR="00D757E2">
          <w:rPr>
            <w:noProof/>
            <w:webHidden/>
          </w:rPr>
          <w:fldChar w:fldCharType="end"/>
        </w:r>
      </w:hyperlink>
      <w:r w:rsidR="00B5403B">
        <w:rPr>
          <w:noProof/>
        </w:rPr>
        <w:t>3</w:t>
      </w:r>
    </w:p>
    <w:p w14:paraId="055B0124" w14:textId="77777777" w:rsidR="003E6B7D" w:rsidRPr="003E6B7D" w:rsidRDefault="003E6B7D" w:rsidP="003E6B7D">
      <w:pPr>
        <w:spacing w:line="360" w:lineRule="auto"/>
        <w:rPr>
          <w:rFonts w:asciiTheme="minorHAnsi" w:hAnsiTheme="minorHAnsi"/>
          <w:noProof/>
          <w:sz w:val="22"/>
          <w:szCs w:val="22"/>
        </w:rPr>
      </w:pPr>
      <w:r w:rsidRPr="003E6B7D">
        <w:rPr>
          <w:rFonts w:asciiTheme="minorHAnsi" w:hAnsiTheme="minorHAnsi"/>
          <w:noProof/>
          <w:sz w:val="22"/>
          <w:szCs w:val="22"/>
        </w:rPr>
        <w:t>Appendix I: Contact Information…………………………………………………</w:t>
      </w:r>
      <w:r>
        <w:rPr>
          <w:rFonts w:asciiTheme="minorHAnsi" w:hAnsiTheme="minorHAnsi"/>
          <w:noProof/>
          <w:sz w:val="22"/>
          <w:szCs w:val="22"/>
        </w:rPr>
        <w:t>…………………………………………</w:t>
      </w:r>
      <w:r w:rsidRPr="003E6B7D">
        <w:rPr>
          <w:rFonts w:asciiTheme="minorHAnsi" w:hAnsiTheme="minorHAnsi"/>
          <w:noProof/>
          <w:sz w:val="22"/>
          <w:szCs w:val="22"/>
        </w:rPr>
        <w:t>……</w:t>
      </w:r>
      <w:r w:rsidR="001265EC">
        <w:rPr>
          <w:rFonts w:asciiTheme="minorHAnsi" w:hAnsiTheme="minorHAnsi"/>
          <w:noProof/>
          <w:sz w:val="22"/>
          <w:szCs w:val="22"/>
        </w:rPr>
        <w:t>……….</w:t>
      </w:r>
    </w:p>
    <w:p w14:paraId="0F478092" w14:textId="77777777" w:rsidR="007546BC" w:rsidRDefault="00241507" w:rsidP="003E6B7D">
      <w:pPr>
        <w:pStyle w:val="TOC1"/>
        <w:tabs>
          <w:tab w:val="right" w:leader="dot" w:pos="9180"/>
        </w:tabs>
        <w:rPr>
          <w:noProof/>
        </w:rPr>
      </w:pPr>
      <w:hyperlink w:anchor="_Toc291233137" w:history="1">
        <w:r w:rsidR="007546BC" w:rsidRPr="005E6AE6">
          <w:rPr>
            <w:rStyle w:val="Hyperlink"/>
            <w:noProof/>
          </w:rPr>
          <w:t>Appendix II: Spill Response Cue Cards</w:t>
        </w:r>
        <w:r w:rsidR="007546BC">
          <w:rPr>
            <w:noProof/>
            <w:webHidden/>
          </w:rPr>
          <w:tab/>
        </w:r>
      </w:hyperlink>
    </w:p>
    <w:p w14:paraId="451C273F" w14:textId="77777777" w:rsidR="007546BC" w:rsidRDefault="00241507" w:rsidP="003E6B7D">
      <w:pPr>
        <w:pStyle w:val="TOC1"/>
        <w:tabs>
          <w:tab w:val="right" w:leader="dot" w:pos="9180"/>
        </w:tabs>
        <w:rPr>
          <w:noProof/>
        </w:rPr>
      </w:pPr>
      <w:hyperlink w:anchor="_Toc291233138" w:history="1">
        <w:r w:rsidR="00950981">
          <w:rPr>
            <w:rStyle w:val="Hyperlink"/>
            <w:noProof/>
          </w:rPr>
          <w:t xml:space="preserve">Appendix III: </w:t>
        </w:r>
        <w:r w:rsidR="007546BC" w:rsidRPr="005E6AE6">
          <w:rPr>
            <w:rStyle w:val="Hyperlink"/>
            <w:noProof/>
          </w:rPr>
          <w:t>Door Signage</w:t>
        </w:r>
        <w:r w:rsidR="007546BC">
          <w:rPr>
            <w:noProof/>
            <w:webHidden/>
          </w:rPr>
          <w:tab/>
        </w:r>
      </w:hyperlink>
    </w:p>
    <w:p w14:paraId="641A7D4B" w14:textId="77777777" w:rsidR="007546BC" w:rsidRDefault="00241507" w:rsidP="003E6B7D">
      <w:pPr>
        <w:pStyle w:val="TOC1"/>
        <w:tabs>
          <w:tab w:val="right" w:leader="dot" w:pos="9180"/>
        </w:tabs>
        <w:rPr>
          <w:noProof/>
        </w:rPr>
      </w:pPr>
      <w:hyperlink w:anchor="_Toc291233139" w:history="1">
        <w:r w:rsidR="007546BC" w:rsidRPr="005E6AE6">
          <w:rPr>
            <w:rStyle w:val="Hyperlink"/>
            <w:noProof/>
          </w:rPr>
          <w:t>Appendix IV: Training Certificates</w:t>
        </w:r>
        <w:r w:rsidR="007546BC">
          <w:rPr>
            <w:noProof/>
            <w:webHidden/>
          </w:rPr>
          <w:tab/>
        </w:r>
      </w:hyperlink>
    </w:p>
    <w:p w14:paraId="6745852E" w14:textId="77777777" w:rsidR="007546BC" w:rsidRPr="00373B12" w:rsidRDefault="001265EC" w:rsidP="003E6B7D">
      <w:pPr>
        <w:tabs>
          <w:tab w:val="right" w:leader="dot" w:pos="9180"/>
        </w:tabs>
        <w:spacing w:line="360" w:lineRule="auto"/>
        <w:rPr>
          <w:rFonts w:asciiTheme="minorHAnsi" w:hAnsiTheme="minorHAnsi"/>
          <w:noProof/>
          <w:sz w:val="22"/>
          <w:szCs w:val="22"/>
        </w:rPr>
      </w:pPr>
      <w:r>
        <w:rPr>
          <w:rFonts w:asciiTheme="minorHAnsi" w:hAnsiTheme="minorHAnsi"/>
          <w:noProof/>
          <w:sz w:val="22"/>
          <w:szCs w:val="22"/>
        </w:rPr>
        <w:t>Appendix V</w:t>
      </w:r>
      <w:r w:rsidR="007546BC" w:rsidRPr="00373B12">
        <w:rPr>
          <w:rFonts w:asciiTheme="minorHAnsi" w:hAnsiTheme="minorHAnsi"/>
          <w:noProof/>
          <w:sz w:val="22"/>
          <w:szCs w:val="22"/>
        </w:rPr>
        <w:t>: IBC Protocol and Approval………………………………………</w:t>
      </w:r>
      <w:r w:rsidR="00373B12">
        <w:rPr>
          <w:rFonts w:asciiTheme="minorHAnsi" w:hAnsiTheme="minorHAnsi"/>
          <w:noProof/>
          <w:sz w:val="22"/>
          <w:szCs w:val="22"/>
        </w:rPr>
        <w:t>……………………………………….</w:t>
      </w:r>
      <w:r w:rsidR="007546BC" w:rsidRPr="00373B12">
        <w:rPr>
          <w:rFonts w:asciiTheme="minorHAnsi" w:hAnsiTheme="minorHAnsi"/>
          <w:noProof/>
          <w:sz w:val="22"/>
          <w:szCs w:val="22"/>
        </w:rPr>
        <w:t>……………</w:t>
      </w:r>
      <w:r w:rsidR="00373B12" w:rsidRPr="00373B12">
        <w:rPr>
          <w:rFonts w:asciiTheme="minorHAnsi" w:hAnsiTheme="minorHAnsi"/>
          <w:noProof/>
          <w:sz w:val="22"/>
          <w:szCs w:val="22"/>
        </w:rPr>
        <w:t>..</w:t>
      </w:r>
    </w:p>
    <w:p w14:paraId="711314DE" w14:textId="77777777" w:rsidR="007546BC" w:rsidRPr="00373B12" w:rsidRDefault="001265EC" w:rsidP="003E6B7D">
      <w:pPr>
        <w:tabs>
          <w:tab w:val="right" w:leader="dot" w:pos="9180"/>
        </w:tabs>
        <w:spacing w:line="360" w:lineRule="auto"/>
        <w:rPr>
          <w:rFonts w:asciiTheme="minorHAnsi" w:hAnsiTheme="minorHAnsi"/>
          <w:noProof/>
          <w:sz w:val="22"/>
          <w:szCs w:val="22"/>
        </w:rPr>
      </w:pPr>
      <w:r>
        <w:rPr>
          <w:rFonts w:asciiTheme="minorHAnsi" w:hAnsiTheme="minorHAnsi"/>
          <w:noProof/>
          <w:sz w:val="22"/>
          <w:szCs w:val="22"/>
        </w:rPr>
        <w:t>Appendix VI</w:t>
      </w:r>
      <w:r w:rsidR="007546BC" w:rsidRPr="00373B12">
        <w:rPr>
          <w:rFonts w:asciiTheme="minorHAnsi" w:hAnsiTheme="minorHAnsi"/>
          <w:noProof/>
          <w:sz w:val="22"/>
          <w:szCs w:val="22"/>
        </w:rPr>
        <w:t>: Disinfectant Table………………………………</w:t>
      </w:r>
      <w:r w:rsidR="00373B12">
        <w:rPr>
          <w:rFonts w:asciiTheme="minorHAnsi" w:hAnsiTheme="minorHAnsi"/>
          <w:noProof/>
          <w:sz w:val="22"/>
          <w:szCs w:val="22"/>
        </w:rPr>
        <w:t>………………………………………….</w:t>
      </w:r>
      <w:r w:rsidR="007546BC" w:rsidRPr="00373B12">
        <w:rPr>
          <w:rFonts w:asciiTheme="minorHAnsi" w:hAnsiTheme="minorHAnsi"/>
          <w:noProof/>
          <w:sz w:val="22"/>
          <w:szCs w:val="22"/>
        </w:rPr>
        <w:t>…………………………</w:t>
      </w:r>
      <w:r w:rsidR="00887595">
        <w:rPr>
          <w:rFonts w:asciiTheme="minorHAnsi" w:hAnsiTheme="minorHAnsi"/>
          <w:noProof/>
          <w:sz w:val="22"/>
          <w:szCs w:val="22"/>
        </w:rPr>
        <w:t>.</w:t>
      </w:r>
      <w:r w:rsidR="007546BC" w:rsidRPr="00373B12">
        <w:rPr>
          <w:rFonts w:asciiTheme="minorHAnsi" w:hAnsiTheme="minorHAnsi"/>
          <w:noProof/>
          <w:sz w:val="22"/>
          <w:szCs w:val="22"/>
        </w:rPr>
        <w:t>…</w:t>
      </w:r>
      <w:r w:rsidR="00373B12" w:rsidRPr="00373B12">
        <w:rPr>
          <w:rFonts w:asciiTheme="minorHAnsi" w:hAnsiTheme="minorHAnsi"/>
          <w:noProof/>
          <w:sz w:val="22"/>
          <w:szCs w:val="22"/>
        </w:rPr>
        <w:t>..</w:t>
      </w:r>
    </w:p>
    <w:p w14:paraId="04147CB7" w14:textId="77777777" w:rsidR="00D25192" w:rsidRDefault="00D757E2" w:rsidP="00AA2A90">
      <w:pPr>
        <w:tabs>
          <w:tab w:val="right" w:leader="dot" w:pos="7920"/>
          <w:tab w:val="right" w:leader="dot" w:pos="8640"/>
        </w:tabs>
        <w:ind w:right="1440"/>
        <w:rPr>
          <w:rFonts w:ascii="Cambria" w:hAnsi="Cambria"/>
        </w:rPr>
      </w:pPr>
      <w:r w:rsidRPr="00D402D7">
        <w:rPr>
          <w:rFonts w:asciiTheme="minorHAnsi" w:hAnsiTheme="minorHAnsi"/>
          <w:sz w:val="22"/>
          <w:szCs w:val="22"/>
        </w:rPr>
        <w:fldChar w:fldCharType="end"/>
      </w:r>
      <w:r w:rsidR="00D25192">
        <w:rPr>
          <w:rFonts w:ascii="Cambria" w:hAnsi="Cambria"/>
        </w:rPr>
        <w:br w:type="page"/>
      </w:r>
    </w:p>
    <w:p w14:paraId="210139E5" w14:textId="77777777" w:rsidR="007A3BC2" w:rsidRPr="00F005F4" w:rsidRDefault="007A3BC2" w:rsidP="00734C82">
      <w:pPr>
        <w:pStyle w:val="Heading1"/>
        <w:spacing w:before="0" w:after="240"/>
        <w:rPr>
          <w:rFonts w:asciiTheme="minorHAnsi" w:hAnsiTheme="minorHAnsi"/>
          <w:color w:val="auto"/>
        </w:rPr>
      </w:pPr>
      <w:bookmarkStart w:id="10" w:name="_Toc291233127"/>
      <w:r w:rsidRPr="00F005F4">
        <w:rPr>
          <w:rFonts w:asciiTheme="minorHAnsi" w:hAnsiTheme="minorHAnsi"/>
          <w:color w:val="auto"/>
        </w:rPr>
        <w:lastRenderedPageBreak/>
        <w:t>Lab Contacts and Training</w:t>
      </w:r>
      <w:bookmarkEnd w:id="10"/>
    </w:p>
    <w:tbl>
      <w:tblPr>
        <w:tblStyle w:val="TableGrid"/>
        <w:tblW w:w="0" w:type="auto"/>
        <w:tblInd w:w="108" w:type="dxa"/>
        <w:tblLook w:val="04A0" w:firstRow="1" w:lastRow="0" w:firstColumn="1" w:lastColumn="0" w:noHBand="0" w:noVBand="1"/>
      </w:tblPr>
      <w:tblGrid>
        <w:gridCol w:w="3420"/>
        <w:gridCol w:w="4320"/>
      </w:tblGrid>
      <w:tr w:rsidR="00401807" w:rsidRPr="00734C82" w14:paraId="01EBC51B" w14:textId="77777777" w:rsidTr="002A6559">
        <w:tc>
          <w:tcPr>
            <w:tcW w:w="3420" w:type="dxa"/>
          </w:tcPr>
          <w:p w14:paraId="4716CF9F" w14:textId="77777777" w:rsidR="00401807" w:rsidRPr="00734C82" w:rsidRDefault="00401807" w:rsidP="007A3BC2">
            <w:pPr>
              <w:rPr>
                <w:rFonts w:asciiTheme="minorHAnsi" w:hAnsiTheme="minorHAnsi" w:cs="Arial"/>
                <w:b/>
                <w:sz w:val="22"/>
                <w:szCs w:val="22"/>
              </w:rPr>
            </w:pPr>
            <w:r w:rsidRPr="00734C82">
              <w:rPr>
                <w:rFonts w:asciiTheme="minorHAnsi" w:hAnsiTheme="minorHAnsi" w:cs="Arial"/>
                <w:b/>
                <w:sz w:val="22"/>
                <w:szCs w:val="22"/>
              </w:rPr>
              <w:t>Principal Investigator:</w:t>
            </w:r>
          </w:p>
        </w:tc>
        <w:bookmarkStart w:id="11" w:name="Text46"/>
        <w:tc>
          <w:tcPr>
            <w:tcW w:w="4320" w:type="dxa"/>
          </w:tcPr>
          <w:p w14:paraId="5127E0E6" w14:textId="77777777" w:rsidR="00401807" w:rsidRPr="00734C82" w:rsidRDefault="00D757E2" w:rsidP="007A3BC2">
            <w:pPr>
              <w:rPr>
                <w:rFonts w:asciiTheme="minorHAnsi" w:hAnsiTheme="minorHAnsi" w:cs="Arial"/>
                <w:b/>
                <w:sz w:val="22"/>
                <w:szCs w:val="22"/>
              </w:rPr>
            </w:pPr>
            <w:r>
              <w:rPr>
                <w:rFonts w:asciiTheme="minorHAnsi" w:hAnsiTheme="minorHAnsi" w:cs="Arial"/>
                <w:b/>
                <w:sz w:val="22"/>
                <w:szCs w:val="22"/>
              </w:rPr>
              <w:fldChar w:fldCharType="begin">
                <w:ffData>
                  <w:name w:val="Text46"/>
                  <w:enabled/>
                  <w:calcOnExit w:val="0"/>
                  <w:textInput>
                    <w:default w:val="First, Last"/>
                  </w:textInput>
                </w:ffData>
              </w:fldChar>
            </w:r>
            <w:r w:rsidR="00DA4B07">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sidR="00DA4B07">
              <w:rPr>
                <w:rFonts w:asciiTheme="minorHAnsi" w:hAnsiTheme="minorHAnsi" w:cs="Arial"/>
                <w:b/>
                <w:noProof/>
                <w:sz w:val="22"/>
                <w:szCs w:val="22"/>
              </w:rPr>
              <w:t>First, Last</w:t>
            </w:r>
            <w:r>
              <w:rPr>
                <w:rFonts w:asciiTheme="minorHAnsi" w:hAnsiTheme="minorHAnsi" w:cs="Arial"/>
                <w:b/>
                <w:sz w:val="22"/>
                <w:szCs w:val="22"/>
              </w:rPr>
              <w:fldChar w:fldCharType="end"/>
            </w:r>
            <w:bookmarkEnd w:id="11"/>
          </w:p>
        </w:tc>
      </w:tr>
      <w:tr w:rsidR="00401807" w:rsidRPr="00734C82" w14:paraId="580416E7" w14:textId="77777777" w:rsidTr="002A6559">
        <w:tc>
          <w:tcPr>
            <w:tcW w:w="3420" w:type="dxa"/>
          </w:tcPr>
          <w:p w14:paraId="4CF53F5A" w14:textId="77777777" w:rsidR="00401807" w:rsidRPr="00734C82" w:rsidRDefault="00401807" w:rsidP="00734C82">
            <w:pPr>
              <w:ind w:firstLine="162"/>
              <w:rPr>
                <w:rFonts w:asciiTheme="minorHAnsi" w:hAnsiTheme="minorHAnsi" w:cs="Arial"/>
                <w:sz w:val="22"/>
                <w:szCs w:val="22"/>
              </w:rPr>
            </w:pPr>
            <w:r w:rsidRPr="00734C82">
              <w:rPr>
                <w:rFonts w:asciiTheme="minorHAnsi" w:hAnsiTheme="minorHAnsi" w:cs="Arial"/>
                <w:sz w:val="22"/>
                <w:szCs w:val="22"/>
              </w:rPr>
              <w:t>Lab Location:</w:t>
            </w:r>
          </w:p>
        </w:tc>
        <w:bookmarkStart w:id="12" w:name="Text47"/>
        <w:tc>
          <w:tcPr>
            <w:tcW w:w="4320" w:type="dxa"/>
          </w:tcPr>
          <w:p w14:paraId="778C2F6B" w14:textId="77777777" w:rsidR="00401807" w:rsidRPr="00734C82" w:rsidRDefault="00D757E2" w:rsidP="007A3BC2">
            <w:pPr>
              <w:rPr>
                <w:rFonts w:asciiTheme="minorHAnsi" w:hAnsiTheme="minorHAnsi" w:cs="Arial"/>
                <w:sz w:val="22"/>
                <w:szCs w:val="22"/>
              </w:rPr>
            </w:pPr>
            <w:r>
              <w:rPr>
                <w:rFonts w:asciiTheme="minorHAnsi" w:hAnsiTheme="minorHAnsi" w:cs="Arial"/>
                <w:sz w:val="22"/>
                <w:szCs w:val="22"/>
              </w:rPr>
              <w:fldChar w:fldCharType="begin">
                <w:ffData>
                  <w:name w:val="Text47"/>
                  <w:enabled/>
                  <w:calcOnExit w:val="0"/>
                  <w:textInput>
                    <w:default w:val="Lab Location"/>
                  </w:textInput>
                </w:ffData>
              </w:fldChar>
            </w:r>
            <w:r w:rsidR="00DA4B07">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sidR="00DA4B07">
              <w:rPr>
                <w:rFonts w:asciiTheme="minorHAnsi" w:hAnsiTheme="minorHAnsi" w:cs="Arial"/>
                <w:noProof/>
                <w:sz w:val="22"/>
                <w:szCs w:val="22"/>
              </w:rPr>
              <w:t>Lab Location</w:t>
            </w:r>
            <w:r>
              <w:rPr>
                <w:rFonts w:asciiTheme="minorHAnsi" w:hAnsiTheme="minorHAnsi" w:cs="Arial"/>
                <w:sz w:val="22"/>
                <w:szCs w:val="22"/>
              </w:rPr>
              <w:fldChar w:fldCharType="end"/>
            </w:r>
            <w:bookmarkEnd w:id="12"/>
          </w:p>
        </w:tc>
      </w:tr>
      <w:tr w:rsidR="00401807" w:rsidRPr="00734C82" w14:paraId="44D4D5C3" w14:textId="77777777" w:rsidTr="002A6559">
        <w:tc>
          <w:tcPr>
            <w:tcW w:w="3420" w:type="dxa"/>
          </w:tcPr>
          <w:p w14:paraId="2FEF7FA6" w14:textId="77777777" w:rsidR="00401807" w:rsidRPr="00734C82" w:rsidRDefault="00401807" w:rsidP="00734C82">
            <w:pPr>
              <w:ind w:firstLine="162"/>
              <w:rPr>
                <w:rFonts w:asciiTheme="minorHAnsi" w:hAnsiTheme="minorHAnsi" w:cs="Arial"/>
                <w:sz w:val="22"/>
                <w:szCs w:val="22"/>
              </w:rPr>
            </w:pPr>
            <w:r w:rsidRPr="00734C82">
              <w:rPr>
                <w:rFonts w:asciiTheme="minorHAnsi" w:hAnsiTheme="minorHAnsi" w:cs="Arial"/>
                <w:sz w:val="22"/>
                <w:szCs w:val="22"/>
              </w:rPr>
              <w:t>Office Phone:</w:t>
            </w:r>
          </w:p>
        </w:tc>
        <w:bookmarkStart w:id="13" w:name="Text48"/>
        <w:tc>
          <w:tcPr>
            <w:tcW w:w="4320" w:type="dxa"/>
          </w:tcPr>
          <w:p w14:paraId="1200D415" w14:textId="77777777" w:rsidR="00401807" w:rsidRPr="00734C82" w:rsidRDefault="00D757E2" w:rsidP="007A3BC2">
            <w:pPr>
              <w:rPr>
                <w:rFonts w:asciiTheme="minorHAnsi" w:hAnsiTheme="minorHAnsi" w:cs="Arial"/>
                <w:sz w:val="22"/>
                <w:szCs w:val="22"/>
              </w:rPr>
            </w:pPr>
            <w:r>
              <w:rPr>
                <w:rFonts w:asciiTheme="minorHAnsi" w:hAnsiTheme="minorHAnsi" w:cs="Arial"/>
                <w:sz w:val="22"/>
                <w:szCs w:val="22"/>
              </w:rPr>
              <w:fldChar w:fldCharType="begin">
                <w:ffData>
                  <w:name w:val="Text48"/>
                  <w:enabled/>
                  <w:calcOnExit w:val="0"/>
                  <w:textInput>
                    <w:default w:val="Office Phone"/>
                  </w:textInput>
                </w:ffData>
              </w:fldChar>
            </w:r>
            <w:r w:rsidR="00DA4B07">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sidR="00DA4B07">
              <w:rPr>
                <w:rFonts w:asciiTheme="minorHAnsi" w:hAnsiTheme="minorHAnsi" w:cs="Arial"/>
                <w:noProof/>
                <w:sz w:val="22"/>
                <w:szCs w:val="22"/>
              </w:rPr>
              <w:t>Office Phone</w:t>
            </w:r>
            <w:r>
              <w:rPr>
                <w:rFonts w:asciiTheme="minorHAnsi" w:hAnsiTheme="minorHAnsi" w:cs="Arial"/>
                <w:sz w:val="22"/>
                <w:szCs w:val="22"/>
              </w:rPr>
              <w:fldChar w:fldCharType="end"/>
            </w:r>
            <w:bookmarkEnd w:id="13"/>
          </w:p>
        </w:tc>
      </w:tr>
      <w:tr w:rsidR="00401807" w:rsidRPr="00734C82" w14:paraId="391CF142" w14:textId="77777777" w:rsidTr="002A6559">
        <w:tc>
          <w:tcPr>
            <w:tcW w:w="3420" w:type="dxa"/>
          </w:tcPr>
          <w:p w14:paraId="34197328" w14:textId="77777777" w:rsidR="00401807" w:rsidRPr="00734C82" w:rsidRDefault="00401807" w:rsidP="00734C82">
            <w:pPr>
              <w:ind w:firstLine="162"/>
              <w:rPr>
                <w:rFonts w:asciiTheme="minorHAnsi" w:hAnsiTheme="minorHAnsi" w:cs="Arial"/>
                <w:sz w:val="22"/>
                <w:szCs w:val="22"/>
              </w:rPr>
            </w:pPr>
            <w:r w:rsidRPr="00734C82">
              <w:rPr>
                <w:rFonts w:asciiTheme="minorHAnsi" w:hAnsiTheme="minorHAnsi" w:cs="Arial"/>
                <w:sz w:val="22"/>
                <w:szCs w:val="22"/>
              </w:rPr>
              <w:t xml:space="preserve">24/7 contact </w:t>
            </w:r>
            <w:r w:rsidR="00734C82">
              <w:rPr>
                <w:rFonts w:asciiTheme="minorHAnsi" w:hAnsiTheme="minorHAnsi" w:cs="Arial"/>
                <w:sz w:val="22"/>
                <w:szCs w:val="22"/>
              </w:rPr>
              <w:t xml:space="preserve">(cell </w:t>
            </w:r>
            <w:r w:rsidRPr="00734C82">
              <w:rPr>
                <w:rFonts w:asciiTheme="minorHAnsi" w:hAnsiTheme="minorHAnsi" w:cs="Arial"/>
                <w:sz w:val="22"/>
                <w:szCs w:val="22"/>
              </w:rPr>
              <w:t>phone/pager</w:t>
            </w:r>
            <w:r w:rsidR="00734C82">
              <w:rPr>
                <w:rFonts w:asciiTheme="minorHAnsi" w:hAnsiTheme="minorHAnsi" w:cs="Arial"/>
                <w:sz w:val="22"/>
                <w:szCs w:val="22"/>
              </w:rPr>
              <w:t>)</w:t>
            </w:r>
            <w:r w:rsidRPr="00734C82">
              <w:rPr>
                <w:rFonts w:asciiTheme="minorHAnsi" w:hAnsiTheme="minorHAnsi" w:cs="Arial"/>
                <w:sz w:val="22"/>
                <w:szCs w:val="22"/>
              </w:rPr>
              <w:t>:</w:t>
            </w:r>
          </w:p>
        </w:tc>
        <w:bookmarkStart w:id="14" w:name="Text49"/>
        <w:tc>
          <w:tcPr>
            <w:tcW w:w="4320" w:type="dxa"/>
          </w:tcPr>
          <w:p w14:paraId="4F638CCA" w14:textId="77777777" w:rsidR="00401807" w:rsidRPr="00734C82" w:rsidRDefault="00D757E2" w:rsidP="007A3BC2">
            <w:pPr>
              <w:rPr>
                <w:rFonts w:asciiTheme="minorHAnsi" w:hAnsiTheme="minorHAnsi" w:cs="Arial"/>
                <w:sz w:val="22"/>
                <w:szCs w:val="22"/>
              </w:rPr>
            </w:pPr>
            <w:r>
              <w:rPr>
                <w:rFonts w:asciiTheme="minorHAnsi" w:hAnsiTheme="minorHAnsi" w:cs="Arial"/>
                <w:sz w:val="22"/>
                <w:szCs w:val="22"/>
              </w:rPr>
              <w:fldChar w:fldCharType="begin">
                <w:ffData>
                  <w:name w:val="Text49"/>
                  <w:enabled/>
                  <w:calcOnExit w:val="0"/>
                  <w:textInput>
                    <w:default w:val="Enter number"/>
                  </w:textInput>
                </w:ffData>
              </w:fldChar>
            </w:r>
            <w:r w:rsidR="00DA4B07">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sidR="00DA4B07">
              <w:rPr>
                <w:rFonts w:asciiTheme="minorHAnsi" w:hAnsiTheme="minorHAnsi" w:cs="Arial"/>
                <w:noProof/>
                <w:sz w:val="22"/>
                <w:szCs w:val="22"/>
              </w:rPr>
              <w:t>Enter number</w:t>
            </w:r>
            <w:r>
              <w:rPr>
                <w:rFonts w:asciiTheme="minorHAnsi" w:hAnsiTheme="minorHAnsi" w:cs="Arial"/>
                <w:sz w:val="22"/>
                <w:szCs w:val="22"/>
              </w:rPr>
              <w:fldChar w:fldCharType="end"/>
            </w:r>
            <w:bookmarkEnd w:id="14"/>
          </w:p>
        </w:tc>
      </w:tr>
      <w:tr w:rsidR="00401807" w:rsidRPr="00734C82" w14:paraId="1D5800BF" w14:textId="77777777" w:rsidTr="002A6559">
        <w:tc>
          <w:tcPr>
            <w:tcW w:w="3420" w:type="dxa"/>
          </w:tcPr>
          <w:p w14:paraId="26603C95" w14:textId="77777777" w:rsidR="00401807" w:rsidRPr="00734C82" w:rsidRDefault="00401807" w:rsidP="007A3BC2">
            <w:pPr>
              <w:rPr>
                <w:rFonts w:asciiTheme="minorHAnsi" w:hAnsiTheme="minorHAnsi" w:cs="Arial"/>
                <w:b/>
                <w:sz w:val="22"/>
                <w:szCs w:val="22"/>
              </w:rPr>
            </w:pPr>
            <w:r w:rsidRPr="00734C82">
              <w:rPr>
                <w:rFonts w:asciiTheme="minorHAnsi" w:hAnsiTheme="minorHAnsi" w:cs="Arial"/>
                <w:b/>
                <w:sz w:val="22"/>
                <w:szCs w:val="22"/>
              </w:rPr>
              <w:t>IBC Protocol #</w:t>
            </w:r>
            <w:r w:rsidR="002A6559">
              <w:rPr>
                <w:rFonts w:asciiTheme="minorHAnsi" w:hAnsiTheme="minorHAnsi" w:cs="Arial"/>
                <w:b/>
                <w:sz w:val="22"/>
                <w:szCs w:val="22"/>
              </w:rPr>
              <w:t>(s)</w:t>
            </w:r>
            <w:r w:rsidRPr="00734C82">
              <w:rPr>
                <w:rFonts w:asciiTheme="minorHAnsi" w:hAnsiTheme="minorHAnsi" w:cs="Arial"/>
                <w:b/>
                <w:sz w:val="22"/>
                <w:szCs w:val="22"/>
              </w:rPr>
              <w:t>:</w:t>
            </w:r>
          </w:p>
        </w:tc>
        <w:bookmarkStart w:id="15" w:name="Text50"/>
        <w:tc>
          <w:tcPr>
            <w:tcW w:w="4320" w:type="dxa"/>
          </w:tcPr>
          <w:p w14:paraId="5500DE2B" w14:textId="77777777" w:rsidR="00401807" w:rsidRPr="00734C82" w:rsidRDefault="00D757E2" w:rsidP="007A3BC2">
            <w:pPr>
              <w:rPr>
                <w:rFonts w:asciiTheme="minorHAnsi" w:hAnsiTheme="minorHAnsi" w:cs="Arial"/>
                <w:b/>
                <w:sz w:val="22"/>
                <w:szCs w:val="22"/>
              </w:rPr>
            </w:pPr>
            <w:r>
              <w:rPr>
                <w:rFonts w:asciiTheme="minorHAnsi" w:hAnsiTheme="minorHAnsi" w:cs="Arial"/>
                <w:b/>
                <w:sz w:val="22"/>
                <w:szCs w:val="22"/>
              </w:rPr>
              <w:fldChar w:fldCharType="begin">
                <w:ffData>
                  <w:name w:val="Text50"/>
                  <w:enabled/>
                  <w:calcOnExit w:val="0"/>
                  <w:textInput>
                    <w:default w:val="Enter number(s)"/>
                  </w:textInput>
                </w:ffData>
              </w:fldChar>
            </w:r>
            <w:r w:rsidR="002A6559">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sidR="002A6559">
              <w:rPr>
                <w:rFonts w:asciiTheme="minorHAnsi" w:hAnsiTheme="minorHAnsi" w:cs="Arial"/>
                <w:b/>
                <w:noProof/>
                <w:sz w:val="22"/>
                <w:szCs w:val="22"/>
              </w:rPr>
              <w:t>Enter number(s)</w:t>
            </w:r>
            <w:r>
              <w:rPr>
                <w:rFonts w:asciiTheme="minorHAnsi" w:hAnsiTheme="minorHAnsi" w:cs="Arial"/>
                <w:b/>
                <w:sz w:val="22"/>
                <w:szCs w:val="22"/>
              </w:rPr>
              <w:fldChar w:fldCharType="end"/>
            </w:r>
            <w:bookmarkEnd w:id="15"/>
          </w:p>
        </w:tc>
      </w:tr>
      <w:tr w:rsidR="00401807" w:rsidRPr="00734C82" w14:paraId="4A9B0C45" w14:textId="77777777" w:rsidTr="002A6559">
        <w:tc>
          <w:tcPr>
            <w:tcW w:w="3420" w:type="dxa"/>
          </w:tcPr>
          <w:p w14:paraId="54217328" w14:textId="77777777" w:rsidR="00401807" w:rsidRPr="00734C82" w:rsidRDefault="00401807" w:rsidP="007A3BC2">
            <w:pPr>
              <w:rPr>
                <w:rFonts w:asciiTheme="minorHAnsi" w:hAnsiTheme="minorHAnsi" w:cs="Arial"/>
                <w:b/>
                <w:sz w:val="22"/>
                <w:szCs w:val="22"/>
              </w:rPr>
            </w:pPr>
            <w:r w:rsidRPr="00734C82">
              <w:rPr>
                <w:rFonts w:asciiTheme="minorHAnsi" w:hAnsiTheme="minorHAnsi" w:cs="Arial"/>
                <w:b/>
                <w:sz w:val="22"/>
                <w:szCs w:val="22"/>
              </w:rPr>
              <w:t>IACUC Protocol #</w:t>
            </w:r>
            <w:r w:rsidR="002A6559">
              <w:rPr>
                <w:rFonts w:asciiTheme="minorHAnsi" w:hAnsiTheme="minorHAnsi" w:cs="Arial"/>
                <w:b/>
                <w:sz w:val="22"/>
                <w:szCs w:val="22"/>
              </w:rPr>
              <w:t>(s)</w:t>
            </w:r>
            <w:r w:rsidRPr="00734C82">
              <w:rPr>
                <w:rFonts w:asciiTheme="minorHAnsi" w:hAnsiTheme="minorHAnsi" w:cs="Arial"/>
                <w:b/>
                <w:sz w:val="22"/>
                <w:szCs w:val="22"/>
              </w:rPr>
              <w:t xml:space="preserve"> (if applicable):</w:t>
            </w:r>
          </w:p>
        </w:tc>
        <w:tc>
          <w:tcPr>
            <w:tcW w:w="4320" w:type="dxa"/>
          </w:tcPr>
          <w:p w14:paraId="224BA238" w14:textId="77777777" w:rsidR="00401807" w:rsidRPr="00734C82" w:rsidRDefault="00D757E2" w:rsidP="007A3BC2">
            <w:pPr>
              <w:rPr>
                <w:rFonts w:asciiTheme="minorHAnsi" w:hAnsiTheme="minorHAnsi" w:cs="Arial"/>
                <w:b/>
                <w:sz w:val="22"/>
                <w:szCs w:val="22"/>
              </w:rPr>
            </w:pPr>
            <w:r>
              <w:rPr>
                <w:rFonts w:asciiTheme="minorHAnsi" w:hAnsiTheme="minorHAnsi" w:cs="Arial"/>
                <w:b/>
                <w:sz w:val="22"/>
                <w:szCs w:val="22"/>
              </w:rPr>
              <w:fldChar w:fldCharType="begin">
                <w:ffData>
                  <w:name w:val=""/>
                  <w:enabled/>
                  <w:calcOnExit w:val="0"/>
                  <w:textInput>
                    <w:default w:val="Enter number(s)"/>
                  </w:textInput>
                </w:ffData>
              </w:fldChar>
            </w:r>
            <w:r w:rsidR="002A6559">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sidR="002A6559">
              <w:rPr>
                <w:rFonts w:asciiTheme="minorHAnsi" w:hAnsiTheme="minorHAnsi" w:cs="Arial"/>
                <w:b/>
                <w:noProof/>
                <w:sz w:val="22"/>
                <w:szCs w:val="22"/>
              </w:rPr>
              <w:t>Enter number(s)</w:t>
            </w:r>
            <w:r>
              <w:rPr>
                <w:rFonts w:asciiTheme="minorHAnsi" w:hAnsiTheme="minorHAnsi" w:cs="Arial"/>
                <w:b/>
                <w:sz w:val="22"/>
                <w:szCs w:val="22"/>
              </w:rPr>
              <w:fldChar w:fldCharType="end"/>
            </w:r>
          </w:p>
        </w:tc>
      </w:tr>
    </w:tbl>
    <w:p w14:paraId="3932894F" w14:textId="77777777" w:rsidR="007A3BC2" w:rsidRPr="00734C82" w:rsidRDefault="007A3BC2" w:rsidP="007A3BC2">
      <w:pPr>
        <w:rPr>
          <w:rFonts w:asciiTheme="minorHAnsi" w:hAnsiTheme="minorHAnsi" w:cs="Arial"/>
          <w:b/>
          <w:sz w:val="22"/>
          <w:szCs w:val="22"/>
        </w:rPr>
      </w:pPr>
    </w:p>
    <w:p w14:paraId="62CA7829" w14:textId="77777777" w:rsidR="007A3BC2" w:rsidRPr="00734C82" w:rsidRDefault="00950981" w:rsidP="007A3BC2">
      <w:pPr>
        <w:rPr>
          <w:rFonts w:asciiTheme="minorHAnsi" w:hAnsiTheme="minorHAnsi" w:cs="Arial"/>
          <w:b/>
          <w:sz w:val="22"/>
          <w:szCs w:val="22"/>
        </w:rPr>
      </w:pPr>
      <w:r>
        <w:rPr>
          <w:rFonts w:asciiTheme="minorHAnsi" w:hAnsiTheme="minorHAnsi" w:cs="Arial"/>
          <w:b/>
          <w:sz w:val="22"/>
          <w:szCs w:val="22"/>
        </w:rPr>
        <w:t>NDSU</w:t>
      </w:r>
      <w:r w:rsidR="007A3BC2" w:rsidRPr="00734C82">
        <w:rPr>
          <w:rFonts w:asciiTheme="minorHAnsi" w:hAnsiTheme="minorHAnsi" w:cs="Arial"/>
          <w:b/>
          <w:sz w:val="22"/>
          <w:szCs w:val="22"/>
        </w:rPr>
        <w:t xml:space="preserve"> Training Courses</w:t>
      </w:r>
      <w:r w:rsidR="006D6CE5" w:rsidRPr="00734C82">
        <w:rPr>
          <w:rFonts w:asciiTheme="minorHAnsi" w:hAnsiTheme="minorHAnsi" w:cs="Arial"/>
          <w:b/>
          <w:sz w:val="22"/>
          <w:szCs w:val="22"/>
        </w:rPr>
        <w:t>.</w:t>
      </w:r>
      <w:r w:rsidR="007A3BC2" w:rsidRPr="00734C82">
        <w:rPr>
          <w:rFonts w:asciiTheme="minorHAnsi" w:hAnsiTheme="minorHAnsi" w:cs="Arial"/>
          <w:b/>
          <w:sz w:val="22"/>
          <w:szCs w:val="22"/>
        </w:rPr>
        <w:t xml:space="preserve"> </w:t>
      </w:r>
      <w:r w:rsidR="007A3BC2" w:rsidRPr="00734C82">
        <w:rPr>
          <w:rFonts w:asciiTheme="minorHAnsi" w:hAnsiTheme="minorHAnsi" w:cs="Arial"/>
          <w:sz w:val="22"/>
          <w:szCs w:val="22"/>
        </w:rPr>
        <w:t xml:space="preserve">Courses required of </w:t>
      </w:r>
      <w:r w:rsidR="007A3BC2" w:rsidRPr="00260BBA">
        <w:rPr>
          <w:rFonts w:asciiTheme="minorHAnsi" w:hAnsiTheme="minorHAnsi" w:cs="Arial"/>
          <w:sz w:val="22"/>
          <w:szCs w:val="22"/>
          <w:u w:val="single"/>
        </w:rPr>
        <w:t xml:space="preserve">all </w:t>
      </w:r>
      <w:r w:rsidR="00381CE1">
        <w:rPr>
          <w:rFonts w:asciiTheme="minorHAnsi" w:hAnsiTheme="minorHAnsi" w:cs="Arial"/>
          <w:sz w:val="22"/>
          <w:szCs w:val="22"/>
          <w:u w:val="single"/>
        </w:rPr>
        <w:t xml:space="preserve">laboratory </w:t>
      </w:r>
      <w:r w:rsidR="007A3BC2" w:rsidRPr="00260BBA">
        <w:rPr>
          <w:rFonts w:asciiTheme="minorHAnsi" w:hAnsiTheme="minorHAnsi" w:cs="Arial"/>
          <w:sz w:val="22"/>
          <w:szCs w:val="22"/>
          <w:u w:val="single"/>
        </w:rPr>
        <w:t>researchers</w:t>
      </w:r>
      <w:r w:rsidR="007A3BC2" w:rsidRPr="00734C82">
        <w:rPr>
          <w:rFonts w:asciiTheme="minorHAnsi" w:hAnsiTheme="minorHAnsi" w:cs="Arial"/>
          <w:sz w:val="22"/>
          <w:szCs w:val="22"/>
        </w:rPr>
        <w:t xml:space="preserve"> </w:t>
      </w:r>
      <w:r w:rsidR="00381CE1">
        <w:rPr>
          <w:rFonts w:asciiTheme="minorHAnsi" w:hAnsiTheme="minorHAnsi" w:cs="Arial"/>
          <w:sz w:val="22"/>
          <w:szCs w:val="22"/>
        </w:rPr>
        <w:t>listed below</w:t>
      </w:r>
      <w:r w:rsidR="006D6CE5" w:rsidRPr="00734C82">
        <w:rPr>
          <w:rFonts w:asciiTheme="minorHAnsi" w:hAnsiTheme="minorHAnsi" w:cs="Arial"/>
          <w:sz w:val="22"/>
          <w:szCs w:val="22"/>
        </w:rPr>
        <w:t>. O</w:t>
      </w:r>
      <w:r w:rsidR="007A3BC2" w:rsidRPr="00734C82">
        <w:rPr>
          <w:rFonts w:asciiTheme="minorHAnsi" w:hAnsiTheme="minorHAnsi" w:cs="Arial"/>
          <w:sz w:val="22"/>
          <w:szCs w:val="22"/>
        </w:rPr>
        <w:t>ther courses</w:t>
      </w:r>
      <w:r w:rsidR="00935D0C" w:rsidRPr="00734C82">
        <w:rPr>
          <w:rFonts w:asciiTheme="minorHAnsi" w:hAnsiTheme="minorHAnsi" w:cs="Arial"/>
          <w:sz w:val="22"/>
          <w:szCs w:val="22"/>
        </w:rPr>
        <w:t xml:space="preserve"> </w:t>
      </w:r>
      <w:r w:rsidR="00381CE1">
        <w:rPr>
          <w:rFonts w:asciiTheme="minorHAnsi" w:hAnsiTheme="minorHAnsi" w:cs="Arial"/>
          <w:sz w:val="22"/>
          <w:szCs w:val="22"/>
        </w:rPr>
        <w:t>may be added if they relate to the work conducted in your specific lab, for example Animal Care and Use Training or Bloodborne Pathogen Training</w:t>
      </w:r>
      <w:r w:rsidR="00935D0C" w:rsidRPr="00734C82">
        <w:rPr>
          <w:rFonts w:asciiTheme="minorHAnsi" w:hAnsiTheme="minorHAnsi" w:cs="Arial"/>
          <w:sz w:val="22"/>
          <w:szCs w:val="22"/>
        </w:rPr>
        <w:t xml:space="preserve">. </w:t>
      </w:r>
      <w:r w:rsidR="002D4BEF" w:rsidRPr="00734C82">
        <w:rPr>
          <w:rFonts w:asciiTheme="minorHAnsi" w:hAnsiTheme="minorHAnsi" w:cs="Arial"/>
          <w:sz w:val="22"/>
          <w:szCs w:val="22"/>
        </w:rPr>
        <w:t xml:space="preserve">Copies of completed training certificates </w:t>
      </w:r>
      <w:r w:rsidR="006D6CE5" w:rsidRPr="00734C82">
        <w:rPr>
          <w:rFonts w:asciiTheme="minorHAnsi" w:hAnsiTheme="minorHAnsi" w:cs="Arial"/>
          <w:sz w:val="22"/>
          <w:szCs w:val="22"/>
        </w:rPr>
        <w:t>should be included</w:t>
      </w:r>
      <w:r w:rsidR="00BF0B76">
        <w:rPr>
          <w:rFonts w:asciiTheme="minorHAnsi" w:hAnsiTheme="minorHAnsi" w:cs="Arial"/>
          <w:sz w:val="22"/>
          <w:szCs w:val="22"/>
        </w:rPr>
        <w:t xml:space="preserve"> in Appendix I</w:t>
      </w:r>
      <w:r w:rsidR="002D4BEF" w:rsidRPr="00734C82">
        <w:rPr>
          <w:rFonts w:asciiTheme="minorHAnsi" w:hAnsiTheme="minorHAnsi" w:cs="Arial"/>
          <w:sz w:val="22"/>
          <w:szCs w:val="22"/>
        </w:rPr>
        <w:t>V.</w:t>
      </w:r>
    </w:p>
    <w:p w14:paraId="0C709C48" w14:textId="77777777" w:rsidR="007A3BC2" w:rsidRPr="00734C82" w:rsidRDefault="007A3BC2" w:rsidP="007A3BC2">
      <w:pPr>
        <w:rPr>
          <w:rFonts w:asciiTheme="minorHAnsi" w:hAnsiTheme="minorHAnsi"/>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600" w:firstRow="0" w:lastRow="0" w:firstColumn="0" w:lastColumn="0" w:noHBand="1" w:noVBand="1"/>
      </w:tblPr>
      <w:tblGrid>
        <w:gridCol w:w="3463"/>
        <w:gridCol w:w="864"/>
        <w:gridCol w:w="864"/>
        <w:gridCol w:w="864"/>
        <w:gridCol w:w="864"/>
        <w:gridCol w:w="864"/>
        <w:gridCol w:w="864"/>
        <w:gridCol w:w="846"/>
      </w:tblGrid>
      <w:tr w:rsidR="007A3BC2" w:rsidRPr="00734C82" w14:paraId="0B263C48" w14:textId="77777777" w:rsidTr="00260BBA">
        <w:tc>
          <w:tcPr>
            <w:tcW w:w="3463" w:type="dxa"/>
            <w:vAlign w:val="center"/>
          </w:tcPr>
          <w:p w14:paraId="57283266" w14:textId="77777777" w:rsidR="007A3BC2" w:rsidRPr="00734C82" w:rsidRDefault="007A3BC2" w:rsidP="006D6CE5">
            <w:pPr>
              <w:rPr>
                <w:rFonts w:asciiTheme="minorHAnsi" w:hAnsiTheme="minorHAnsi" w:cs="Arial"/>
                <w:b/>
              </w:rPr>
            </w:pPr>
            <w:r w:rsidRPr="00734C82">
              <w:rPr>
                <w:rFonts w:asciiTheme="minorHAnsi" w:hAnsiTheme="minorHAnsi" w:cs="Arial"/>
                <w:b/>
                <w:sz w:val="22"/>
                <w:szCs w:val="22"/>
              </w:rPr>
              <w:t>Lab Personnel</w:t>
            </w:r>
          </w:p>
        </w:tc>
        <w:tc>
          <w:tcPr>
            <w:tcW w:w="6030" w:type="dxa"/>
            <w:gridSpan w:val="7"/>
            <w:vAlign w:val="center"/>
          </w:tcPr>
          <w:p w14:paraId="3C224E65" w14:textId="77777777" w:rsidR="007A3BC2" w:rsidRPr="00734C82" w:rsidRDefault="007A3BC2" w:rsidP="006D6CE5">
            <w:pPr>
              <w:jc w:val="center"/>
              <w:rPr>
                <w:rFonts w:asciiTheme="minorHAnsi" w:hAnsiTheme="minorHAnsi" w:cs="Arial"/>
                <w:b/>
              </w:rPr>
            </w:pPr>
            <w:r w:rsidRPr="00734C82">
              <w:rPr>
                <w:rFonts w:asciiTheme="minorHAnsi" w:hAnsiTheme="minorHAnsi" w:cs="Arial"/>
                <w:b/>
                <w:sz w:val="22"/>
                <w:szCs w:val="22"/>
              </w:rPr>
              <w:t>Relevant Training Dates</w:t>
            </w:r>
          </w:p>
        </w:tc>
      </w:tr>
      <w:tr w:rsidR="00260BBA" w:rsidRPr="00734C82" w14:paraId="00AD27E4" w14:textId="77777777" w:rsidTr="00260BBA">
        <w:tc>
          <w:tcPr>
            <w:tcW w:w="3463" w:type="dxa"/>
            <w:vAlign w:val="bottom"/>
          </w:tcPr>
          <w:p w14:paraId="54E3437D" w14:textId="77777777" w:rsidR="007A3BC2" w:rsidRPr="00734C82" w:rsidRDefault="007A3BC2" w:rsidP="006D6CE5">
            <w:pPr>
              <w:rPr>
                <w:rFonts w:asciiTheme="minorHAnsi" w:hAnsiTheme="minorHAnsi" w:cs="Arial"/>
                <w:b/>
              </w:rPr>
            </w:pPr>
            <w:r w:rsidRPr="00734C82">
              <w:rPr>
                <w:rFonts w:asciiTheme="minorHAnsi" w:hAnsiTheme="minorHAnsi" w:cs="Arial"/>
                <w:b/>
                <w:sz w:val="22"/>
                <w:szCs w:val="22"/>
              </w:rPr>
              <w:t>Name</w:t>
            </w:r>
          </w:p>
        </w:tc>
        <w:tc>
          <w:tcPr>
            <w:tcW w:w="864" w:type="dxa"/>
            <w:vAlign w:val="center"/>
          </w:tcPr>
          <w:p w14:paraId="2DA0E821" w14:textId="272E4543" w:rsidR="007A3BC2" w:rsidRPr="00734C82" w:rsidRDefault="00381CE1" w:rsidP="00260BBA">
            <w:pPr>
              <w:jc w:val="center"/>
              <w:rPr>
                <w:rFonts w:asciiTheme="minorHAnsi" w:hAnsiTheme="minorHAnsi" w:cs="Arial"/>
                <w:b/>
                <w:sz w:val="16"/>
                <w:szCs w:val="16"/>
              </w:rPr>
            </w:pPr>
            <w:r>
              <w:rPr>
                <w:rFonts w:asciiTheme="minorHAnsi" w:hAnsiTheme="minorHAnsi" w:cs="Arial"/>
                <w:b/>
                <w:sz w:val="16"/>
                <w:szCs w:val="16"/>
              </w:rPr>
              <w:t>NDSU B</w:t>
            </w:r>
            <w:r w:rsidR="004332D6">
              <w:rPr>
                <w:rFonts w:asciiTheme="minorHAnsi" w:hAnsiTheme="minorHAnsi" w:cs="Arial"/>
                <w:b/>
                <w:sz w:val="16"/>
                <w:szCs w:val="16"/>
              </w:rPr>
              <w:t>aseline Safety Training (annual)</w:t>
            </w:r>
          </w:p>
        </w:tc>
        <w:tc>
          <w:tcPr>
            <w:tcW w:w="864" w:type="dxa"/>
            <w:vAlign w:val="center"/>
          </w:tcPr>
          <w:p w14:paraId="10F60C0A" w14:textId="3A91F14F" w:rsidR="007A3BC2" w:rsidRPr="00734C82" w:rsidRDefault="00381CE1" w:rsidP="00260BBA">
            <w:pPr>
              <w:jc w:val="center"/>
              <w:rPr>
                <w:rFonts w:asciiTheme="minorHAnsi" w:hAnsiTheme="minorHAnsi" w:cs="Arial"/>
                <w:b/>
                <w:sz w:val="18"/>
                <w:szCs w:val="18"/>
              </w:rPr>
            </w:pPr>
            <w:r>
              <w:rPr>
                <w:rFonts w:asciiTheme="minorHAnsi" w:hAnsiTheme="minorHAnsi" w:cs="Arial"/>
                <w:b/>
                <w:sz w:val="16"/>
                <w:szCs w:val="16"/>
              </w:rPr>
              <w:t>NDSU Laboratory Safety Modules 1-6- initial</w:t>
            </w:r>
          </w:p>
        </w:tc>
        <w:tc>
          <w:tcPr>
            <w:tcW w:w="864" w:type="dxa"/>
            <w:vAlign w:val="center"/>
          </w:tcPr>
          <w:p w14:paraId="4A388B23" w14:textId="3F83B3B5" w:rsidR="007A3BC2" w:rsidRPr="00734C82" w:rsidRDefault="00381CE1" w:rsidP="00381CE1">
            <w:pPr>
              <w:jc w:val="center"/>
              <w:rPr>
                <w:rFonts w:asciiTheme="minorHAnsi" w:hAnsiTheme="minorHAnsi" w:cs="Arial"/>
                <w:b/>
                <w:sz w:val="18"/>
                <w:szCs w:val="18"/>
              </w:rPr>
            </w:pPr>
            <w:r>
              <w:rPr>
                <w:rFonts w:asciiTheme="minorHAnsi" w:hAnsiTheme="minorHAnsi" w:cs="Arial"/>
                <w:b/>
                <w:sz w:val="16"/>
                <w:szCs w:val="16"/>
              </w:rPr>
              <w:t>NDSU Laboratory Safety Module 2 (annual)</w:t>
            </w:r>
          </w:p>
        </w:tc>
        <w:tc>
          <w:tcPr>
            <w:tcW w:w="864" w:type="dxa"/>
            <w:vAlign w:val="center"/>
          </w:tcPr>
          <w:p w14:paraId="763E9DB2" w14:textId="2BD95A67" w:rsidR="007A3BC2" w:rsidRPr="00734C82" w:rsidRDefault="00381CE1" w:rsidP="00D77CF1">
            <w:pPr>
              <w:jc w:val="center"/>
              <w:rPr>
                <w:rFonts w:asciiTheme="minorHAnsi" w:hAnsiTheme="minorHAnsi" w:cs="Arial"/>
                <w:b/>
                <w:sz w:val="18"/>
                <w:szCs w:val="18"/>
              </w:rPr>
            </w:pPr>
            <w:r>
              <w:rPr>
                <w:rFonts w:asciiTheme="minorHAnsi" w:hAnsiTheme="minorHAnsi" w:cs="Arial"/>
                <w:b/>
                <w:sz w:val="16"/>
                <w:szCs w:val="16"/>
              </w:rPr>
              <w:t>NDSU Laboratory Safety Modules 1</w:t>
            </w:r>
            <w:r w:rsidR="00D77CF1">
              <w:rPr>
                <w:rFonts w:asciiTheme="minorHAnsi" w:hAnsiTheme="minorHAnsi" w:cs="Arial"/>
                <w:b/>
                <w:sz w:val="16"/>
                <w:szCs w:val="16"/>
              </w:rPr>
              <w:t xml:space="preserve">, </w:t>
            </w:r>
            <w:r>
              <w:rPr>
                <w:rFonts w:asciiTheme="minorHAnsi" w:hAnsiTheme="minorHAnsi" w:cs="Arial"/>
                <w:b/>
                <w:sz w:val="16"/>
                <w:szCs w:val="16"/>
              </w:rPr>
              <w:t>3-6 (every 3 yrs)</w:t>
            </w:r>
          </w:p>
        </w:tc>
        <w:tc>
          <w:tcPr>
            <w:tcW w:w="864" w:type="dxa"/>
            <w:vAlign w:val="center"/>
          </w:tcPr>
          <w:p w14:paraId="5B34A9A7" w14:textId="77777777" w:rsidR="007A3BC2" w:rsidRPr="00734C82" w:rsidRDefault="00381CE1" w:rsidP="00260BBA">
            <w:pPr>
              <w:jc w:val="center"/>
              <w:rPr>
                <w:rFonts w:asciiTheme="minorHAnsi" w:hAnsiTheme="minorHAnsi" w:cs="Arial"/>
                <w:b/>
                <w:sz w:val="18"/>
                <w:szCs w:val="18"/>
              </w:rPr>
            </w:pPr>
            <w:r>
              <w:rPr>
                <w:rFonts w:asciiTheme="minorHAnsi" w:hAnsiTheme="minorHAnsi" w:cs="Arial"/>
                <w:b/>
                <w:sz w:val="18"/>
                <w:szCs w:val="18"/>
              </w:rPr>
              <w:t>Biosafety- CITI</w:t>
            </w:r>
          </w:p>
        </w:tc>
        <w:tc>
          <w:tcPr>
            <w:tcW w:w="864" w:type="dxa"/>
            <w:vAlign w:val="center"/>
          </w:tcPr>
          <w:p w14:paraId="0E5D4C67" w14:textId="77777777" w:rsidR="007A3BC2" w:rsidRPr="00734C82" w:rsidRDefault="007A3BC2" w:rsidP="00260BBA">
            <w:pPr>
              <w:ind w:right="-108"/>
              <w:jc w:val="center"/>
              <w:rPr>
                <w:rFonts w:asciiTheme="minorHAnsi" w:hAnsiTheme="minorHAnsi" w:cs="Arial"/>
                <w:b/>
                <w:sz w:val="18"/>
                <w:szCs w:val="18"/>
              </w:rPr>
            </w:pPr>
          </w:p>
        </w:tc>
        <w:tc>
          <w:tcPr>
            <w:tcW w:w="846" w:type="dxa"/>
            <w:vAlign w:val="center"/>
          </w:tcPr>
          <w:p w14:paraId="2C48D200" w14:textId="77777777" w:rsidR="007A3BC2" w:rsidRPr="00734C82" w:rsidRDefault="007A3BC2" w:rsidP="00260BBA">
            <w:pPr>
              <w:ind w:right="-108"/>
              <w:jc w:val="center"/>
              <w:rPr>
                <w:rFonts w:asciiTheme="minorHAnsi" w:hAnsiTheme="minorHAnsi" w:cs="Arial"/>
                <w:b/>
                <w:sz w:val="16"/>
                <w:szCs w:val="16"/>
              </w:rPr>
            </w:pPr>
          </w:p>
        </w:tc>
      </w:tr>
      <w:tr w:rsidR="00260BBA" w:rsidRPr="00734C82" w14:paraId="3015885E" w14:textId="77777777" w:rsidTr="00260BBA">
        <w:tc>
          <w:tcPr>
            <w:tcW w:w="3463" w:type="dxa"/>
          </w:tcPr>
          <w:p w14:paraId="0DDFF9CC"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647EC1C7" w14:textId="77777777" w:rsidR="007A3BC2" w:rsidRPr="00734C82" w:rsidRDefault="007A3BC2" w:rsidP="00FF410E">
            <w:pPr>
              <w:rPr>
                <w:rFonts w:asciiTheme="minorHAnsi" w:hAnsiTheme="minorHAnsi" w:cs="Arial"/>
                <w:b/>
              </w:rPr>
            </w:pPr>
          </w:p>
        </w:tc>
        <w:tc>
          <w:tcPr>
            <w:tcW w:w="864" w:type="dxa"/>
          </w:tcPr>
          <w:p w14:paraId="6DDCDD3F" w14:textId="77777777" w:rsidR="007A3BC2" w:rsidRPr="00734C82" w:rsidRDefault="007A3BC2" w:rsidP="00FF410E">
            <w:pPr>
              <w:rPr>
                <w:rFonts w:asciiTheme="minorHAnsi" w:hAnsiTheme="minorHAnsi" w:cs="Arial"/>
                <w:b/>
              </w:rPr>
            </w:pPr>
          </w:p>
        </w:tc>
        <w:tc>
          <w:tcPr>
            <w:tcW w:w="864" w:type="dxa"/>
          </w:tcPr>
          <w:p w14:paraId="4D20BC43" w14:textId="77777777" w:rsidR="007A3BC2" w:rsidRPr="00734C82" w:rsidRDefault="007A3BC2" w:rsidP="00FF410E">
            <w:pPr>
              <w:rPr>
                <w:rFonts w:asciiTheme="minorHAnsi" w:hAnsiTheme="minorHAnsi" w:cs="Arial"/>
                <w:b/>
              </w:rPr>
            </w:pPr>
          </w:p>
        </w:tc>
        <w:tc>
          <w:tcPr>
            <w:tcW w:w="864" w:type="dxa"/>
          </w:tcPr>
          <w:p w14:paraId="7BE33246" w14:textId="77777777" w:rsidR="007A3BC2" w:rsidRPr="00734C82" w:rsidRDefault="007A3BC2" w:rsidP="00FF410E">
            <w:pPr>
              <w:rPr>
                <w:rFonts w:asciiTheme="minorHAnsi" w:hAnsiTheme="minorHAnsi" w:cs="Arial"/>
                <w:b/>
              </w:rPr>
            </w:pPr>
          </w:p>
        </w:tc>
        <w:tc>
          <w:tcPr>
            <w:tcW w:w="864" w:type="dxa"/>
          </w:tcPr>
          <w:p w14:paraId="560CA2C3" w14:textId="77777777" w:rsidR="007A3BC2" w:rsidRPr="00734C82" w:rsidRDefault="007A3BC2" w:rsidP="00FF410E">
            <w:pPr>
              <w:rPr>
                <w:rFonts w:asciiTheme="minorHAnsi" w:hAnsiTheme="minorHAnsi" w:cs="Arial"/>
                <w:b/>
              </w:rPr>
            </w:pPr>
          </w:p>
        </w:tc>
        <w:tc>
          <w:tcPr>
            <w:tcW w:w="864" w:type="dxa"/>
          </w:tcPr>
          <w:p w14:paraId="3DCCEC14" w14:textId="77777777" w:rsidR="007A3BC2" w:rsidRPr="00734C82" w:rsidRDefault="007A3BC2" w:rsidP="00FF410E">
            <w:pPr>
              <w:ind w:right="-108"/>
              <w:rPr>
                <w:rFonts w:asciiTheme="minorHAnsi" w:hAnsiTheme="minorHAnsi" w:cs="Arial"/>
                <w:b/>
              </w:rPr>
            </w:pPr>
          </w:p>
        </w:tc>
        <w:tc>
          <w:tcPr>
            <w:tcW w:w="846" w:type="dxa"/>
          </w:tcPr>
          <w:p w14:paraId="7989A1EA" w14:textId="77777777" w:rsidR="007A3BC2" w:rsidRPr="00734C82" w:rsidRDefault="007A3BC2" w:rsidP="00FF410E">
            <w:pPr>
              <w:ind w:right="-108"/>
              <w:rPr>
                <w:rFonts w:asciiTheme="minorHAnsi" w:hAnsiTheme="minorHAnsi" w:cs="Arial"/>
                <w:b/>
              </w:rPr>
            </w:pPr>
          </w:p>
        </w:tc>
      </w:tr>
      <w:tr w:rsidR="00260BBA" w:rsidRPr="00734C82" w14:paraId="6E97BDF6" w14:textId="77777777" w:rsidTr="00260BBA">
        <w:tc>
          <w:tcPr>
            <w:tcW w:w="3463" w:type="dxa"/>
          </w:tcPr>
          <w:p w14:paraId="451D4974"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0F97AFAD" w14:textId="77777777" w:rsidR="007A3BC2" w:rsidRPr="00734C82" w:rsidRDefault="007A3BC2" w:rsidP="00FF410E">
            <w:pPr>
              <w:rPr>
                <w:rFonts w:asciiTheme="minorHAnsi" w:hAnsiTheme="minorHAnsi" w:cs="Arial"/>
                <w:b/>
              </w:rPr>
            </w:pPr>
          </w:p>
        </w:tc>
        <w:tc>
          <w:tcPr>
            <w:tcW w:w="864" w:type="dxa"/>
          </w:tcPr>
          <w:p w14:paraId="493B2CBB" w14:textId="77777777" w:rsidR="007A3BC2" w:rsidRPr="00734C82" w:rsidRDefault="007A3BC2" w:rsidP="00FF410E">
            <w:pPr>
              <w:rPr>
                <w:rFonts w:asciiTheme="minorHAnsi" w:hAnsiTheme="minorHAnsi" w:cs="Arial"/>
                <w:b/>
              </w:rPr>
            </w:pPr>
          </w:p>
        </w:tc>
        <w:tc>
          <w:tcPr>
            <w:tcW w:w="864" w:type="dxa"/>
          </w:tcPr>
          <w:p w14:paraId="7E2FD434" w14:textId="77777777" w:rsidR="007A3BC2" w:rsidRPr="00734C82" w:rsidRDefault="007A3BC2" w:rsidP="00FF410E">
            <w:pPr>
              <w:rPr>
                <w:rFonts w:asciiTheme="minorHAnsi" w:hAnsiTheme="minorHAnsi" w:cs="Arial"/>
                <w:b/>
              </w:rPr>
            </w:pPr>
          </w:p>
        </w:tc>
        <w:tc>
          <w:tcPr>
            <w:tcW w:w="864" w:type="dxa"/>
          </w:tcPr>
          <w:p w14:paraId="0BECB9AB" w14:textId="77777777" w:rsidR="007A3BC2" w:rsidRPr="00734C82" w:rsidRDefault="007A3BC2" w:rsidP="00FF410E">
            <w:pPr>
              <w:rPr>
                <w:rFonts w:asciiTheme="minorHAnsi" w:hAnsiTheme="minorHAnsi" w:cs="Arial"/>
                <w:b/>
              </w:rPr>
            </w:pPr>
          </w:p>
        </w:tc>
        <w:tc>
          <w:tcPr>
            <w:tcW w:w="864" w:type="dxa"/>
          </w:tcPr>
          <w:p w14:paraId="139B8275" w14:textId="77777777" w:rsidR="007A3BC2" w:rsidRPr="00734C82" w:rsidRDefault="007A3BC2" w:rsidP="00FF410E">
            <w:pPr>
              <w:rPr>
                <w:rFonts w:asciiTheme="minorHAnsi" w:hAnsiTheme="minorHAnsi" w:cs="Arial"/>
                <w:b/>
              </w:rPr>
            </w:pPr>
          </w:p>
        </w:tc>
        <w:tc>
          <w:tcPr>
            <w:tcW w:w="864" w:type="dxa"/>
          </w:tcPr>
          <w:p w14:paraId="4FE871DC" w14:textId="77777777" w:rsidR="007A3BC2" w:rsidRPr="00734C82" w:rsidRDefault="007A3BC2" w:rsidP="00FF410E">
            <w:pPr>
              <w:ind w:right="-108"/>
              <w:rPr>
                <w:rFonts w:asciiTheme="minorHAnsi" w:hAnsiTheme="minorHAnsi" w:cs="Arial"/>
                <w:b/>
              </w:rPr>
            </w:pPr>
          </w:p>
        </w:tc>
        <w:tc>
          <w:tcPr>
            <w:tcW w:w="846" w:type="dxa"/>
          </w:tcPr>
          <w:p w14:paraId="2364D6F8" w14:textId="77777777" w:rsidR="007A3BC2" w:rsidRPr="00734C82" w:rsidRDefault="007A3BC2" w:rsidP="00FF410E">
            <w:pPr>
              <w:ind w:right="-108"/>
              <w:rPr>
                <w:rFonts w:asciiTheme="minorHAnsi" w:hAnsiTheme="minorHAnsi" w:cs="Arial"/>
                <w:b/>
              </w:rPr>
            </w:pPr>
          </w:p>
        </w:tc>
      </w:tr>
      <w:tr w:rsidR="00260BBA" w:rsidRPr="00734C82" w14:paraId="2E121D79" w14:textId="77777777" w:rsidTr="00260BBA">
        <w:tc>
          <w:tcPr>
            <w:tcW w:w="3463" w:type="dxa"/>
          </w:tcPr>
          <w:p w14:paraId="4E5F665A"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3CE65865" w14:textId="77777777" w:rsidR="007A3BC2" w:rsidRPr="00734C82" w:rsidRDefault="007A3BC2" w:rsidP="00FF410E">
            <w:pPr>
              <w:rPr>
                <w:rFonts w:asciiTheme="minorHAnsi" w:hAnsiTheme="minorHAnsi" w:cs="Arial"/>
                <w:b/>
              </w:rPr>
            </w:pPr>
          </w:p>
        </w:tc>
        <w:tc>
          <w:tcPr>
            <w:tcW w:w="864" w:type="dxa"/>
          </w:tcPr>
          <w:p w14:paraId="6BDA0264" w14:textId="77777777" w:rsidR="007A3BC2" w:rsidRPr="00734C82" w:rsidRDefault="007A3BC2" w:rsidP="00FF410E">
            <w:pPr>
              <w:rPr>
                <w:rFonts w:asciiTheme="minorHAnsi" w:hAnsiTheme="minorHAnsi" w:cs="Arial"/>
                <w:b/>
              </w:rPr>
            </w:pPr>
          </w:p>
        </w:tc>
        <w:tc>
          <w:tcPr>
            <w:tcW w:w="864" w:type="dxa"/>
          </w:tcPr>
          <w:p w14:paraId="259A9F28" w14:textId="77777777" w:rsidR="007A3BC2" w:rsidRPr="00734C82" w:rsidRDefault="007A3BC2" w:rsidP="00FF410E">
            <w:pPr>
              <w:rPr>
                <w:rFonts w:asciiTheme="minorHAnsi" w:hAnsiTheme="minorHAnsi" w:cs="Arial"/>
                <w:b/>
              </w:rPr>
            </w:pPr>
          </w:p>
        </w:tc>
        <w:tc>
          <w:tcPr>
            <w:tcW w:w="864" w:type="dxa"/>
          </w:tcPr>
          <w:p w14:paraId="37D87981" w14:textId="77777777" w:rsidR="007A3BC2" w:rsidRPr="00734C82" w:rsidRDefault="007A3BC2" w:rsidP="00FF410E">
            <w:pPr>
              <w:rPr>
                <w:rFonts w:asciiTheme="minorHAnsi" w:hAnsiTheme="minorHAnsi" w:cs="Arial"/>
                <w:b/>
              </w:rPr>
            </w:pPr>
          </w:p>
        </w:tc>
        <w:tc>
          <w:tcPr>
            <w:tcW w:w="864" w:type="dxa"/>
          </w:tcPr>
          <w:p w14:paraId="06BA17A5" w14:textId="77777777" w:rsidR="007A3BC2" w:rsidRPr="00734C82" w:rsidRDefault="007A3BC2" w:rsidP="00FF410E">
            <w:pPr>
              <w:rPr>
                <w:rFonts w:asciiTheme="minorHAnsi" w:hAnsiTheme="minorHAnsi" w:cs="Arial"/>
                <w:b/>
              </w:rPr>
            </w:pPr>
          </w:p>
        </w:tc>
        <w:tc>
          <w:tcPr>
            <w:tcW w:w="864" w:type="dxa"/>
          </w:tcPr>
          <w:p w14:paraId="2C29B6E3" w14:textId="77777777" w:rsidR="007A3BC2" w:rsidRPr="00734C82" w:rsidRDefault="007A3BC2" w:rsidP="00FF410E">
            <w:pPr>
              <w:ind w:right="-108"/>
              <w:rPr>
                <w:rFonts w:asciiTheme="minorHAnsi" w:hAnsiTheme="minorHAnsi" w:cs="Arial"/>
                <w:b/>
              </w:rPr>
            </w:pPr>
          </w:p>
        </w:tc>
        <w:tc>
          <w:tcPr>
            <w:tcW w:w="846" w:type="dxa"/>
          </w:tcPr>
          <w:p w14:paraId="5759E0CE" w14:textId="77777777" w:rsidR="007A3BC2" w:rsidRPr="00734C82" w:rsidRDefault="007A3BC2" w:rsidP="00FF410E">
            <w:pPr>
              <w:ind w:right="-108"/>
              <w:rPr>
                <w:rFonts w:asciiTheme="minorHAnsi" w:hAnsiTheme="minorHAnsi" w:cs="Arial"/>
                <w:b/>
              </w:rPr>
            </w:pPr>
          </w:p>
        </w:tc>
      </w:tr>
      <w:tr w:rsidR="00260BBA" w:rsidRPr="00734C82" w14:paraId="78BD3792" w14:textId="77777777" w:rsidTr="00260BBA">
        <w:tc>
          <w:tcPr>
            <w:tcW w:w="3463" w:type="dxa"/>
          </w:tcPr>
          <w:p w14:paraId="08016E3F"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39EF1EB6" w14:textId="77777777" w:rsidR="007A3BC2" w:rsidRPr="00734C82" w:rsidRDefault="007A3BC2" w:rsidP="00FF410E">
            <w:pPr>
              <w:rPr>
                <w:rFonts w:asciiTheme="minorHAnsi" w:hAnsiTheme="minorHAnsi" w:cs="Arial"/>
                <w:b/>
              </w:rPr>
            </w:pPr>
          </w:p>
        </w:tc>
        <w:tc>
          <w:tcPr>
            <w:tcW w:w="864" w:type="dxa"/>
          </w:tcPr>
          <w:p w14:paraId="2579EBF5" w14:textId="77777777" w:rsidR="007A3BC2" w:rsidRPr="00734C82" w:rsidRDefault="007A3BC2" w:rsidP="00FF410E">
            <w:pPr>
              <w:rPr>
                <w:rFonts w:asciiTheme="minorHAnsi" w:hAnsiTheme="minorHAnsi" w:cs="Arial"/>
                <w:b/>
              </w:rPr>
            </w:pPr>
          </w:p>
        </w:tc>
        <w:tc>
          <w:tcPr>
            <w:tcW w:w="864" w:type="dxa"/>
          </w:tcPr>
          <w:p w14:paraId="515DE68D" w14:textId="77777777" w:rsidR="007A3BC2" w:rsidRPr="00734C82" w:rsidRDefault="007A3BC2" w:rsidP="00FF410E">
            <w:pPr>
              <w:rPr>
                <w:rFonts w:asciiTheme="minorHAnsi" w:hAnsiTheme="minorHAnsi" w:cs="Arial"/>
                <w:b/>
              </w:rPr>
            </w:pPr>
          </w:p>
        </w:tc>
        <w:tc>
          <w:tcPr>
            <w:tcW w:w="864" w:type="dxa"/>
          </w:tcPr>
          <w:p w14:paraId="1A62932E" w14:textId="77777777" w:rsidR="007A3BC2" w:rsidRPr="00734C82" w:rsidRDefault="007A3BC2" w:rsidP="00FF410E">
            <w:pPr>
              <w:rPr>
                <w:rFonts w:asciiTheme="minorHAnsi" w:hAnsiTheme="minorHAnsi" w:cs="Arial"/>
                <w:b/>
              </w:rPr>
            </w:pPr>
          </w:p>
        </w:tc>
        <w:tc>
          <w:tcPr>
            <w:tcW w:w="864" w:type="dxa"/>
          </w:tcPr>
          <w:p w14:paraId="52B50B06" w14:textId="77777777" w:rsidR="007A3BC2" w:rsidRPr="00734C82" w:rsidRDefault="007A3BC2" w:rsidP="00FF410E">
            <w:pPr>
              <w:rPr>
                <w:rFonts w:asciiTheme="minorHAnsi" w:hAnsiTheme="minorHAnsi" w:cs="Arial"/>
                <w:b/>
              </w:rPr>
            </w:pPr>
          </w:p>
        </w:tc>
        <w:tc>
          <w:tcPr>
            <w:tcW w:w="864" w:type="dxa"/>
          </w:tcPr>
          <w:p w14:paraId="0674D1AE" w14:textId="77777777" w:rsidR="007A3BC2" w:rsidRPr="00734C82" w:rsidRDefault="007A3BC2" w:rsidP="00FF410E">
            <w:pPr>
              <w:ind w:right="-108"/>
              <w:rPr>
                <w:rFonts w:asciiTheme="minorHAnsi" w:hAnsiTheme="minorHAnsi" w:cs="Arial"/>
                <w:b/>
              </w:rPr>
            </w:pPr>
          </w:p>
        </w:tc>
        <w:tc>
          <w:tcPr>
            <w:tcW w:w="846" w:type="dxa"/>
          </w:tcPr>
          <w:p w14:paraId="4A9CB449" w14:textId="77777777" w:rsidR="007A3BC2" w:rsidRPr="00734C82" w:rsidRDefault="007A3BC2" w:rsidP="00FF410E">
            <w:pPr>
              <w:ind w:right="-108"/>
              <w:rPr>
                <w:rFonts w:asciiTheme="minorHAnsi" w:hAnsiTheme="minorHAnsi" w:cs="Arial"/>
                <w:b/>
              </w:rPr>
            </w:pPr>
          </w:p>
        </w:tc>
      </w:tr>
      <w:tr w:rsidR="00260BBA" w:rsidRPr="00734C82" w14:paraId="3AA382FF" w14:textId="77777777" w:rsidTr="00260BBA">
        <w:tc>
          <w:tcPr>
            <w:tcW w:w="3463" w:type="dxa"/>
          </w:tcPr>
          <w:p w14:paraId="0E09E131"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2C10BFBC" w14:textId="77777777" w:rsidR="007A3BC2" w:rsidRPr="00734C82" w:rsidRDefault="007A3BC2" w:rsidP="00FF410E">
            <w:pPr>
              <w:rPr>
                <w:rFonts w:asciiTheme="minorHAnsi" w:hAnsiTheme="minorHAnsi" w:cs="Arial"/>
                <w:b/>
              </w:rPr>
            </w:pPr>
          </w:p>
        </w:tc>
        <w:tc>
          <w:tcPr>
            <w:tcW w:w="864" w:type="dxa"/>
          </w:tcPr>
          <w:p w14:paraId="19986C36" w14:textId="77777777" w:rsidR="007A3BC2" w:rsidRPr="00734C82" w:rsidRDefault="007A3BC2" w:rsidP="00FF410E">
            <w:pPr>
              <w:rPr>
                <w:rFonts w:asciiTheme="minorHAnsi" w:hAnsiTheme="minorHAnsi" w:cs="Arial"/>
                <w:b/>
              </w:rPr>
            </w:pPr>
          </w:p>
        </w:tc>
        <w:tc>
          <w:tcPr>
            <w:tcW w:w="864" w:type="dxa"/>
          </w:tcPr>
          <w:p w14:paraId="077C1017" w14:textId="77777777" w:rsidR="007A3BC2" w:rsidRPr="00734C82" w:rsidRDefault="007A3BC2" w:rsidP="00FF410E">
            <w:pPr>
              <w:rPr>
                <w:rFonts w:asciiTheme="minorHAnsi" w:hAnsiTheme="minorHAnsi" w:cs="Arial"/>
                <w:b/>
              </w:rPr>
            </w:pPr>
          </w:p>
        </w:tc>
        <w:tc>
          <w:tcPr>
            <w:tcW w:w="864" w:type="dxa"/>
          </w:tcPr>
          <w:p w14:paraId="3D81E5DF" w14:textId="77777777" w:rsidR="007A3BC2" w:rsidRPr="00734C82" w:rsidRDefault="007A3BC2" w:rsidP="00FF410E">
            <w:pPr>
              <w:rPr>
                <w:rFonts w:asciiTheme="minorHAnsi" w:hAnsiTheme="minorHAnsi" w:cs="Arial"/>
                <w:b/>
              </w:rPr>
            </w:pPr>
          </w:p>
        </w:tc>
        <w:tc>
          <w:tcPr>
            <w:tcW w:w="864" w:type="dxa"/>
          </w:tcPr>
          <w:p w14:paraId="3B5C7999" w14:textId="77777777" w:rsidR="007A3BC2" w:rsidRPr="00734C82" w:rsidRDefault="007A3BC2" w:rsidP="00FF410E">
            <w:pPr>
              <w:rPr>
                <w:rFonts w:asciiTheme="minorHAnsi" w:hAnsiTheme="minorHAnsi" w:cs="Arial"/>
                <w:b/>
              </w:rPr>
            </w:pPr>
          </w:p>
        </w:tc>
        <w:tc>
          <w:tcPr>
            <w:tcW w:w="864" w:type="dxa"/>
          </w:tcPr>
          <w:p w14:paraId="65B1B766" w14:textId="77777777" w:rsidR="007A3BC2" w:rsidRPr="00734C82" w:rsidRDefault="007A3BC2" w:rsidP="00FF410E">
            <w:pPr>
              <w:ind w:right="-108"/>
              <w:rPr>
                <w:rFonts w:asciiTheme="minorHAnsi" w:hAnsiTheme="minorHAnsi" w:cs="Arial"/>
                <w:b/>
              </w:rPr>
            </w:pPr>
          </w:p>
        </w:tc>
        <w:tc>
          <w:tcPr>
            <w:tcW w:w="846" w:type="dxa"/>
          </w:tcPr>
          <w:p w14:paraId="6DD5B592" w14:textId="77777777" w:rsidR="007A3BC2" w:rsidRPr="00734C82" w:rsidRDefault="007A3BC2" w:rsidP="00FF410E">
            <w:pPr>
              <w:ind w:right="-108"/>
              <w:rPr>
                <w:rFonts w:asciiTheme="minorHAnsi" w:hAnsiTheme="minorHAnsi" w:cs="Arial"/>
                <w:b/>
              </w:rPr>
            </w:pPr>
          </w:p>
        </w:tc>
      </w:tr>
      <w:tr w:rsidR="00260BBA" w:rsidRPr="00734C82" w14:paraId="11C1EA15" w14:textId="77777777" w:rsidTr="00260BBA">
        <w:tc>
          <w:tcPr>
            <w:tcW w:w="3463" w:type="dxa"/>
          </w:tcPr>
          <w:p w14:paraId="2DE54C47"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50ABF8E3" w14:textId="77777777" w:rsidR="007A3BC2" w:rsidRPr="00734C82" w:rsidRDefault="007A3BC2" w:rsidP="00FF410E">
            <w:pPr>
              <w:rPr>
                <w:rFonts w:asciiTheme="minorHAnsi" w:hAnsiTheme="minorHAnsi" w:cs="Arial"/>
                <w:b/>
              </w:rPr>
            </w:pPr>
          </w:p>
        </w:tc>
        <w:tc>
          <w:tcPr>
            <w:tcW w:w="864" w:type="dxa"/>
          </w:tcPr>
          <w:p w14:paraId="70780609" w14:textId="77777777" w:rsidR="007A3BC2" w:rsidRPr="00734C82" w:rsidRDefault="007A3BC2" w:rsidP="00FF410E">
            <w:pPr>
              <w:rPr>
                <w:rFonts w:asciiTheme="minorHAnsi" w:hAnsiTheme="minorHAnsi" w:cs="Arial"/>
                <w:b/>
              </w:rPr>
            </w:pPr>
          </w:p>
        </w:tc>
        <w:tc>
          <w:tcPr>
            <w:tcW w:w="864" w:type="dxa"/>
          </w:tcPr>
          <w:p w14:paraId="478C84D9" w14:textId="77777777" w:rsidR="007A3BC2" w:rsidRPr="00734C82" w:rsidRDefault="007A3BC2" w:rsidP="00FF410E">
            <w:pPr>
              <w:rPr>
                <w:rFonts w:asciiTheme="minorHAnsi" w:hAnsiTheme="minorHAnsi" w:cs="Arial"/>
                <w:b/>
              </w:rPr>
            </w:pPr>
          </w:p>
        </w:tc>
        <w:tc>
          <w:tcPr>
            <w:tcW w:w="864" w:type="dxa"/>
          </w:tcPr>
          <w:p w14:paraId="74D16327" w14:textId="77777777" w:rsidR="007A3BC2" w:rsidRPr="00734C82" w:rsidRDefault="007A3BC2" w:rsidP="00FF410E">
            <w:pPr>
              <w:rPr>
                <w:rFonts w:asciiTheme="minorHAnsi" w:hAnsiTheme="minorHAnsi" w:cs="Arial"/>
                <w:b/>
              </w:rPr>
            </w:pPr>
          </w:p>
        </w:tc>
        <w:tc>
          <w:tcPr>
            <w:tcW w:w="864" w:type="dxa"/>
          </w:tcPr>
          <w:p w14:paraId="1FD5C5B5" w14:textId="77777777" w:rsidR="007A3BC2" w:rsidRPr="00734C82" w:rsidRDefault="007A3BC2" w:rsidP="00FF410E">
            <w:pPr>
              <w:rPr>
                <w:rFonts w:asciiTheme="minorHAnsi" w:hAnsiTheme="minorHAnsi" w:cs="Arial"/>
                <w:b/>
              </w:rPr>
            </w:pPr>
          </w:p>
        </w:tc>
        <w:tc>
          <w:tcPr>
            <w:tcW w:w="864" w:type="dxa"/>
          </w:tcPr>
          <w:p w14:paraId="670E7204" w14:textId="77777777" w:rsidR="007A3BC2" w:rsidRPr="00734C82" w:rsidRDefault="007A3BC2" w:rsidP="00FF410E">
            <w:pPr>
              <w:ind w:right="-108"/>
              <w:rPr>
                <w:rFonts w:asciiTheme="minorHAnsi" w:hAnsiTheme="minorHAnsi" w:cs="Arial"/>
                <w:b/>
              </w:rPr>
            </w:pPr>
          </w:p>
        </w:tc>
        <w:tc>
          <w:tcPr>
            <w:tcW w:w="846" w:type="dxa"/>
          </w:tcPr>
          <w:p w14:paraId="3038E550" w14:textId="77777777" w:rsidR="007A3BC2" w:rsidRPr="00734C82" w:rsidRDefault="007A3BC2" w:rsidP="00FF410E">
            <w:pPr>
              <w:ind w:right="-108"/>
              <w:rPr>
                <w:rFonts w:asciiTheme="minorHAnsi" w:hAnsiTheme="minorHAnsi" w:cs="Arial"/>
                <w:b/>
              </w:rPr>
            </w:pPr>
          </w:p>
        </w:tc>
      </w:tr>
      <w:tr w:rsidR="00260BBA" w:rsidRPr="00734C82" w14:paraId="1CBC20A4" w14:textId="77777777" w:rsidTr="00260BBA">
        <w:tc>
          <w:tcPr>
            <w:tcW w:w="3463" w:type="dxa"/>
          </w:tcPr>
          <w:p w14:paraId="573DEE0F" w14:textId="77777777" w:rsidR="007A3BC2"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7DE2ABC2" w14:textId="77777777" w:rsidR="007A3BC2" w:rsidRPr="00734C82" w:rsidRDefault="007A3BC2" w:rsidP="00FF410E">
            <w:pPr>
              <w:rPr>
                <w:rFonts w:asciiTheme="minorHAnsi" w:hAnsiTheme="minorHAnsi" w:cs="Arial"/>
                <w:b/>
              </w:rPr>
            </w:pPr>
          </w:p>
        </w:tc>
        <w:tc>
          <w:tcPr>
            <w:tcW w:w="864" w:type="dxa"/>
          </w:tcPr>
          <w:p w14:paraId="7BE42A68" w14:textId="77777777" w:rsidR="007A3BC2" w:rsidRPr="00734C82" w:rsidRDefault="007A3BC2" w:rsidP="00FF410E">
            <w:pPr>
              <w:rPr>
                <w:rFonts w:asciiTheme="minorHAnsi" w:hAnsiTheme="minorHAnsi" w:cs="Arial"/>
                <w:b/>
              </w:rPr>
            </w:pPr>
          </w:p>
        </w:tc>
        <w:tc>
          <w:tcPr>
            <w:tcW w:w="864" w:type="dxa"/>
          </w:tcPr>
          <w:p w14:paraId="7B3BDE93" w14:textId="77777777" w:rsidR="007A3BC2" w:rsidRPr="00734C82" w:rsidRDefault="007A3BC2" w:rsidP="00FF410E">
            <w:pPr>
              <w:rPr>
                <w:rFonts w:asciiTheme="minorHAnsi" w:hAnsiTheme="minorHAnsi" w:cs="Arial"/>
                <w:b/>
              </w:rPr>
            </w:pPr>
          </w:p>
        </w:tc>
        <w:tc>
          <w:tcPr>
            <w:tcW w:w="864" w:type="dxa"/>
          </w:tcPr>
          <w:p w14:paraId="42D6A4EA" w14:textId="77777777" w:rsidR="007A3BC2" w:rsidRPr="00734C82" w:rsidRDefault="007A3BC2" w:rsidP="00FF410E">
            <w:pPr>
              <w:rPr>
                <w:rFonts w:asciiTheme="minorHAnsi" w:hAnsiTheme="minorHAnsi" w:cs="Arial"/>
                <w:b/>
              </w:rPr>
            </w:pPr>
          </w:p>
        </w:tc>
        <w:tc>
          <w:tcPr>
            <w:tcW w:w="864" w:type="dxa"/>
          </w:tcPr>
          <w:p w14:paraId="3F81740F" w14:textId="77777777" w:rsidR="007A3BC2" w:rsidRPr="00734C82" w:rsidRDefault="007A3BC2" w:rsidP="00FF410E">
            <w:pPr>
              <w:rPr>
                <w:rFonts w:asciiTheme="minorHAnsi" w:hAnsiTheme="minorHAnsi" w:cs="Arial"/>
                <w:b/>
              </w:rPr>
            </w:pPr>
          </w:p>
        </w:tc>
        <w:tc>
          <w:tcPr>
            <w:tcW w:w="864" w:type="dxa"/>
          </w:tcPr>
          <w:p w14:paraId="644E2F20" w14:textId="77777777" w:rsidR="007A3BC2" w:rsidRPr="00734C82" w:rsidRDefault="007A3BC2" w:rsidP="00FF410E">
            <w:pPr>
              <w:ind w:right="-108"/>
              <w:rPr>
                <w:rFonts w:asciiTheme="minorHAnsi" w:hAnsiTheme="minorHAnsi" w:cs="Arial"/>
                <w:b/>
              </w:rPr>
            </w:pPr>
          </w:p>
        </w:tc>
        <w:tc>
          <w:tcPr>
            <w:tcW w:w="846" w:type="dxa"/>
          </w:tcPr>
          <w:p w14:paraId="2672CA00" w14:textId="77777777" w:rsidR="007A3BC2" w:rsidRPr="00734C82" w:rsidRDefault="007A3BC2" w:rsidP="00FF410E">
            <w:pPr>
              <w:ind w:right="-108"/>
              <w:rPr>
                <w:rFonts w:asciiTheme="minorHAnsi" w:hAnsiTheme="minorHAnsi" w:cs="Arial"/>
                <w:b/>
              </w:rPr>
            </w:pPr>
          </w:p>
        </w:tc>
      </w:tr>
      <w:tr w:rsidR="00260BBA" w:rsidRPr="00734C82" w14:paraId="6CD71497" w14:textId="77777777" w:rsidTr="00260BBA">
        <w:tc>
          <w:tcPr>
            <w:tcW w:w="3463" w:type="dxa"/>
          </w:tcPr>
          <w:p w14:paraId="783D07B8"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585E1D5F" w14:textId="77777777" w:rsidR="00DC1075" w:rsidRPr="00734C82" w:rsidRDefault="00DC1075" w:rsidP="00FF410E">
            <w:pPr>
              <w:rPr>
                <w:rFonts w:asciiTheme="minorHAnsi" w:hAnsiTheme="minorHAnsi" w:cs="Arial"/>
                <w:b/>
              </w:rPr>
            </w:pPr>
          </w:p>
        </w:tc>
        <w:tc>
          <w:tcPr>
            <w:tcW w:w="864" w:type="dxa"/>
          </w:tcPr>
          <w:p w14:paraId="2D99A559" w14:textId="77777777" w:rsidR="00DC1075" w:rsidRPr="00734C82" w:rsidRDefault="00DC1075" w:rsidP="00FF410E">
            <w:pPr>
              <w:rPr>
                <w:rFonts w:asciiTheme="minorHAnsi" w:hAnsiTheme="minorHAnsi" w:cs="Arial"/>
                <w:b/>
              </w:rPr>
            </w:pPr>
          </w:p>
        </w:tc>
        <w:tc>
          <w:tcPr>
            <w:tcW w:w="864" w:type="dxa"/>
          </w:tcPr>
          <w:p w14:paraId="7A690705" w14:textId="77777777" w:rsidR="00DC1075" w:rsidRPr="00734C82" w:rsidRDefault="00DC1075" w:rsidP="00FF410E">
            <w:pPr>
              <w:rPr>
                <w:rFonts w:asciiTheme="minorHAnsi" w:hAnsiTheme="minorHAnsi" w:cs="Arial"/>
                <w:b/>
              </w:rPr>
            </w:pPr>
          </w:p>
        </w:tc>
        <w:tc>
          <w:tcPr>
            <w:tcW w:w="864" w:type="dxa"/>
          </w:tcPr>
          <w:p w14:paraId="2A3F33CB" w14:textId="77777777" w:rsidR="00DC1075" w:rsidRPr="00734C82" w:rsidRDefault="00DC1075" w:rsidP="00FF410E">
            <w:pPr>
              <w:rPr>
                <w:rFonts w:asciiTheme="minorHAnsi" w:hAnsiTheme="minorHAnsi" w:cs="Arial"/>
                <w:b/>
              </w:rPr>
            </w:pPr>
          </w:p>
        </w:tc>
        <w:tc>
          <w:tcPr>
            <w:tcW w:w="864" w:type="dxa"/>
          </w:tcPr>
          <w:p w14:paraId="55B2B8A7" w14:textId="77777777" w:rsidR="00DC1075" w:rsidRPr="00734C82" w:rsidRDefault="00DC1075" w:rsidP="00FF410E">
            <w:pPr>
              <w:rPr>
                <w:rFonts w:asciiTheme="minorHAnsi" w:hAnsiTheme="minorHAnsi" w:cs="Arial"/>
                <w:b/>
              </w:rPr>
            </w:pPr>
          </w:p>
        </w:tc>
        <w:tc>
          <w:tcPr>
            <w:tcW w:w="864" w:type="dxa"/>
          </w:tcPr>
          <w:p w14:paraId="4462CA91" w14:textId="77777777" w:rsidR="00DC1075" w:rsidRPr="00734C82" w:rsidRDefault="00DC1075" w:rsidP="00FF410E">
            <w:pPr>
              <w:ind w:right="-108"/>
              <w:rPr>
                <w:rFonts w:asciiTheme="minorHAnsi" w:hAnsiTheme="minorHAnsi" w:cs="Arial"/>
                <w:b/>
              </w:rPr>
            </w:pPr>
          </w:p>
        </w:tc>
        <w:tc>
          <w:tcPr>
            <w:tcW w:w="846" w:type="dxa"/>
          </w:tcPr>
          <w:p w14:paraId="1D01E5BC" w14:textId="77777777" w:rsidR="00DC1075" w:rsidRPr="00734C82" w:rsidRDefault="00DC1075" w:rsidP="00FF410E">
            <w:pPr>
              <w:ind w:right="-108"/>
              <w:rPr>
                <w:rFonts w:asciiTheme="minorHAnsi" w:hAnsiTheme="minorHAnsi" w:cs="Arial"/>
                <w:b/>
              </w:rPr>
            </w:pPr>
          </w:p>
        </w:tc>
      </w:tr>
      <w:tr w:rsidR="00260BBA" w:rsidRPr="00734C82" w14:paraId="57F27E99" w14:textId="77777777" w:rsidTr="00260BBA">
        <w:tc>
          <w:tcPr>
            <w:tcW w:w="3463" w:type="dxa"/>
          </w:tcPr>
          <w:p w14:paraId="123DE702"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6BD3FED5" w14:textId="77777777" w:rsidR="00DC1075" w:rsidRPr="00734C82" w:rsidRDefault="00DC1075" w:rsidP="00FF410E">
            <w:pPr>
              <w:rPr>
                <w:rFonts w:asciiTheme="minorHAnsi" w:hAnsiTheme="minorHAnsi" w:cs="Arial"/>
                <w:b/>
              </w:rPr>
            </w:pPr>
          </w:p>
        </w:tc>
        <w:tc>
          <w:tcPr>
            <w:tcW w:w="864" w:type="dxa"/>
          </w:tcPr>
          <w:p w14:paraId="3EE419AE" w14:textId="77777777" w:rsidR="00DC1075" w:rsidRPr="00734C82" w:rsidRDefault="00DC1075" w:rsidP="00FF410E">
            <w:pPr>
              <w:rPr>
                <w:rFonts w:asciiTheme="minorHAnsi" w:hAnsiTheme="minorHAnsi" w:cs="Arial"/>
                <w:b/>
              </w:rPr>
            </w:pPr>
          </w:p>
        </w:tc>
        <w:tc>
          <w:tcPr>
            <w:tcW w:w="864" w:type="dxa"/>
          </w:tcPr>
          <w:p w14:paraId="4FB9FC0E" w14:textId="77777777" w:rsidR="00DC1075" w:rsidRPr="00734C82" w:rsidRDefault="00DC1075" w:rsidP="00FF410E">
            <w:pPr>
              <w:rPr>
                <w:rFonts w:asciiTheme="minorHAnsi" w:hAnsiTheme="minorHAnsi" w:cs="Arial"/>
                <w:b/>
              </w:rPr>
            </w:pPr>
          </w:p>
        </w:tc>
        <w:tc>
          <w:tcPr>
            <w:tcW w:w="864" w:type="dxa"/>
          </w:tcPr>
          <w:p w14:paraId="2D0788BE" w14:textId="77777777" w:rsidR="00DC1075" w:rsidRPr="00734C82" w:rsidRDefault="00DC1075" w:rsidP="00FF410E">
            <w:pPr>
              <w:rPr>
                <w:rFonts w:asciiTheme="minorHAnsi" w:hAnsiTheme="minorHAnsi" w:cs="Arial"/>
                <w:b/>
              </w:rPr>
            </w:pPr>
          </w:p>
        </w:tc>
        <w:tc>
          <w:tcPr>
            <w:tcW w:w="864" w:type="dxa"/>
          </w:tcPr>
          <w:p w14:paraId="1515AAD5" w14:textId="77777777" w:rsidR="00DC1075" w:rsidRPr="00734C82" w:rsidRDefault="00DC1075" w:rsidP="00FF410E">
            <w:pPr>
              <w:rPr>
                <w:rFonts w:asciiTheme="minorHAnsi" w:hAnsiTheme="minorHAnsi" w:cs="Arial"/>
                <w:b/>
              </w:rPr>
            </w:pPr>
          </w:p>
        </w:tc>
        <w:tc>
          <w:tcPr>
            <w:tcW w:w="864" w:type="dxa"/>
          </w:tcPr>
          <w:p w14:paraId="7B475DA1" w14:textId="77777777" w:rsidR="00DC1075" w:rsidRPr="00734C82" w:rsidRDefault="00DC1075" w:rsidP="00FF410E">
            <w:pPr>
              <w:ind w:right="-108"/>
              <w:rPr>
                <w:rFonts w:asciiTheme="minorHAnsi" w:hAnsiTheme="minorHAnsi" w:cs="Arial"/>
                <w:b/>
              </w:rPr>
            </w:pPr>
          </w:p>
        </w:tc>
        <w:tc>
          <w:tcPr>
            <w:tcW w:w="846" w:type="dxa"/>
          </w:tcPr>
          <w:p w14:paraId="7BDFE8CA" w14:textId="77777777" w:rsidR="00DC1075" w:rsidRPr="00734C82" w:rsidRDefault="00DC1075" w:rsidP="00FF410E">
            <w:pPr>
              <w:ind w:right="-108"/>
              <w:rPr>
                <w:rFonts w:asciiTheme="minorHAnsi" w:hAnsiTheme="minorHAnsi" w:cs="Arial"/>
                <w:b/>
              </w:rPr>
            </w:pPr>
          </w:p>
        </w:tc>
      </w:tr>
      <w:tr w:rsidR="00260BBA" w:rsidRPr="00734C82" w14:paraId="6435ADA2" w14:textId="77777777" w:rsidTr="00260BBA">
        <w:tc>
          <w:tcPr>
            <w:tcW w:w="3463" w:type="dxa"/>
          </w:tcPr>
          <w:p w14:paraId="0CEF9F1C"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5FB79B62" w14:textId="77777777" w:rsidR="00DC1075" w:rsidRPr="00734C82" w:rsidRDefault="00DC1075" w:rsidP="00FF410E">
            <w:pPr>
              <w:rPr>
                <w:rFonts w:asciiTheme="minorHAnsi" w:hAnsiTheme="minorHAnsi" w:cs="Arial"/>
                <w:b/>
              </w:rPr>
            </w:pPr>
          </w:p>
        </w:tc>
        <w:tc>
          <w:tcPr>
            <w:tcW w:w="864" w:type="dxa"/>
          </w:tcPr>
          <w:p w14:paraId="21D0F0DF" w14:textId="77777777" w:rsidR="00DC1075" w:rsidRPr="00734C82" w:rsidRDefault="00DC1075" w:rsidP="00FF410E">
            <w:pPr>
              <w:rPr>
                <w:rFonts w:asciiTheme="minorHAnsi" w:hAnsiTheme="minorHAnsi" w:cs="Arial"/>
                <w:b/>
              </w:rPr>
            </w:pPr>
          </w:p>
        </w:tc>
        <w:tc>
          <w:tcPr>
            <w:tcW w:w="864" w:type="dxa"/>
          </w:tcPr>
          <w:p w14:paraId="67B54E8F" w14:textId="77777777" w:rsidR="00DC1075" w:rsidRPr="00734C82" w:rsidRDefault="00DC1075" w:rsidP="00FF410E">
            <w:pPr>
              <w:rPr>
                <w:rFonts w:asciiTheme="minorHAnsi" w:hAnsiTheme="minorHAnsi" w:cs="Arial"/>
                <w:b/>
              </w:rPr>
            </w:pPr>
          </w:p>
        </w:tc>
        <w:tc>
          <w:tcPr>
            <w:tcW w:w="864" w:type="dxa"/>
          </w:tcPr>
          <w:p w14:paraId="3193C2F4" w14:textId="77777777" w:rsidR="00DC1075" w:rsidRPr="00734C82" w:rsidRDefault="00DC1075" w:rsidP="00FF410E">
            <w:pPr>
              <w:rPr>
                <w:rFonts w:asciiTheme="minorHAnsi" w:hAnsiTheme="minorHAnsi" w:cs="Arial"/>
                <w:b/>
              </w:rPr>
            </w:pPr>
          </w:p>
        </w:tc>
        <w:tc>
          <w:tcPr>
            <w:tcW w:w="864" w:type="dxa"/>
          </w:tcPr>
          <w:p w14:paraId="0CAADFEA" w14:textId="77777777" w:rsidR="00DC1075" w:rsidRPr="00734C82" w:rsidRDefault="00DC1075" w:rsidP="00FF410E">
            <w:pPr>
              <w:rPr>
                <w:rFonts w:asciiTheme="minorHAnsi" w:hAnsiTheme="minorHAnsi" w:cs="Arial"/>
                <w:b/>
              </w:rPr>
            </w:pPr>
          </w:p>
        </w:tc>
        <w:tc>
          <w:tcPr>
            <w:tcW w:w="864" w:type="dxa"/>
          </w:tcPr>
          <w:p w14:paraId="125CBC3F" w14:textId="77777777" w:rsidR="00DC1075" w:rsidRPr="00734C82" w:rsidRDefault="00DC1075" w:rsidP="00FF410E">
            <w:pPr>
              <w:ind w:right="-108"/>
              <w:rPr>
                <w:rFonts w:asciiTheme="minorHAnsi" w:hAnsiTheme="minorHAnsi" w:cs="Arial"/>
                <w:b/>
              </w:rPr>
            </w:pPr>
          </w:p>
        </w:tc>
        <w:tc>
          <w:tcPr>
            <w:tcW w:w="846" w:type="dxa"/>
          </w:tcPr>
          <w:p w14:paraId="0AAE851F" w14:textId="77777777" w:rsidR="00DC1075" w:rsidRPr="00734C82" w:rsidRDefault="00DC1075" w:rsidP="00FF410E">
            <w:pPr>
              <w:ind w:right="-108"/>
              <w:rPr>
                <w:rFonts w:asciiTheme="minorHAnsi" w:hAnsiTheme="minorHAnsi" w:cs="Arial"/>
                <w:b/>
              </w:rPr>
            </w:pPr>
          </w:p>
        </w:tc>
      </w:tr>
      <w:tr w:rsidR="00260BBA" w:rsidRPr="00734C82" w14:paraId="6AB3B6D6" w14:textId="77777777" w:rsidTr="00260BBA">
        <w:tc>
          <w:tcPr>
            <w:tcW w:w="3463" w:type="dxa"/>
          </w:tcPr>
          <w:p w14:paraId="7A53029B"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5D97DD95" w14:textId="77777777" w:rsidR="00DC1075" w:rsidRPr="00734C82" w:rsidRDefault="00DC1075" w:rsidP="00FF410E">
            <w:pPr>
              <w:rPr>
                <w:rFonts w:asciiTheme="minorHAnsi" w:hAnsiTheme="minorHAnsi" w:cs="Arial"/>
                <w:b/>
              </w:rPr>
            </w:pPr>
          </w:p>
        </w:tc>
        <w:tc>
          <w:tcPr>
            <w:tcW w:w="864" w:type="dxa"/>
          </w:tcPr>
          <w:p w14:paraId="261C7EEA" w14:textId="77777777" w:rsidR="00DC1075" w:rsidRPr="00734C82" w:rsidRDefault="00DC1075" w:rsidP="00FF410E">
            <w:pPr>
              <w:rPr>
                <w:rFonts w:asciiTheme="minorHAnsi" w:hAnsiTheme="minorHAnsi" w:cs="Arial"/>
                <w:b/>
              </w:rPr>
            </w:pPr>
          </w:p>
        </w:tc>
        <w:tc>
          <w:tcPr>
            <w:tcW w:w="864" w:type="dxa"/>
          </w:tcPr>
          <w:p w14:paraId="2E3D8C0F" w14:textId="77777777" w:rsidR="00DC1075" w:rsidRPr="00734C82" w:rsidRDefault="00DC1075" w:rsidP="00FF410E">
            <w:pPr>
              <w:rPr>
                <w:rFonts w:asciiTheme="minorHAnsi" w:hAnsiTheme="minorHAnsi" w:cs="Arial"/>
                <w:b/>
              </w:rPr>
            </w:pPr>
          </w:p>
        </w:tc>
        <w:tc>
          <w:tcPr>
            <w:tcW w:w="864" w:type="dxa"/>
          </w:tcPr>
          <w:p w14:paraId="0A32E602" w14:textId="77777777" w:rsidR="00DC1075" w:rsidRPr="00734C82" w:rsidRDefault="00DC1075" w:rsidP="00FF410E">
            <w:pPr>
              <w:rPr>
                <w:rFonts w:asciiTheme="minorHAnsi" w:hAnsiTheme="minorHAnsi" w:cs="Arial"/>
                <w:b/>
              </w:rPr>
            </w:pPr>
          </w:p>
        </w:tc>
        <w:tc>
          <w:tcPr>
            <w:tcW w:w="864" w:type="dxa"/>
          </w:tcPr>
          <w:p w14:paraId="5DAE83F0" w14:textId="77777777" w:rsidR="00DC1075" w:rsidRPr="00734C82" w:rsidRDefault="00DC1075" w:rsidP="00FF410E">
            <w:pPr>
              <w:rPr>
                <w:rFonts w:asciiTheme="minorHAnsi" w:hAnsiTheme="minorHAnsi" w:cs="Arial"/>
                <w:b/>
              </w:rPr>
            </w:pPr>
          </w:p>
        </w:tc>
        <w:tc>
          <w:tcPr>
            <w:tcW w:w="864" w:type="dxa"/>
          </w:tcPr>
          <w:p w14:paraId="0B086449" w14:textId="77777777" w:rsidR="00DC1075" w:rsidRPr="00734C82" w:rsidRDefault="00DC1075" w:rsidP="00FF410E">
            <w:pPr>
              <w:ind w:right="-108"/>
              <w:rPr>
                <w:rFonts w:asciiTheme="minorHAnsi" w:hAnsiTheme="minorHAnsi" w:cs="Arial"/>
                <w:b/>
              </w:rPr>
            </w:pPr>
          </w:p>
        </w:tc>
        <w:tc>
          <w:tcPr>
            <w:tcW w:w="846" w:type="dxa"/>
          </w:tcPr>
          <w:p w14:paraId="5BFBECAE" w14:textId="77777777" w:rsidR="00DC1075" w:rsidRPr="00734C82" w:rsidRDefault="00DC1075" w:rsidP="00FF410E">
            <w:pPr>
              <w:ind w:right="-108"/>
              <w:rPr>
                <w:rFonts w:asciiTheme="minorHAnsi" w:hAnsiTheme="minorHAnsi" w:cs="Arial"/>
                <w:b/>
              </w:rPr>
            </w:pPr>
          </w:p>
        </w:tc>
      </w:tr>
      <w:tr w:rsidR="00260BBA" w:rsidRPr="00734C82" w14:paraId="2C818F80" w14:textId="77777777" w:rsidTr="00260BBA">
        <w:tc>
          <w:tcPr>
            <w:tcW w:w="3463" w:type="dxa"/>
          </w:tcPr>
          <w:p w14:paraId="0B7A119A"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6501FCF6" w14:textId="77777777" w:rsidR="00DC1075" w:rsidRPr="00734C82" w:rsidRDefault="00DC1075" w:rsidP="00FF410E">
            <w:pPr>
              <w:rPr>
                <w:rFonts w:asciiTheme="minorHAnsi" w:hAnsiTheme="minorHAnsi" w:cs="Arial"/>
                <w:b/>
              </w:rPr>
            </w:pPr>
          </w:p>
        </w:tc>
        <w:tc>
          <w:tcPr>
            <w:tcW w:w="864" w:type="dxa"/>
          </w:tcPr>
          <w:p w14:paraId="1852562A" w14:textId="77777777" w:rsidR="00DC1075" w:rsidRPr="00734C82" w:rsidRDefault="00DC1075" w:rsidP="00FF410E">
            <w:pPr>
              <w:rPr>
                <w:rFonts w:asciiTheme="minorHAnsi" w:hAnsiTheme="minorHAnsi" w:cs="Arial"/>
                <w:b/>
              </w:rPr>
            </w:pPr>
          </w:p>
        </w:tc>
        <w:tc>
          <w:tcPr>
            <w:tcW w:w="864" w:type="dxa"/>
          </w:tcPr>
          <w:p w14:paraId="29C05935" w14:textId="77777777" w:rsidR="00DC1075" w:rsidRPr="00734C82" w:rsidRDefault="00DC1075" w:rsidP="00FF410E">
            <w:pPr>
              <w:rPr>
                <w:rFonts w:asciiTheme="minorHAnsi" w:hAnsiTheme="minorHAnsi" w:cs="Arial"/>
                <w:b/>
              </w:rPr>
            </w:pPr>
          </w:p>
        </w:tc>
        <w:tc>
          <w:tcPr>
            <w:tcW w:w="864" w:type="dxa"/>
          </w:tcPr>
          <w:p w14:paraId="532B18D3" w14:textId="77777777" w:rsidR="00DC1075" w:rsidRPr="00734C82" w:rsidRDefault="00DC1075" w:rsidP="00FF410E">
            <w:pPr>
              <w:rPr>
                <w:rFonts w:asciiTheme="minorHAnsi" w:hAnsiTheme="minorHAnsi" w:cs="Arial"/>
                <w:b/>
              </w:rPr>
            </w:pPr>
          </w:p>
        </w:tc>
        <w:tc>
          <w:tcPr>
            <w:tcW w:w="864" w:type="dxa"/>
          </w:tcPr>
          <w:p w14:paraId="376436F0" w14:textId="77777777" w:rsidR="00DC1075" w:rsidRPr="00734C82" w:rsidRDefault="00DC1075" w:rsidP="00FF410E">
            <w:pPr>
              <w:rPr>
                <w:rFonts w:asciiTheme="minorHAnsi" w:hAnsiTheme="minorHAnsi" w:cs="Arial"/>
                <w:b/>
              </w:rPr>
            </w:pPr>
          </w:p>
        </w:tc>
        <w:tc>
          <w:tcPr>
            <w:tcW w:w="864" w:type="dxa"/>
          </w:tcPr>
          <w:p w14:paraId="1A9C5853" w14:textId="77777777" w:rsidR="00DC1075" w:rsidRPr="00734C82" w:rsidRDefault="00DC1075" w:rsidP="00FF410E">
            <w:pPr>
              <w:ind w:right="-108"/>
              <w:rPr>
                <w:rFonts w:asciiTheme="minorHAnsi" w:hAnsiTheme="minorHAnsi" w:cs="Arial"/>
                <w:b/>
              </w:rPr>
            </w:pPr>
          </w:p>
        </w:tc>
        <w:tc>
          <w:tcPr>
            <w:tcW w:w="846" w:type="dxa"/>
          </w:tcPr>
          <w:p w14:paraId="7AF53866" w14:textId="77777777" w:rsidR="00DC1075" w:rsidRPr="00734C82" w:rsidRDefault="00DC1075" w:rsidP="00FF410E">
            <w:pPr>
              <w:ind w:right="-108"/>
              <w:rPr>
                <w:rFonts w:asciiTheme="minorHAnsi" w:hAnsiTheme="minorHAnsi" w:cs="Arial"/>
                <w:b/>
              </w:rPr>
            </w:pPr>
          </w:p>
        </w:tc>
      </w:tr>
      <w:tr w:rsidR="00260BBA" w:rsidRPr="00734C82" w14:paraId="4D3FE3BB" w14:textId="77777777" w:rsidTr="00260BBA">
        <w:tc>
          <w:tcPr>
            <w:tcW w:w="3463" w:type="dxa"/>
          </w:tcPr>
          <w:p w14:paraId="016AF174"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7EBD9B58" w14:textId="77777777" w:rsidR="00DC1075" w:rsidRPr="00734C82" w:rsidRDefault="00DC1075" w:rsidP="00FF410E">
            <w:pPr>
              <w:rPr>
                <w:rFonts w:asciiTheme="minorHAnsi" w:hAnsiTheme="minorHAnsi" w:cs="Arial"/>
                <w:b/>
              </w:rPr>
            </w:pPr>
          </w:p>
        </w:tc>
        <w:tc>
          <w:tcPr>
            <w:tcW w:w="864" w:type="dxa"/>
          </w:tcPr>
          <w:p w14:paraId="4AFD859E" w14:textId="77777777" w:rsidR="00DC1075" w:rsidRPr="00734C82" w:rsidRDefault="00DC1075" w:rsidP="00FF410E">
            <w:pPr>
              <w:rPr>
                <w:rFonts w:asciiTheme="minorHAnsi" w:hAnsiTheme="minorHAnsi" w:cs="Arial"/>
                <w:b/>
              </w:rPr>
            </w:pPr>
          </w:p>
        </w:tc>
        <w:tc>
          <w:tcPr>
            <w:tcW w:w="864" w:type="dxa"/>
          </w:tcPr>
          <w:p w14:paraId="7AFBCD25" w14:textId="77777777" w:rsidR="00DC1075" w:rsidRPr="00734C82" w:rsidRDefault="00DC1075" w:rsidP="00FF410E">
            <w:pPr>
              <w:rPr>
                <w:rFonts w:asciiTheme="minorHAnsi" w:hAnsiTheme="minorHAnsi" w:cs="Arial"/>
                <w:b/>
              </w:rPr>
            </w:pPr>
          </w:p>
        </w:tc>
        <w:tc>
          <w:tcPr>
            <w:tcW w:w="864" w:type="dxa"/>
          </w:tcPr>
          <w:p w14:paraId="28FA00F9" w14:textId="77777777" w:rsidR="00DC1075" w:rsidRPr="00734C82" w:rsidRDefault="00DC1075" w:rsidP="00FF410E">
            <w:pPr>
              <w:rPr>
                <w:rFonts w:asciiTheme="minorHAnsi" w:hAnsiTheme="minorHAnsi" w:cs="Arial"/>
                <w:b/>
              </w:rPr>
            </w:pPr>
          </w:p>
        </w:tc>
        <w:tc>
          <w:tcPr>
            <w:tcW w:w="864" w:type="dxa"/>
          </w:tcPr>
          <w:p w14:paraId="1A04261A" w14:textId="77777777" w:rsidR="00DC1075" w:rsidRPr="00734C82" w:rsidRDefault="00DC1075" w:rsidP="00FF410E">
            <w:pPr>
              <w:rPr>
                <w:rFonts w:asciiTheme="minorHAnsi" w:hAnsiTheme="minorHAnsi" w:cs="Arial"/>
                <w:b/>
              </w:rPr>
            </w:pPr>
          </w:p>
        </w:tc>
        <w:tc>
          <w:tcPr>
            <w:tcW w:w="864" w:type="dxa"/>
          </w:tcPr>
          <w:p w14:paraId="2C367E86" w14:textId="77777777" w:rsidR="00DC1075" w:rsidRPr="00734C82" w:rsidRDefault="00DC1075" w:rsidP="00FF410E">
            <w:pPr>
              <w:ind w:right="-108"/>
              <w:rPr>
                <w:rFonts w:asciiTheme="minorHAnsi" w:hAnsiTheme="minorHAnsi" w:cs="Arial"/>
                <w:b/>
              </w:rPr>
            </w:pPr>
          </w:p>
        </w:tc>
        <w:tc>
          <w:tcPr>
            <w:tcW w:w="846" w:type="dxa"/>
          </w:tcPr>
          <w:p w14:paraId="41A0B4AB" w14:textId="77777777" w:rsidR="00DC1075" w:rsidRPr="00734C82" w:rsidRDefault="00DC1075" w:rsidP="00FF410E">
            <w:pPr>
              <w:ind w:right="-108"/>
              <w:rPr>
                <w:rFonts w:asciiTheme="minorHAnsi" w:hAnsiTheme="minorHAnsi" w:cs="Arial"/>
                <w:b/>
              </w:rPr>
            </w:pPr>
          </w:p>
        </w:tc>
      </w:tr>
      <w:tr w:rsidR="00260BBA" w:rsidRPr="00734C82" w14:paraId="63492645" w14:textId="77777777" w:rsidTr="00260BBA">
        <w:tc>
          <w:tcPr>
            <w:tcW w:w="3463" w:type="dxa"/>
          </w:tcPr>
          <w:p w14:paraId="27104E15" w14:textId="77777777" w:rsidR="00DC1075" w:rsidRPr="00734C82" w:rsidRDefault="00D757E2" w:rsidP="00FF410E">
            <w:pPr>
              <w:rPr>
                <w:rFonts w:asciiTheme="minorHAnsi" w:hAnsiTheme="minorHAnsi" w:cs="Arial"/>
                <w:b/>
              </w:rPr>
            </w:pPr>
            <w:r>
              <w:rPr>
                <w:rFonts w:asciiTheme="minorHAnsi" w:hAnsiTheme="minorHAnsi"/>
                <w:sz w:val="22"/>
                <w:szCs w:val="22"/>
              </w:rPr>
              <w:fldChar w:fldCharType="begin">
                <w:ffData>
                  <w:name w:val="Text44"/>
                  <w:enabled/>
                  <w:calcOnExit w:val="0"/>
                  <w:textInput>
                    <w:default w:val="First, Last"/>
                  </w:textInput>
                </w:ffData>
              </w:fldChar>
            </w:r>
            <w:r w:rsidR="00DA4B0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A4B07">
              <w:rPr>
                <w:rFonts w:asciiTheme="minorHAnsi" w:hAnsiTheme="minorHAnsi"/>
                <w:noProof/>
                <w:sz w:val="22"/>
                <w:szCs w:val="22"/>
              </w:rPr>
              <w:t>First, Last</w:t>
            </w:r>
            <w:r>
              <w:rPr>
                <w:rFonts w:asciiTheme="minorHAnsi" w:hAnsiTheme="minorHAnsi"/>
                <w:sz w:val="22"/>
                <w:szCs w:val="22"/>
              </w:rPr>
              <w:fldChar w:fldCharType="end"/>
            </w:r>
          </w:p>
        </w:tc>
        <w:tc>
          <w:tcPr>
            <w:tcW w:w="864" w:type="dxa"/>
          </w:tcPr>
          <w:p w14:paraId="37904A9B" w14:textId="77777777" w:rsidR="00DC1075" w:rsidRPr="00734C82" w:rsidRDefault="00DC1075" w:rsidP="00FF410E">
            <w:pPr>
              <w:rPr>
                <w:rFonts w:asciiTheme="minorHAnsi" w:hAnsiTheme="minorHAnsi" w:cs="Arial"/>
                <w:b/>
              </w:rPr>
            </w:pPr>
          </w:p>
        </w:tc>
        <w:tc>
          <w:tcPr>
            <w:tcW w:w="864" w:type="dxa"/>
          </w:tcPr>
          <w:p w14:paraId="358AE105" w14:textId="77777777" w:rsidR="00DC1075" w:rsidRPr="00734C82" w:rsidRDefault="00DC1075" w:rsidP="00FF410E">
            <w:pPr>
              <w:rPr>
                <w:rFonts w:asciiTheme="minorHAnsi" w:hAnsiTheme="minorHAnsi" w:cs="Arial"/>
                <w:b/>
              </w:rPr>
            </w:pPr>
          </w:p>
        </w:tc>
        <w:tc>
          <w:tcPr>
            <w:tcW w:w="864" w:type="dxa"/>
          </w:tcPr>
          <w:p w14:paraId="2BE745F3" w14:textId="77777777" w:rsidR="00DC1075" w:rsidRPr="00734C82" w:rsidRDefault="00DC1075" w:rsidP="00FF410E">
            <w:pPr>
              <w:rPr>
                <w:rFonts w:asciiTheme="minorHAnsi" w:hAnsiTheme="minorHAnsi" w:cs="Arial"/>
                <w:b/>
              </w:rPr>
            </w:pPr>
          </w:p>
        </w:tc>
        <w:tc>
          <w:tcPr>
            <w:tcW w:w="864" w:type="dxa"/>
          </w:tcPr>
          <w:p w14:paraId="6273398A" w14:textId="77777777" w:rsidR="00DC1075" w:rsidRPr="00734C82" w:rsidRDefault="00DC1075" w:rsidP="00FF410E">
            <w:pPr>
              <w:rPr>
                <w:rFonts w:asciiTheme="minorHAnsi" w:hAnsiTheme="minorHAnsi" w:cs="Arial"/>
                <w:b/>
              </w:rPr>
            </w:pPr>
          </w:p>
        </w:tc>
        <w:tc>
          <w:tcPr>
            <w:tcW w:w="864" w:type="dxa"/>
          </w:tcPr>
          <w:p w14:paraId="79736129" w14:textId="77777777" w:rsidR="00DC1075" w:rsidRPr="00734C82" w:rsidRDefault="00DC1075" w:rsidP="00FF410E">
            <w:pPr>
              <w:rPr>
                <w:rFonts w:asciiTheme="minorHAnsi" w:hAnsiTheme="minorHAnsi" w:cs="Arial"/>
                <w:b/>
              </w:rPr>
            </w:pPr>
          </w:p>
        </w:tc>
        <w:tc>
          <w:tcPr>
            <w:tcW w:w="864" w:type="dxa"/>
          </w:tcPr>
          <w:p w14:paraId="5A634FAA" w14:textId="77777777" w:rsidR="00DC1075" w:rsidRPr="00734C82" w:rsidRDefault="00DC1075" w:rsidP="00FF410E">
            <w:pPr>
              <w:ind w:right="-108"/>
              <w:rPr>
                <w:rFonts w:asciiTheme="minorHAnsi" w:hAnsiTheme="minorHAnsi" w:cs="Arial"/>
                <w:b/>
              </w:rPr>
            </w:pPr>
          </w:p>
        </w:tc>
        <w:tc>
          <w:tcPr>
            <w:tcW w:w="846" w:type="dxa"/>
          </w:tcPr>
          <w:p w14:paraId="2EF40AA5" w14:textId="77777777" w:rsidR="00DC1075" w:rsidRPr="00734C82" w:rsidRDefault="00DC1075" w:rsidP="00FF410E">
            <w:pPr>
              <w:ind w:right="-108"/>
              <w:rPr>
                <w:rFonts w:asciiTheme="minorHAnsi" w:hAnsiTheme="minorHAnsi" w:cs="Arial"/>
                <w:b/>
              </w:rPr>
            </w:pPr>
          </w:p>
        </w:tc>
      </w:tr>
    </w:tbl>
    <w:p w14:paraId="084E061A" w14:textId="77777777" w:rsidR="007A3BC2" w:rsidRPr="00F005F4" w:rsidRDefault="007A3BC2" w:rsidP="007A3BC2">
      <w:pPr>
        <w:rPr>
          <w:rFonts w:asciiTheme="minorHAnsi" w:hAnsiTheme="minorHAnsi"/>
        </w:rPr>
      </w:pPr>
    </w:p>
    <w:bookmarkStart w:id="16" w:name="Text9"/>
    <w:p w14:paraId="344CCF8A" w14:textId="77777777" w:rsidR="00E03B52" w:rsidRDefault="00D757E2" w:rsidP="00E03B52">
      <w:pPr>
        <w:autoSpaceDE w:val="0"/>
        <w:autoSpaceDN w:val="0"/>
        <w:adjustRightInd w:val="0"/>
        <w:rPr>
          <w:rFonts w:asciiTheme="minorHAnsi" w:hAnsiTheme="minorHAnsi" w:cs="Arial"/>
          <w:sz w:val="22"/>
          <w:szCs w:val="22"/>
        </w:rPr>
      </w:pPr>
      <w:r w:rsidRPr="00D21A46">
        <w:rPr>
          <w:rFonts w:asciiTheme="minorHAnsi" w:hAnsiTheme="minorHAnsi" w:cs="Arial"/>
          <w:b/>
          <w:i/>
          <w:sz w:val="22"/>
          <w:szCs w:val="22"/>
        </w:rPr>
        <w:fldChar w:fldCharType="begin">
          <w:ffData>
            <w:name w:val="Text9"/>
            <w:enabled/>
            <w:calcOnExit w:val="0"/>
            <w:textInput>
              <w:default w:val="Agent(s)"/>
            </w:textInput>
          </w:ffData>
        </w:fldChar>
      </w:r>
      <w:r w:rsidR="00602A5C" w:rsidRPr="00D21A46">
        <w:rPr>
          <w:rFonts w:asciiTheme="minorHAnsi" w:hAnsiTheme="minorHAnsi" w:cs="Arial"/>
          <w:b/>
          <w:i/>
          <w:sz w:val="22"/>
          <w:szCs w:val="22"/>
        </w:rPr>
        <w:instrText xml:space="preserve"> FORMTEXT </w:instrText>
      </w:r>
      <w:r w:rsidRPr="00D21A46">
        <w:rPr>
          <w:rFonts w:asciiTheme="minorHAnsi" w:hAnsiTheme="minorHAnsi" w:cs="Arial"/>
          <w:b/>
          <w:i/>
          <w:sz w:val="22"/>
          <w:szCs w:val="22"/>
        </w:rPr>
      </w:r>
      <w:r w:rsidRPr="00D21A46">
        <w:rPr>
          <w:rFonts w:asciiTheme="minorHAnsi" w:hAnsiTheme="minorHAnsi" w:cs="Arial"/>
          <w:b/>
          <w:i/>
          <w:sz w:val="22"/>
          <w:szCs w:val="22"/>
        </w:rPr>
        <w:fldChar w:fldCharType="separate"/>
      </w:r>
      <w:r w:rsidR="00602A5C" w:rsidRPr="00D21A46">
        <w:rPr>
          <w:rFonts w:asciiTheme="minorHAnsi" w:hAnsiTheme="minorHAnsi" w:cs="Arial"/>
          <w:b/>
          <w:i/>
          <w:noProof/>
          <w:sz w:val="22"/>
          <w:szCs w:val="22"/>
        </w:rPr>
        <w:t>Agent(s)</w:t>
      </w:r>
      <w:r w:rsidRPr="00D21A46">
        <w:rPr>
          <w:rFonts w:asciiTheme="minorHAnsi" w:hAnsiTheme="minorHAnsi" w:cs="Arial"/>
          <w:b/>
          <w:i/>
          <w:sz w:val="22"/>
          <w:szCs w:val="22"/>
        </w:rPr>
        <w:fldChar w:fldCharType="end"/>
      </w:r>
      <w:bookmarkEnd w:id="16"/>
      <w:r w:rsidR="007A3BC2" w:rsidRPr="00734C82">
        <w:rPr>
          <w:rFonts w:asciiTheme="minorHAnsi" w:hAnsiTheme="minorHAnsi" w:cs="Arial"/>
          <w:b/>
          <w:color w:val="0000FF"/>
          <w:sz w:val="22"/>
          <w:szCs w:val="22"/>
        </w:rPr>
        <w:t>-</w:t>
      </w:r>
      <w:r w:rsidR="007A3BC2" w:rsidRPr="00734C82">
        <w:rPr>
          <w:rFonts w:asciiTheme="minorHAnsi" w:hAnsiTheme="minorHAnsi" w:cs="Arial"/>
          <w:b/>
          <w:sz w:val="22"/>
          <w:szCs w:val="22"/>
        </w:rPr>
        <w:t>specific Training</w:t>
      </w:r>
      <w:r w:rsidR="006D6CE5" w:rsidRPr="00734C82">
        <w:rPr>
          <w:rFonts w:asciiTheme="minorHAnsi" w:hAnsiTheme="minorHAnsi" w:cs="Arial"/>
          <w:b/>
          <w:sz w:val="22"/>
          <w:szCs w:val="22"/>
        </w:rPr>
        <w:t>.</w:t>
      </w:r>
      <w:r w:rsidR="00387D76" w:rsidRPr="00734C82">
        <w:rPr>
          <w:rFonts w:asciiTheme="minorHAnsi" w:hAnsiTheme="minorHAnsi" w:cs="Arial"/>
          <w:b/>
          <w:sz w:val="22"/>
          <w:szCs w:val="22"/>
        </w:rPr>
        <w:t xml:space="preserve"> </w:t>
      </w:r>
      <w:r w:rsidR="00B63D7C" w:rsidRPr="00734C82">
        <w:rPr>
          <w:rFonts w:asciiTheme="minorHAnsi" w:hAnsiTheme="minorHAnsi" w:cs="Arial"/>
          <w:bCs/>
          <w:sz w:val="22"/>
          <w:szCs w:val="22"/>
        </w:rPr>
        <w:t>L</w:t>
      </w:r>
      <w:r w:rsidR="00355044" w:rsidRPr="00734C82">
        <w:rPr>
          <w:rFonts w:asciiTheme="minorHAnsi" w:hAnsiTheme="minorHAnsi" w:cs="Arial"/>
          <w:bCs/>
          <w:sz w:val="22"/>
          <w:szCs w:val="22"/>
        </w:rPr>
        <w:t>aboratory personnel</w:t>
      </w:r>
      <w:r w:rsidR="00B63D7C" w:rsidRPr="00734C82">
        <w:rPr>
          <w:rFonts w:asciiTheme="minorHAnsi" w:hAnsiTheme="minorHAnsi" w:cs="Arial"/>
          <w:bCs/>
          <w:sz w:val="22"/>
          <w:szCs w:val="22"/>
        </w:rPr>
        <w:t xml:space="preserve"> are</w:t>
      </w:r>
      <w:r w:rsidR="00355044" w:rsidRPr="00734C82">
        <w:rPr>
          <w:rFonts w:asciiTheme="minorHAnsi" w:hAnsiTheme="minorHAnsi" w:cs="Arial"/>
          <w:bCs/>
          <w:sz w:val="22"/>
          <w:szCs w:val="22"/>
        </w:rPr>
        <w:t xml:space="preserve"> </w:t>
      </w:r>
      <w:r w:rsidR="006D6CE5" w:rsidRPr="00734C82">
        <w:rPr>
          <w:rFonts w:asciiTheme="minorHAnsi" w:hAnsiTheme="minorHAnsi" w:cs="Arial"/>
          <w:bCs/>
          <w:sz w:val="22"/>
          <w:szCs w:val="22"/>
        </w:rPr>
        <w:t xml:space="preserve">not </w:t>
      </w:r>
      <w:r w:rsidR="00355044" w:rsidRPr="00734C82">
        <w:rPr>
          <w:rFonts w:asciiTheme="minorHAnsi" w:hAnsiTheme="minorHAnsi" w:cs="Arial"/>
          <w:bCs/>
          <w:sz w:val="22"/>
          <w:szCs w:val="22"/>
        </w:rPr>
        <w:t xml:space="preserve">allowed to work with </w:t>
      </w:r>
      <w:bookmarkStart w:id="17" w:name="Text10"/>
      <w:r>
        <w:rPr>
          <w:rFonts w:asciiTheme="minorHAnsi" w:hAnsiTheme="minorHAnsi" w:cs="Arial"/>
          <w:bCs/>
          <w:sz w:val="22"/>
          <w:szCs w:val="22"/>
        </w:rPr>
        <w:fldChar w:fldCharType="begin">
          <w:ffData>
            <w:name w:val="Text10"/>
            <w:enabled/>
            <w:calcOnExit w:val="0"/>
            <w:textInput>
              <w:default w:val="agent(s)"/>
            </w:textInput>
          </w:ffData>
        </w:fldChar>
      </w:r>
      <w:r w:rsidR="00602A5C">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602A5C">
        <w:rPr>
          <w:rFonts w:asciiTheme="minorHAnsi" w:hAnsiTheme="minorHAnsi" w:cs="Arial"/>
          <w:bCs/>
          <w:noProof/>
          <w:sz w:val="22"/>
          <w:szCs w:val="22"/>
        </w:rPr>
        <w:t>agent(s)</w:t>
      </w:r>
      <w:r>
        <w:rPr>
          <w:rFonts w:asciiTheme="minorHAnsi" w:hAnsiTheme="minorHAnsi" w:cs="Arial"/>
          <w:bCs/>
          <w:sz w:val="22"/>
          <w:szCs w:val="22"/>
        </w:rPr>
        <w:fldChar w:fldCharType="end"/>
      </w:r>
      <w:bookmarkEnd w:id="17"/>
      <w:r w:rsidR="007A3BC2" w:rsidRPr="00734C82">
        <w:rPr>
          <w:rFonts w:asciiTheme="minorHAnsi" w:hAnsiTheme="minorHAnsi" w:cs="Arial"/>
          <w:bCs/>
          <w:sz w:val="22"/>
          <w:szCs w:val="22"/>
        </w:rPr>
        <w:t xml:space="preserve"> </w:t>
      </w:r>
      <w:r w:rsidR="006D6CE5" w:rsidRPr="00734C82">
        <w:rPr>
          <w:rFonts w:asciiTheme="minorHAnsi" w:hAnsiTheme="minorHAnsi" w:cs="Arial"/>
          <w:bCs/>
          <w:sz w:val="22"/>
          <w:szCs w:val="22"/>
        </w:rPr>
        <w:t>until they</w:t>
      </w:r>
      <w:r w:rsidR="007A3BC2" w:rsidRPr="00734C82">
        <w:rPr>
          <w:rFonts w:asciiTheme="minorHAnsi" w:hAnsiTheme="minorHAnsi" w:cs="Arial"/>
          <w:bCs/>
          <w:sz w:val="22"/>
          <w:szCs w:val="22"/>
        </w:rPr>
        <w:t xml:space="preserve"> hav</w:t>
      </w:r>
      <w:r w:rsidR="006D6CE5" w:rsidRPr="00734C82">
        <w:rPr>
          <w:rFonts w:asciiTheme="minorHAnsi" w:hAnsiTheme="minorHAnsi" w:cs="Arial"/>
          <w:bCs/>
          <w:sz w:val="22"/>
          <w:szCs w:val="22"/>
        </w:rPr>
        <w:t>e</w:t>
      </w:r>
      <w:r w:rsidR="00260BBA">
        <w:rPr>
          <w:rFonts w:asciiTheme="minorHAnsi" w:hAnsiTheme="minorHAnsi" w:cs="Arial"/>
          <w:bCs/>
          <w:sz w:val="22"/>
          <w:szCs w:val="22"/>
        </w:rPr>
        <w:t xml:space="preserve"> been trained</w:t>
      </w:r>
      <w:r w:rsidR="007A3BC2" w:rsidRPr="00734C82">
        <w:rPr>
          <w:rFonts w:asciiTheme="minorHAnsi" w:hAnsiTheme="minorHAnsi" w:cs="Arial"/>
          <w:sz w:val="22"/>
          <w:szCs w:val="22"/>
        </w:rPr>
        <w:t xml:space="preserve"> by the PI who supervises their work, or </w:t>
      </w:r>
      <w:r w:rsidR="00381CE1">
        <w:rPr>
          <w:rFonts w:asciiTheme="minorHAnsi" w:hAnsiTheme="minorHAnsi" w:cs="Arial"/>
          <w:sz w:val="22"/>
          <w:szCs w:val="22"/>
        </w:rPr>
        <w:t>other</w:t>
      </w:r>
      <w:r w:rsidR="007A3BC2" w:rsidRPr="00734C82">
        <w:rPr>
          <w:rFonts w:asciiTheme="minorHAnsi" w:hAnsiTheme="minorHAnsi" w:cs="Arial"/>
          <w:sz w:val="22"/>
          <w:szCs w:val="22"/>
        </w:rPr>
        <w:t xml:space="preserve"> designated </w:t>
      </w:r>
      <w:r w:rsidR="00381CE1">
        <w:rPr>
          <w:rFonts w:asciiTheme="minorHAnsi" w:hAnsiTheme="minorHAnsi" w:cs="Arial"/>
          <w:sz w:val="22"/>
          <w:szCs w:val="22"/>
        </w:rPr>
        <w:t>laboratory personnel with technical expertise</w:t>
      </w:r>
      <w:r w:rsidR="007A3BC2" w:rsidRPr="00734C82">
        <w:rPr>
          <w:rFonts w:asciiTheme="minorHAnsi" w:hAnsiTheme="minorHAnsi" w:cs="Arial"/>
          <w:sz w:val="22"/>
          <w:szCs w:val="22"/>
        </w:rPr>
        <w:t>. The worker should demonstrate good mic</w:t>
      </w:r>
      <w:r w:rsidR="00355044" w:rsidRPr="00734C82">
        <w:rPr>
          <w:rFonts w:asciiTheme="minorHAnsi" w:hAnsiTheme="minorHAnsi" w:cs="Arial"/>
          <w:sz w:val="22"/>
          <w:szCs w:val="22"/>
        </w:rPr>
        <w:t>robiological</w:t>
      </w:r>
      <w:r w:rsidR="00493EFC" w:rsidRPr="00734C82">
        <w:rPr>
          <w:rFonts w:asciiTheme="minorHAnsi" w:hAnsiTheme="minorHAnsi" w:cs="Arial"/>
          <w:sz w:val="22"/>
          <w:szCs w:val="22"/>
        </w:rPr>
        <w:t xml:space="preserve"> skills </w:t>
      </w:r>
      <w:r w:rsidR="0031664E">
        <w:rPr>
          <w:rFonts w:asciiTheme="minorHAnsi" w:hAnsiTheme="minorHAnsi" w:cs="Arial"/>
          <w:sz w:val="22"/>
          <w:szCs w:val="22"/>
        </w:rPr>
        <w:t>and an understanding of this manual</w:t>
      </w:r>
      <w:r w:rsidR="007A3BC2" w:rsidRPr="00734C82">
        <w:rPr>
          <w:rFonts w:asciiTheme="minorHAnsi" w:hAnsiTheme="minorHAnsi" w:cs="Arial"/>
          <w:sz w:val="22"/>
          <w:szCs w:val="22"/>
        </w:rPr>
        <w:t xml:space="preserve"> prior to being permitted to </w:t>
      </w:r>
      <w:r w:rsidR="00355044" w:rsidRPr="00734C82">
        <w:rPr>
          <w:rFonts w:asciiTheme="minorHAnsi" w:hAnsiTheme="minorHAnsi" w:cs="Arial"/>
          <w:sz w:val="22"/>
          <w:szCs w:val="22"/>
        </w:rPr>
        <w:t xml:space="preserve">work with </w:t>
      </w:r>
      <w:bookmarkStart w:id="18" w:name="Text11"/>
      <w:r>
        <w:rPr>
          <w:rFonts w:asciiTheme="minorHAnsi" w:hAnsiTheme="minorHAnsi" w:cs="Arial"/>
          <w:sz w:val="22"/>
          <w:szCs w:val="22"/>
        </w:rPr>
        <w:fldChar w:fldCharType="begin">
          <w:ffData>
            <w:name w:val="Text11"/>
            <w:enabled/>
            <w:calcOnExit w:val="0"/>
            <w:textInput>
              <w:default w:val="agent(s)"/>
            </w:textInput>
          </w:ffData>
        </w:fldChar>
      </w:r>
      <w:r w:rsidR="00602A5C">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sidR="00602A5C">
        <w:rPr>
          <w:rFonts w:asciiTheme="minorHAnsi" w:hAnsiTheme="minorHAnsi" w:cs="Arial"/>
          <w:noProof/>
          <w:sz w:val="22"/>
          <w:szCs w:val="22"/>
        </w:rPr>
        <w:t>agent(s)</w:t>
      </w:r>
      <w:r>
        <w:rPr>
          <w:rFonts w:asciiTheme="minorHAnsi" w:hAnsiTheme="minorHAnsi" w:cs="Arial"/>
          <w:sz w:val="22"/>
          <w:szCs w:val="22"/>
        </w:rPr>
        <w:fldChar w:fldCharType="end"/>
      </w:r>
      <w:bookmarkEnd w:id="18"/>
      <w:r w:rsidR="00355044" w:rsidRPr="00734C82">
        <w:rPr>
          <w:rFonts w:asciiTheme="minorHAnsi" w:hAnsiTheme="minorHAnsi" w:cs="Arial"/>
          <w:sz w:val="22"/>
          <w:szCs w:val="22"/>
        </w:rPr>
        <w:t>.</w:t>
      </w:r>
    </w:p>
    <w:p w14:paraId="01C2AE8A" w14:textId="77777777" w:rsidR="00734C82" w:rsidRDefault="00734C82">
      <w:pPr>
        <w:spacing w:after="200" w:line="276" w:lineRule="auto"/>
        <w:rPr>
          <w:rFonts w:asciiTheme="minorHAnsi" w:hAnsiTheme="minorHAnsi" w:cs="Arial"/>
          <w:sz w:val="22"/>
          <w:szCs w:val="22"/>
        </w:rPr>
      </w:pPr>
      <w:r>
        <w:rPr>
          <w:rFonts w:asciiTheme="minorHAnsi" w:hAnsiTheme="minorHAnsi" w:cs="Arial"/>
          <w:b/>
          <w:bCs/>
          <w:sz w:val="22"/>
          <w:szCs w:val="22"/>
        </w:rPr>
        <w:br w:type="page"/>
      </w:r>
    </w:p>
    <w:p w14:paraId="24AE8999" w14:textId="77777777" w:rsidR="007A3BC2" w:rsidRPr="00F005F4" w:rsidRDefault="007A3BC2" w:rsidP="00A31BED">
      <w:pPr>
        <w:pStyle w:val="Heading1"/>
        <w:spacing w:before="0" w:after="240"/>
        <w:ind w:right="720"/>
        <w:rPr>
          <w:rFonts w:asciiTheme="minorHAnsi" w:hAnsiTheme="minorHAnsi"/>
          <w:color w:val="auto"/>
        </w:rPr>
      </w:pPr>
      <w:bookmarkStart w:id="19" w:name="_Toc291233128"/>
      <w:r w:rsidRPr="00F005F4">
        <w:rPr>
          <w:rFonts w:asciiTheme="minorHAnsi" w:hAnsiTheme="minorHAnsi"/>
          <w:color w:val="auto"/>
        </w:rPr>
        <w:lastRenderedPageBreak/>
        <w:t>Background</w:t>
      </w:r>
      <w:bookmarkEnd w:id="19"/>
    </w:p>
    <w:p w14:paraId="56E18587" w14:textId="77777777" w:rsidR="00D21A46" w:rsidRDefault="00DB1308" w:rsidP="00A31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r w:rsidRPr="003279A7">
        <w:rPr>
          <w:rFonts w:asciiTheme="minorHAnsi" w:hAnsiTheme="minorHAnsi" w:cs="Arial"/>
          <w:b/>
          <w:i/>
          <w:color w:val="FF0000"/>
          <w:sz w:val="22"/>
          <w:szCs w:val="22"/>
        </w:rPr>
        <w:t>Describe the known</w:t>
      </w:r>
      <w:r w:rsidR="0068226A" w:rsidRPr="003279A7">
        <w:rPr>
          <w:rFonts w:asciiTheme="minorHAnsi" w:hAnsiTheme="minorHAnsi" w:cs="Arial"/>
          <w:b/>
          <w:i/>
          <w:color w:val="FF0000"/>
          <w:sz w:val="22"/>
          <w:szCs w:val="22"/>
        </w:rPr>
        <w:t xml:space="preserve"> risks to be considered</w:t>
      </w:r>
      <w:r w:rsidRPr="003279A7">
        <w:rPr>
          <w:rFonts w:asciiTheme="minorHAnsi" w:hAnsiTheme="minorHAnsi" w:cs="Arial"/>
          <w:b/>
          <w:i/>
          <w:color w:val="FF0000"/>
          <w:sz w:val="22"/>
          <w:szCs w:val="22"/>
        </w:rPr>
        <w:t xml:space="preserve"> when working</w:t>
      </w:r>
      <w:r w:rsidR="00F8055B">
        <w:rPr>
          <w:rFonts w:asciiTheme="minorHAnsi" w:hAnsiTheme="minorHAnsi" w:cs="Arial"/>
          <w:b/>
          <w:i/>
          <w:color w:val="FF0000"/>
          <w:sz w:val="22"/>
          <w:szCs w:val="22"/>
        </w:rPr>
        <w:t xml:space="preserve"> with each</w:t>
      </w:r>
      <w:r w:rsidR="0068226A" w:rsidRPr="003279A7">
        <w:rPr>
          <w:rFonts w:asciiTheme="minorHAnsi" w:hAnsiTheme="minorHAnsi" w:cs="Arial"/>
          <w:b/>
          <w:i/>
          <w:color w:val="FF0000"/>
          <w:sz w:val="22"/>
          <w:szCs w:val="22"/>
        </w:rPr>
        <w:t xml:space="preserve"> agent</w:t>
      </w:r>
      <w:r w:rsidR="00F005F4" w:rsidRPr="003279A7">
        <w:rPr>
          <w:rFonts w:asciiTheme="minorHAnsi" w:hAnsiTheme="minorHAnsi" w:cs="Arial"/>
          <w:b/>
          <w:i/>
          <w:color w:val="FF0000"/>
          <w:sz w:val="22"/>
          <w:szCs w:val="22"/>
        </w:rPr>
        <w:t xml:space="preserve">. </w:t>
      </w:r>
      <w:r w:rsidRPr="003279A7">
        <w:rPr>
          <w:rFonts w:asciiTheme="minorHAnsi" w:hAnsiTheme="minorHAnsi" w:cs="Arial"/>
          <w:b/>
          <w:i/>
          <w:color w:val="FF0000"/>
          <w:sz w:val="22"/>
          <w:szCs w:val="22"/>
        </w:rPr>
        <w:t>Include supplemental background information regarding biological traits that are e</w:t>
      </w:r>
      <w:r w:rsidR="00402C4A" w:rsidRPr="003279A7">
        <w:rPr>
          <w:rFonts w:asciiTheme="minorHAnsi" w:hAnsiTheme="minorHAnsi" w:cs="Arial"/>
          <w:b/>
          <w:i/>
          <w:color w:val="FF0000"/>
          <w:sz w:val="22"/>
          <w:szCs w:val="22"/>
        </w:rPr>
        <w:t>ssential to consider prior to experiments with</w:t>
      </w:r>
      <w:r w:rsidRPr="003279A7">
        <w:rPr>
          <w:rFonts w:asciiTheme="minorHAnsi" w:hAnsiTheme="minorHAnsi" w:cs="Arial"/>
          <w:b/>
          <w:i/>
          <w:color w:val="FF0000"/>
          <w:sz w:val="22"/>
          <w:szCs w:val="22"/>
        </w:rPr>
        <w:t xml:space="preserve"> the agent</w:t>
      </w:r>
      <w:r w:rsidR="00F005F4" w:rsidRPr="003279A7">
        <w:rPr>
          <w:rFonts w:asciiTheme="minorHAnsi" w:hAnsiTheme="minorHAnsi" w:cs="Arial"/>
          <w:b/>
          <w:i/>
          <w:color w:val="FF0000"/>
          <w:sz w:val="22"/>
          <w:szCs w:val="22"/>
        </w:rPr>
        <w:t xml:space="preserve">. </w:t>
      </w:r>
      <w:r w:rsidRPr="003279A7">
        <w:rPr>
          <w:rFonts w:asciiTheme="minorHAnsi" w:hAnsiTheme="minorHAnsi" w:cs="Arial"/>
          <w:b/>
          <w:i/>
          <w:color w:val="FF0000"/>
          <w:sz w:val="22"/>
          <w:szCs w:val="22"/>
        </w:rPr>
        <w:t xml:space="preserve">An example for lentivirus is </w:t>
      </w:r>
      <w:r w:rsidR="003279A7">
        <w:rPr>
          <w:rFonts w:asciiTheme="minorHAnsi" w:hAnsiTheme="minorHAnsi" w:cs="Arial"/>
          <w:b/>
          <w:i/>
          <w:color w:val="FF0000"/>
          <w:sz w:val="22"/>
          <w:szCs w:val="22"/>
        </w:rPr>
        <w:t xml:space="preserve">provided </w:t>
      </w:r>
      <w:r w:rsidRPr="003279A7">
        <w:rPr>
          <w:rFonts w:asciiTheme="minorHAnsi" w:hAnsiTheme="minorHAnsi" w:cs="Arial"/>
          <w:b/>
          <w:i/>
          <w:color w:val="FF0000"/>
          <w:sz w:val="22"/>
          <w:szCs w:val="22"/>
        </w:rPr>
        <w:t>below</w:t>
      </w:r>
      <w:r w:rsidR="00D80F64">
        <w:rPr>
          <w:rFonts w:asciiTheme="minorHAnsi" w:hAnsiTheme="minorHAnsi" w:cs="Arial"/>
          <w:b/>
          <w:i/>
          <w:color w:val="FF0000"/>
          <w:sz w:val="22"/>
          <w:szCs w:val="22"/>
        </w:rPr>
        <w:t>.</w:t>
      </w:r>
      <w:r w:rsidR="00287855">
        <w:rPr>
          <w:rFonts w:asciiTheme="minorHAnsi" w:hAnsiTheme="minorHAnsi" w:cs="Arial"/>
          <w:b/>
          <w:i/>
          <w:color w:val="FF0000"/>
          <w:sz w:val="22"/>
          <w:szCs w:val="22"/>
        </w:rPr>
        <w:t xml:space="preserve">  Describe the symptoms and signs associated with infection by the agents being worked with in the lab.  This section should be designed to be taken with laboratory workers to health care providers should they require care for suspected laboratory acquired infections.  </w:t>
      </w:r>
    </w:p>
    <w:p w14:paraId="24CC7FCF" w14:textId="77777777" w:rsidR="00D21A46" w:rsidRDefault="00D21A46" w:rsidP="00A31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p>
    <w:p w14:paraId="544FF407" w14:textId="77777777" w:rsidR="00D21A46" w:rsidRDefault="00D21A46" w:rsidP="00A31B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r>
        <w:rPr>
          <w:rFonts w:asciiTheme="minorHAnsi" w:hAnsiTheme="minorHAnsi" w:cs="Arial"/>
          <w:b/>
          <w:i/>
          <w:color w:val="FF0000"/>
          <w:sz w:val="22"/>
          <w:szCs w:val="22"/>
        </w:rPr>
        <w:t>You might find it helpful to reference:</w:t>
      </w:r>
    </w:p>
    <w:p w14:paraId="1A51837E" w14:textId="60A4801D" w:rsidR="00D21A46" w:rsidRDefault="00241507" w:rsidP="00A31BED">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hyperlink r:id="rId16" w:history="1">
        <w:r w:rsidR="00D21A46" w:rsidRPr="008445B8">
          <w:rPr>
            <w:rStyle w:val="Hyperlink"/>
            <w:rFonts w:asciiTheme="minorHAnsi" w:hAnsiTheme="minorHAnsi" w:cs="Arial"/>
            <w:b/>
            <w:i/>
            <w:sz w:val="22"/>
            <w:szCs w:val="22"/>
          </w:rPr>
          <w:t>Canadian Pathogen Safety Data Sheets</w:t>
        </w:r>
      </w:hyperlink>
      <w:r w:rsidR="008445B8">
        <w:rPr>
          <w:rFonts w:asciiTheme="minorHAnsi" w:hAnsiTheme="minorHAnsi" w:cs="Arial"/>
          <w:b/>
          <w:i/>
          <w:color w:val="FF0000"/>
          <w:sz w:val="22"/>
          <w:szCs w:val="22"/>
        </w:rPr>
        <w:t xml:space="preserve"> </w:t>
      </w:r>
    </w:p>
    <w:p w14:paraId="442E2F2C" w14:textId="27BA1AC6" w:rsidR="00D21A46" w:rsidRDefault="00241507" w:rsidP="00A31BED">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hyperlink r:id="rId17" w:history="1">
        <w:r w:rsidR="00F85DFD" w:rsidRPr="008445B8">
          <w:rPr>
            <w:rStyle w:val="Hyperlink"/>
            <w:rFonts w:asciiTheme="minorHAnsi" w:hAnsiTheme="minorHAnsi" w:cs="Arial"/>
            <w:b/>
            <w:i/>
            <w:sz w:val="22"/>
            <w:szCs w:val="22"/>
          </w:rPr>
          <w:t>BMBL, 5</w:t>
        </w:r>
        <w:r w:rsidR="00F85DFD" w:rsidRPr="008445B8">
          <w:rPr>
            <w:rStyle w:val="Hyperlink"/>
            <w:rFonts w:asciiTheme="minorHAnsi" w:hAnsiTheme="minorHAnsi" w:cs="Arial"/>
            <w:b/>
            <w:i/>
            <w:sz w:val="22"/>
            <w:szCs w:val="22"/>
            <w:vertAlign w:val="superscript"/>
          </w:rPr>
          <w:t>th</w:t>
        </w:r>
        <w:r w:rsidR="00F85DFD" w:rsidRPr="008445B8">
          <w:rPr>
            <w:rStyle w:val="Hyperlink"/>
            <w:rFonts w:asciiTheme="minorHAnsi" w:hAnsiTheme="minorHAnsi" w:cs="Arial"/>
            <w:b/>
            <w:i/>
            <w:sz w:val="22"/>
            <w:szCs w:val="22"/>
          </w:rPr>
          <w:t xml:space="preserve"> Edition</w:t>
        </w:r>
      </w:hyperlink>
    </w:p>
    <w:p w14:paraId="2D43621A" w14:textId="77777777" w:rsidR="008445B8" w:rsidRDefault="00241507" w:rsidP="005B5C54">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hyperlink r:id="rId18" w:history="1">
        <w:r w:rsidR="00F85DFD" w:rsidRPr="008445B8">
          <w:rPr>
            <w:rStyle w:val="Hyperlink"/>
            <w:rFonts w:asciiTheme="minorHAnsi" w:hAnsiTheme="minorHAnsi" w:cs="Arial"/>
            <w:b/>
            <w:i/>
            <w:sz w:val="22"/>
            <w:szCs w:val="22"/>
          </w:rPr>
          <w:t>CDC A-Z Index:</w:t>
        </w:r>
      </w:hyperlink>
    </w:p>
    <w:p w14:paraId="053AACDD" w14:textId="0D175C96" w:rsidR="0068226A" w:rsidRPr="008445B8" w:rsidRDefault="00F85DFD" w:rsidP="008445B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b/>
          <w:i/>
          <w:color w:val="FF0000"/>
          <w:sz w:val="22"/>
          <w:szCs w:val="22"/>
        </w:rPr>
      </w:pPr>
      <w:r w:rsidRPr="008445B8">
        <w:rPr>
          <w:rFonts w:asciiTheme="minorHAnsi" w:hAnsiTheme="minorHAnsi" w:cs="Arial"/>
          <w:b/>
          <w:i/>
          <w:color w:val="FF0000"/>
          <w:sz w:val="22"/>
          <w:szCs w:val="22"/>
        </w:rPr>
        <w:t xml:space="preserve"> </w:t>
      </w:r>
    </w:p>
    <w:bookmarkStart w:id="20" w:name="Text12"/>
    <w:p w14:paraId="370650C2" w14:textId="77777777" w:rsidR="00DB1308" w:rsidRPr="00F85DFD" w:rsidRDefault="00D757E2" w:rsidP="00A31BED">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i/>
          <w:sz w:val="20"/>
          <w:szCs w:val="20"/>
        </w:rPr>
      </w:pPr>
      <w:r w:rsidRPr="00F85DFD">
        <w:rPr>
          <w:rFonts w:asciiTheme="minorHAnsi" w:hAnsiTheme="minorHAnsi" w:cs="Arial"/>
          <w:i/>
        </w:rPr>
        <w:fldChar w:fldCharType="begin">
          <w:ffData>
            <w:name w:val="Text12"/>
            <w:enabled/>
            <w:calcOnExit w:val="0"/>
            <w:textInput>
              <w:default w:val="Insert text here"/>
            </w:textInput>
          </w:ffData>
        </w:fldChar>
      </w:r>
      <w:r w:rsidR="00B7011B" w:rsidRPr="00F85DFD">
        <w:rPr>
          <w:rFonts w:asciiTheme="minorHAnsi" w:hAnsiTheme="minorHAnsi" w:cs="Arial"/>
          <w:i/>
        </w:rPr>
        <w:instrText xml:space="preserve"> FORMTEXT </w:instrText>
      </w:r>
      <w:r w:rsidRPr="00F85DFD">
        <w:rPr>
          <w:rFonts w:asciiTheme="minorHAnsi" w:hAnsiTheme="minorHAnsi" w:cs="Arial"/>
          <w:i/>
        </w:rPr>
      </w:r>
      <w:r w:rsidRPr="00F85DFD">
        <w:rPr>
          <w:rFonts w:asciiTheme="minorHAnsi" w:hAnsiTheme="minorHAnsi" w:cs="Arial"/>
          <w:i/>
        </w:rPr>
        <w:fldChar w:fldCharType="separate"/>
      </w:r>
      <w:r w:rsidR="00B7011B" w:rsidRPr="00F85DFD">
        <w:rPr>
          <w:rFonts w:asciiTheme="minorHAnsi" w:hAnsiTheme="minorHAnsi" w:cs="Arial"/>
          <w:i/>
          <w:noProof/>
        </w:rPr>
        <w:t>Insert text here</w:t>
      </w:r>
      <w:r w:rsidRPr="00F85DFD">
        <w:rPr>
          <w:rFonts w:asciiTheme="minorHAnsi" w:hAnsiTheme="minorHAnsi" w:cs="Arial"/>
          <w:i/>
        </w:rPr>
        <w:fldChar w:fldCharType="end"/>
      </w:r>
      <w:bookmarkEnd w:id="20"/>
      <w:r w:rsidR="00B7011B" w:rsidRPr="00F85DFD" w:rsidDel="00B7011B">
        <w:rPr>
          <w:rFonts w:asciiTheme="minorHAnsi" w:hAnsiTheme="minorHAnsi" w:cs="Arial"/>
          <w:i/>
        </w:rPr>
        <w:t xml:space="preserve"> </w:t>
      </w:r>
    </w:p>
    <w:p w14:paraId="0854FE58" w14:textId="77777777" w:rsidR="003279A7" w:rsidRPr="00D80F64" w:rsidRDefault="003279A7" w:rsidP="00A31BED">
      <w:pPr>
        <w:ind w:right="720"/>
        <w:rPr>
          <w:rFonts w:asciiTheme="minorHAnsi" w:hAnsiTheme="minorHAnsi" w:cs="Arial"/>
          <w:sz w:val="22"/>
          <w:szCs w:val="22"/>
        </w:rPr>
      </w:pPr>
    </w:p>
    <w:p w14:paraId="3FAE1D9B" w14:textId="77777777" w:rsidR="003279A7" w:rsidRPr="00D80F64" w:rsidRDefault="003279A7" w:rsidP="00A31BED">
      <w:pPr>
        <w:ind w:right="720"/>
        <w:rPr>
          <w:rFonts w:asciiTheme="minorHAnsi" w:hAnsiTheme="minorHAnsi" w:cs="Arial"/>
          <w:sz w:val="22"/>
          <w:szCs w:val="22"/>
        </w:rPr>
      </w:pPr>
    </w:p>
    <w:p w14:paraId="15B2A086" w14:textId="2146099E" w:rsidR="003279A7" w:rsidRPr="00D80F64" w:rsidRDefault="003279A7"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720"/>
        <w:jc w:val="center"/>
        <w:rPr>
          <w:rFonts w:asciiTheme="minorHAnsi" w:hAnsiTheme="minorHAnsi" w:cs="Arial"/>
          <w:i/>
          <w:sz w:val="22"/>
          <w:szCs w:val="22"/>
        </w:rPr>
      </w:pP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00DB1308" w:rsidRPr="00D80F64">
        <w:rPr>
          <w:rFonts w:asciiTheme="minorHAnsi" w:hAnsiTheme="minorHAnsi" w:cs="Arial"/>
          <w:b/>
          <w:i/>
          <w:sz w:val="22"/>
          <w:szCs w:val="22"/>
          <w:highlight w:val="yellow"/>
        </w:rPr>
        <w:t>Example</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p>
    <w:p w14:paraId="00C4E6A9" w14:textId="77777777" w:rsidR="00DB1308" w:rsidRPr="00D80F64" w:rsidRDefault="00DB1308"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both"/>
        <w:rPr>
          <w:rFonts w:asciiTheme="minorHAnsi" w:hAnsiTheme="minorHAnsi" w:cs="Arial"/>
          <w:i/>
          <w:sz w:val="20"/>
          <w:szCs w:val="20"/>
        </w:rPr>
      </w:pPr>
      <w:r w:rsidRPr="00D80F64">
        <w:rPr>
          <w:rFonts w:asciiTheme="minorHAnsi" w:hAnsiTheme="minorHAnsi" w:cs="Arial"/>
          <w:i/>
          <w:sz w:val="20"/>
          <w:szCs w:val="20"/>
        </w:rPr>
        <w:t>The major risks to be considered for research with HIV-1 based lentivirus vectors are the</w:t>
      </w:r>
      <w:r w:rsidR="003279A7" w:rsidRPr="00D80F64">
        <w:rPr>
          <w:rFonts w:asciiTheme="minorHAnsi" w:hAnsiTheme="minorHAnsi" w:cs="Arial"/>
          <w:i/>
          <w:sz w:val="20"/>
          <w:szCs w:val="20"/>
        </w:rPr>
        <w:t xml:space="preserve"> </w:t>
      </w:r>
      <w:r w:rsidRPr="00D80F64">
        <w:rPr>
          <w:rFonts w:asciiTheme="minorHAnsi" w:hAnsiTheme="minorHAnsi" w:cs="Arial"/>
          <w:i/>
          <w:sz w:val="20"/>
          <w:szCs w:val="20"/>
        </w:rPr>
        <w:t>potential for generation of replication-competent lentivirus (RCL), and the potential for oncogenesis via random chromosomal integration</w:t>
      </w:r>
      <w:r w:rsidR="00F005F4" w:rsidRPr="00D80F64">
        <w:rPr>
          <w:rFonts w:asciiTheme="minorHAnsi" w:hAnsiTheme="minorHAnsi" w:cs="Arial"/>
          <w:i/>
          <w:sz w:val="20"/>
          <w:szCs w:val="20"/>
        </w:rPr>
        <w:t xml:space="preserve">. </w:t>
      </w:r>
      <w:r w:rsidRPr="00D80F64">
        <w:rPr>
          <w:rFonts w:asciiTheme="minorHAnsi" w:hAnsiTheme="minorHAnsi" w:cs="Arial"/>
          <w:i/>
          <w:sz w:val="20"/>
          <w:szCs w:val="20"/>
        </w:rPr>
        <w:t>The nature of the transgene must also be considered in assessing risk</w:t>
      </w:r>
      <w:r w:rsidR="00F005F4" w:rsidRPr="00D80F64">
        <w:rPr>
          <w:rFonts w:asciiTheme="minorHAnsi" w:hAnsiTheme="minorHAnsi" w:cs="Arial"/>
          <w:i/>
          <w:sz w:val="20"/>
          <w:szCs w:val="20"/>
        </w:rPr>
        <w:t xml:space="preserve">. </w:t>
      </w:r>
      <w:r w:rsidRPr="00D80F64">
        <w:rPr>
          <w:rFonts w:asciiTheme="minorHAnsi" w:hAnsiTheme="minorHAnsi" w:cs="Arial"/>
          <w:i/>
          <w:sz w:val="20"/>
          <w:szCs w:val="20"/>
        </w:rPr>
        <w:t>These risks can be mitigated by the nature of the vector system</w:t>
      </w:r>
      <w:r w:rsidR="003279A7" w:rsidRPr="00D80F64">
        <w:rPr>
          <w:rFonts w:asciiTheme="minorHAnsi" w:hAnsiTheme="minorHAnsi" w:cs="Arial"/>
          <w:i/>
          <w:sz w:val="20"/>
          <w:szCs w:val="20"/>
        </w:rPr>
        <w:t>,</w:t>
      </w:r>
      <w:r w:rsidRPr="00D80F64">
        <w:rPr>
          <w:rFonts w:asciiTheme="minorHAnsi" w:hAnsiTheme="minorHAnsi" w:cs="Arial"/>
          <w:i/>
          <w:sz w:val="20"/>
          <w:szCs w:val="20"/>
        </w:rPr>
        <w:t xml:space="preserve"> </w:t>
      </w:r>
      <w:r w:rsidR="003279A7" w:rsidRPr="00D80F64">
        <w:rPr>
          <w:rFonts w:asciiTheme="minorHAnsi" w:hAnsiTheme="minorHAnsi" w:cs="Arial"/>
          <w:i/>
          <w:sz w:val="20"/>
          <w:szCs w:val="20"/>
        </w:rPr>
        <w:t>and its safety features,</w:t>
      </w:r>
      <w:r w:rsidRPr="00D80F64">
        <w:rPr>
          <w:rFonts w:asciiTheme="minorHAnsi" w:hAnsiTheme="minorHAnsi" w:cs="Arial"/>
          <w:i/>
          <w:sz w:val="20"/>
          <w:szCs w:val="20"/>
        </w:rPr>
        <w:t xml:space="preserve"> or exacerbated by the nature of the transgene insert encoded by the vector (e.g., expression of a known oncogene with a constitutive strong promoter may require heighte</w:t>
      </w:r>
      <w:r w:rsidR="003279A7" w:rsidRPr="00D80F64">
        <w:rPr>
          <w:rFonts w:asciiTheme="minorHAnsi" w:hAnsiTheme="minorHAnsi" w:cs="Arial"/>
          <w:i/>
          <w:sz w:val="20"/>
          <w:szCs w:val="20"/>
        </w:rPr>
        <w:t>ned safety precautions).</w:t>
      </w:r>
    </w:p>
    <w:p w14:paraId="1CD19ACB" w14:textId="77777777" w:rsidR="003279A7" w:rsidRPr="00D80F64" w:rsidRDefault="003279A7"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both"/>
        <w:rPr>
          <w:rFonts w:asciiTheme="minorHAnsi" w:hAnsiTheme="minorHAnsi" w:cs="Arial"/>
          <w:i/>
          <w:sz w:val="20"/>
          <w:szCs w:val="20"/>
        </w:rPr>
      </w:pPr>
    </w:p>
    <w:p w14:paraId="302C1678" w14:textId="77777777" w:rsidR="00DB1308" w:rsidRPr="00D80F64" w:rsidRDefault="00DB1308"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both"/>
        <w:rPr>
          <w:rFonts w:asciiTheme="minorHAnsi" w:hAnsiTheme="minorHAnsi" w:cs="Arial"/>
          <w:sz w:val="20"/>
          <w:szCs w:val="20"/>
        </w:rPr>
      </w:pPr>
      <w:r w:rsidRPr="00D80F64">
        <w:rPr>
          <w:rFonts w:asciiTheme="minorHAnsi" w:hAnsiTheme="minorHAnsi" w:cs="Arial"/>
          <w:i/>
          <w:sz w:val="20"/>
          <w:szCs w:val="20"/>
        </w:rPr>
        <w:t>The potential for generation of RCL from HIV-1 based lentivirus vectors depends upon several parameters, the most important of which are the number of recombination events necessary to reassemble a replication competent virus genome and the number of essential genes that have been deleted from the vector/packaging system</w:t>
      </w:r>
      <w:r w:rsidR="00F005F4" w:rsidRPr="00D80F64">
        <w:rPr>
          <w:rFonts w:asciiTheme="minorHAnsi" w:hAnsiTheme="minorHAnsi" w:cs="Arial"/>
          <w:i/>
          <w:sz w:val="20"/>
          <w:szCs w:val="20"/>
        </w:rPr>
        <w:t xml:space="preserve">. </w:t>
      </w:r>
      <w:r w:rsidRPr="00D80F64">
        <w:rPr>
          <w:rFonts w:asciiTheme="minorHAnsi" w:hAnsiTheme="minorHAnsi" w:cs="Arial"/>
          <w:i/>
          <w:sz w:val="20"/>
          <w:szCs w:val="20"/>
        </w:rPr>
        <w:t xml:space="preserve"> On this basis, later generation lentivirus vector systems are likely to provide a greater margin of personal and public safety than earlier vectors, because they use a heterologous coat protein (e.g., VSV-G) in place of the native HIV-1 envelope protein, thus reducing the risk of RCL generation</w:t>
      </w:r>
      <w:r w:rsidR="00F005F4" w:rsidRPr="00D80F64">
        <w:rPr>
          <w:rFonts w:asciiTheme="minorHAnsi" w:hAnsiTheme="minorHAnsi" w:cs="Arial"/>
          <w:i/>
          <w:sz w:val="20"/>
          <w:szCs w:val="20"/>
        </w:rPr>
        <w:t xml:space="preserve">. </w:t>
      </w:r>
      <w:r w:rsidRPr="00D80F64">
        <w:rPr>
          <w:rFonts w:asciiTheme="minorHAnsi" w:hAnsiTheme="minorHAnsi" w:cs="Arial"/>
          <w:i/>
          <w:sz w:val="20"/>
          <w:szCs w:val="20"/>
        </w:rPr>
        <w:t>(It should be noted, however, that pseudotyping with coat proteins such as VSV-G may broaden the host cell and tissue tropism of lentivirus vectors, which will be considered in the overall safety assessment by the IBC)</w:t>
      </w:r>
      <w:r w:rsidR="00F005F4" w:rsidRPr="00D80F64">
        <w:rPr>
          <w:rFonts w:asciiTheme="minorHAnsi" w:hAnsiTheme="minorHAnsi" w:cs="Arial"/>
          <w:i/>
          <w:sz w:val="20"/>
          <w:szCs w:val="20"/>
        </w:rPr>
        <w:t xml:space="preserve">. </w:t>
      </w:r>
      <w:r w:rsidRPr="00D80F64">
        <w:rPr>
          <w:rFonts w:asciiTheme="minorHAnsi" w:hAnsiTheme="minorHAnsi" w:cs="Arial"/>
          <w:i/>
          <w:sz w:val="20"/>
          <w:szCs w:val="20"/>
        </w:rPr>
        <w:t>Later generation vector systems also separate vector and packaging functions onto three or four plasmids and they include additional safety features such as the deletion of Tat, which is essential for replication of wild-type HIV-1, and altered 3’ LTR that renders the vector “self-inactivating” (SIN)</w:t>
      </w:r>
      <w:r w:rsidR="003279A7" w:rsidRPr="00D80F64">
        <w:rPr>
          <w:rFonts w:asciiTheme="minorHAnsi" w:hAnsiTheme="minorHAnsi" w:cs="Arial"/>
          <w:i/>
          <w:sz w:val="20"/>
          <w:szCs w:val="20"/>
        </w:rPr>
        <w:t xml:space="preserve">. </w:t>
      </w:r>
      <w:r w:rsidRPr="00D80F64">
        <w:rPr>
          <w:rFonts w:asciiTheme="minorHAnsi" w:hAnsiTheme="minorHAnsi" w:cs="Arial"/>
          <w:i/>
          <w:sz w:val="20"/>
          <w:szCs w:val="20"/>
        </w:rPr>
        <w:t>In contrast, earlier vector systems (such as two-plasmid vector systems) may have a higher potential for generation of RCL.</w:t>
      </w:r>
    </w:p>
    <w:p w14:paraId="2666CBD4" w14:textId="77777777" w:rsidR="003279A7" w:rsidRPr="00D80F64" w:rsidRDefault="003279A7"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both"/>
        <w:rPr>
          <w:rFonts w:asciiTheme="minorHAnsi" w:hAnsiTheme="minorHAnsi" w:cs="Arial"/>
          <w:sz w:val="20"/>
          <w:szCs w:val="20"/>
        </w:rPr>
      </w:pPr>
    </w:p>
    <w:p w14:paraId="50A6581F" w14:textId="77777777" w:rsidR="00734C82" w:rsidRDefault="00734C82" w:rsidP="00A31BED">
      <w:pPr>
        <w:spacing w:after="200" w:line="276" w:lineRule="auto"/>
        <w:ind w:right="720"/>
        <w:rPr>
          <w:rFonts w:asciiTheme="minorHAnsi" w:hAnsiTheme="minorHAnsi" w:cs="Arial"/>
          <w:sz w:val="20"/>
          <w:szCs w:val="20"/>
        </w:rPr>
      </w:pPr>
      <w:r>
        <w:rPr>
          <w:rFonts w:asciiTheme="minorHAnsi" w:hAnsiTheme="minorHAnsi" w:cs="Arial"/>
          <w:b/>
          <w:bCs/>
          <w:sz w:val="20"/>
          <w:szCs w:val="20"/>
        </w:rPr>
        <w:br w:type="page"/>
      </w:r>
    </w:p>
    <w:p w14:paraId="188F8620" w14:textId="77777777" w:rsidR="007A3BC2" w:rsidRPr="00F005F4" w:rsidRDefault="00402C4A" w:rsidP="00A31BED">
      <w:pPr>
        <w:pStyle w:val="Heading1"/>
        <w:spacing w:before="0" w:after="240"/>
        <w:ind w:right="720"/>
        <w:rPr>
          <w:rFonts w:asciiTheme="minorHAnsi" w:hAnsiTheme="minorHAnsi"/>
          <w:color w:val="auto"/>
        </w:rPr>
      </w:pPr>
      <w:bookmarkStart w:id="21" w:name="_Toc291233129"/>
      <w:r w:rsidRPr="00F005F4">
        <w:rPr>
          <w:rFonts w:asciiTheme="minorHAnsi" w:hAnsiTheme="minorHAnsi"/>
          <w:color w:val="auto"/>
        </w:rPr>
        <w:lastRenderedPageBreak/>
        <w:t>Exposure R</w:t>
      </w:r>
      <w:r w:rsidR="007A3BC2" w:rsidRPr="00F005F4">
        <w:rPr>
          <w:rFonts w:asciiTheme="minorHAnsi" w:hAnsiTheme="minorHAnsi"/>
          <w:color w:val="auto"/>
        </w:rPr>
        <w:t>isk</w:t>
      </w:r>
      <w:bookmarkEnd w:id="21"/>
    </w:p>
    <w:p w14:paraId="55194826" w14:textId="77777777" w:rsidR="00F85DFD" w:rsidRDefault="00DB1308" w:rsidP="00A31BED">
      <w:pPr>
        <w:ind w:right="720"/>
        <w:rPr>
          <w:rFonts w:asciiTheme="minorHAnsi" w:hAnsiTheme="minorHAnsi" w:cs="Arial"/>
          <w:b/>
          <w:i/>
          <w:color w:val="FF0000"/>
          <w:sz w:val="22"/>
          <w:szCs w:val="22"/>
        </w:rPr>
      </w:pPr>
      <w:r w:rsidRPr="00D80F64">
        <w:rPr>
          <w:rFonts w:asciiTheme="minorHAnsi" w:hAnsiTheme="minorHAnsi" w:cs="Arial"/>
          <w:b/>
          <w:i/>
          <w:color w:val="FF0000"/>
          <w:sz w:val="22"/>
          <w:szCs w:val="22"/>
        </w:rPr>
        <w:t>Describe the means by whi</w:t>
      </w:r>
      <w:r w:rsidR="00935D0C" w:rsidRPr="00D80F64">
        <w:rPr>
          <w:rFonts w:asciiTheme="minorHAnsi" w:hAnsiTheme="minorHAnsi" w:cs="Arial"/>
          <w:b/>
          <w:i/>
          <w:color w:val="FF0000"/>
          <w:sz w:val="22"/>
          <w:szCs w:val="22"/>
        </w:rPr>
        <w:t xml:space="preserve">ch </w:t>
      </w:r>
      <w:r w:rsidR="00D80F64" w:rsidRPr="00D80F64">
        <w:rPr>
          <w:rFonts w:asciiTheme="minorHAnsi" w:hAnsiTheme="minorHAnsi" w:cs="Arial"/>
          <w:b/>
          <w:i/>
          <w:color w:val="FF0000"/>
          <w:sz w:val="22"/>
          <w:szCs w:val="22"/>
        </w:rPr>
        <w:t xml:space="preserve">laboratory personnel </w:t>
      </w:r>
      <w:r w:rsidR="00935D0C" w:rsidRPr="00D80F64">
        <w:rPr>
          <w:rFonts w:asciiTheme="minorHAnsi" w:hAnsiTheme="minorHAnsi" w:cs="Arial"/>
          <w:b/>
          <w:i/>
          <w:color w:val="FF0000"/>
          <w:sz w:val="22"/>
          <w:szCs w:val="22"/>
        </w:rPr>
        <w:t>could be exposed</w:t>
      </w:r>
      <w:r w:rsidRPr="00D80F64">
        <w:rPr>
          <w:rFonts w:asciiTheme="minorHAnsi" w:hAnsiTheme="minorHAnsi" w:cs="Arial"/>
          <w:b/>
          <w:i/>
          <w:color w:val="FF0000"/>
          <w:sz w:val="22"/>
          <w:szCs w:val="22"/>
        </w:rPr>
        <w:t xml:space="preserve"> to </w:t>
      </w:r>
      <w:r w:rsidR="00D80F64" w:rsidRPr="00D80F64">
        <w:rPr>
          <w:rFonts w:asciiTheme="minorHAnsi" w:hAnsiTheme="minorHAnsi" w:cs="Arial"/>
          <w:b/>
          <w:i/>
          <w:color w:val="FF0000"/>
          <w:sz w:val="22"/>
          <w:szCs w:val="22"/>
        </w:rPr>
        <w:t>the agent</w:t>
      </w:r>
      <w:r w:rsidR="005D01BC">
        <w:rPr>
          <w:rFonts w:asciiTheme="minorHAnsi" w:hAnsiTheme="minorHAnsi" w:cs="Arial"/>
          <w:b/>
          <w:i/>
          <w:color w:val="FF0000"/>
          <w:sz w:val="22"/>
          <w:szCs w:val="22"/>
        </w:rPr>
        <w:t>(s)</w:t>
      </w:r>
      <w:r w:rsidR="00F005F4" w:rsidRPr="00D80F64">
        <w:rPr>
          <w:rFonts w:asciiTheme="minorHAnsi" w:hAnsiTheme="minorHAnsi" w:cs="Arial"/>
          <w:b/>
          <w:i/>
          <w:color w:val="FF0000"/>
          <w:sz w:val="22"/>
          <w:szCs w:val="22"/>
        </w:rPr>
        <w:t xml:space="preserve">. </w:t>
      </w:r>
      <w:r w:rsidR="004F3D03">
        <w:rPr>
          <w:rFonts w:asciiTheme="minorHAnsi" w:hAnsiTheme="minorHAnsi" w:cs="Arial"/>
          <w:b/>
          <w:i/>
          <w:color w:val="FF0000"/>
          <w:sz w:val="22"/>
          <w:szCs w:val="22"/>
        </w:rPr>
        <w:t xml:space="preserve">Include </w:t>
      </w:r>
      <w:r w:rsidR="005D01BC">
        <w:rPr>
          <w:rFonts w:asciiTheme="minorHAnsi" w:hAnsiTheme="minorHAnsi" w:cs="Arial"/>
          <w:b/>
          <w:i/>
          <w:color w:val="FF0000"/>
          <w:sz w:val="22"/>
          <w:szCs w:val="22"/>
        </w:rPr>
        <w:t xml:space="preserve">practices that pose </w:t>
      </w:r>
      <w:r w:rsidRPr="00D80F64">
        <w:rPr>
          <w:rFonts w:asciiTheme="minorHAnsi" w:hAnsiTheme="minorHAnsi" w:cs="Arial"/>
          <w:b/>
          <w:i/>
          <w:color w:val="FF0000"/>
          <w:sz w:val="22"/>
          <w:szCs w:val="22"/>
        </w:rPr>
        <w:t>potential for exposure, such as those that</w:t>
      </w:r>
      <w:r w:rsidR="005D01BC">
        <w:rPr>
          <w:rFonts w:asciiTheme="minorHAnsi" w:hAnsiTheme="minorHAnsi" w:cs="Arial"/>
          <w:b/>
          <w:i/>
          <w:color w:val="FF0000"/>
          <w:sz w:val="22"/>
          <w:szCs w:val="22"/>
        </w:rPr>
        <w:t xml:space="preserve"> could</w:t>
      </w:r>
      <w:r w:rsidRPr="00D80F64">
        <w:rPr>
          <w:rFonts w:asciiTheme="minorHAnsi" w:hAnsiTheme="minorHAnsi" w:cs="Arial"/>
          <w:b/>
          <w:i/>
          <w:color w:val="FF0000"/>
          <w:sz w:val="22"/>
          <w:szCs w:val="22"/>
        </w:rPr>
        <w:t xml:space="preserve"> create aerosols</w:t>
      </w:r>
      <w:r w:rsidR="00F005F4" w:rsidRPr="00D80F64">
        <w:rPr>
          <w:rFonts w:asciiTheme="minorHAnsi" w:hAnsiTheme="minorHAnsi" w:cs="Arial"/>
          <w:b/>
          <w:i/>
          <w:color w:val="FF0000"/>
          <w:sz w:val="22"/>
          <w:szCs w:val="22"/>
        </w:rPr>
        <w:t xml:space="preserve">. </w:t>
      </w:r>
      <w:r w:rsidRPr="00D80F64">
        <w:rPr>
          <w:rFonts w:asciiTheme="minorHAnsi" w:hAnsiTheme="minorHAnsi" w:cs="Arial"/>
          <w:b/>
          <w:i/>
          <w:color w:val="FF0000"/>
          <w:sz w:val="22"/>
          <w:szCs w:val="22"/>
        </w:rPr>
        <w:t xml:space="preserve">An exposure risk example for </w:t>
      </w:r>
      <w:r w:rsidR="00D80F64">
        <w:rPr>
          <w:rFonts w:asciiTheme="minorHAnsi" w:hAnsiTheme="minorHAnsi" w:cs="Arial"/>
          <w:b/>
          <w:i/>
          <w:color w:val="FF0000"/>
          <w:sz w:val="22"/>
          <w:szCs w:val="22"/>
        </w:rPr>
        <w:t>lentivirus is shown below.</w:t>
      </w:r>
      <w:r w:rsidR="00F85DFD">
        <w:rPr>
          <w:rFonts w:asciiTheme="minorHAnsi" w:hAnsiTheme="minorHAnsi" w:cs="Arial"/>
          <w:b/>
          <w:i/>
          <w:color w:val="FF0000"/>
          <w:sz w:val="22"/>
          <w:szCs w:val="22"/>
        </w:rPr>
        <w:t xml:space="preserve"> </w:t>
      </w:r>
    </w:p>
    <w:p w14:paraId="45F1C16E" w14:textId="77777777" w:rsidR="00F85DFD" w:rsidRDefault="00F85DFD" w:rsidP="00A31BED">
      <w:pPr>
        <w:ind w:right="720"/>
        <w:rPr>
          <w:rFonts w:asciiTheme="minorHAnsi" w:hAnsiTheme="minorHAnsi" w:cs="Arial"/>
          <w:b/>
          <w:i/>
          <w:color w:val="FF0000"/>
          <w:sz w:val="22"/>
          <w:szCs w:val="22"/>
        </w:rPr>
      </w:pPr>
    </w:p>
    <w:p w14:paraId="66967AD1" w14:textId="7A52C400" w:rsidR="00F85DFD" w:rsidRPr="002F5F66" w:rsidRDefault="00F85DFD" w:rsidP="00A31BED">
      <w:pPr>
        <w:ind w:right="720"/>
        <w:rPr>
          <w:rFonts w:asciiTheme="minorHAnsi" w:hAnsiTheme="minorHAnsi" w:cs="Arial"/>
          <w:b/>
          <w:i/>
          <w:color w:val="FF0000"/>
          <w:sz w:val="22"/>
          <w:szCs w:val="22"/>
          <w:u w:val="single"/>
        </w:rPr>
      </w:pPr>
      <w:r w:rsidRPr="004F3D03">
        <w:rPr>
          <w:rFonts w:asciiTheme="minorHAnsi" w:hAnsiTheme="minorHAnsi" w:cs="Arial"/>
          <w:b/>
          <w:i/>
          <w:color w:val="009900"/>
          <w:sz w:val="22"/>
          <w:szCs w:val="22"/>
          <w:u w:val="single"/>
        </w:rPr>
        <w:t>If uncertain if your procedures would provide a</w:t>
      </w:r>
      <w:r w:rsidR="00F8055B">
        <w:rPr>
          <w:rFonts w:asciiTheme="minorHAnsi" w:hAnsiTheme="minorHAnsi" w:cs="Arial"/>
          <w:b/>
          <w:i/>
          <w:color w:val="009900"/>
          <w:sz w:val="22"/>
          <w:szCs w:val="22"/>
          <w:u w:val="single"/>
        </w:rPr>
        <w:t xml:space="preserve">n exposure risk, contact the </w:t>
      </w:r>
      <w:hyperlink r:id="rId19" w:history="1">
        <w:r w:rsidR="006C0A23" w:rsidRPr="008445B8">
          <w:rPr>
            <w:rStyle w:val="Hyperlink"/>
            <w:rFonts w:asciiTheme="minorHAnsi" w:hAnsiTheme="minorHAnsi" w:cs="Arial"/>
            <w:b/>
            <w:i/>
            <w:sz w:val="22"/>
            <w:szCs w:val="22"/>
          </w:rPr>
          <w:t>NDSU Safety Office</w:t>
        </w:r>
      </w:hyperlink>
      <w:r w:rsidR="00F8055B">
        <w:rPr>
          <w:rFonts w:asciiTheme="minorHAnsi" w:hAnsiTheme="minorHAnsi" w:cs="Arial"/>
          <w:b/>
          <w:i/>
          <w:color w:val="009900"/>
          <w:sz w:val="22"/>
          <w:szCs w:val="22"/>
          <w:u w:val="single"/>
        </w:rPr>
        <w:t xml:space="preserve"> </w:t>
      </w:r>
      <w:r w:rsidR="00C62B1F">
        <w:rPr>
          <w:rFonts w:asciiTheme="minorHAnsi" w:hAnsiTheme="minorHAnsi" w:cs="Arial"/>
          <w:b/>
          <w:i/>
          <w:color w:val="009900"/>
          <w:sz w:val="22"/>
          <w:szCs w:val="22"/>
          <w:u w:val="single"/>
        </w:rPr>
        <w:t xml:space="preserve">to discuss potential exposure risks.  </w:t>
      </w:r>
      <w:r w:rsidR="002F5F66" w:rsidRPr="004F3D03">
        <w:rPr>
          <w:rFonts w:asciiTheme="minorHAnsi" w:hAnsiTheme="minorHAnsi" w:cs="Arial"/>
          <w:b/>
          <w:i/>
          <w:color w:val="009900"/>
          <w:sz w:val="22"/>
          <w:szCs w:val="22"/>
        </w:rPr>
        <w:t xml:space="preserve">Also, as stated in the example, </w:t>
      </w:r>
      <w:r w:rsidR="00240D92">
        <w:rPr>
          <w:rFonts w:asciiTheme="minorHAnsi" w:hAnsiTheme="minorHAnsi" w:cs="Arial"/>
          <w:b/>
          <w:i/>
          <w:color w:val="009900"/>
          <w:sz w:val="22"/>
          <w:szCs w:val="22"/>
          <w:u w:val="single"/>
        </w:rPr>
        <w:t>i</w:t>
      </w:r>
      <w:r w:rsidR="004F3D03">
        <w:rPr>
          <w:rFonts w:asciiTheme="minorHAnsi" w:hAnsiTheme="minorHAnsi" w:cs="Arial"/>
          <w:b/>
          <w:i/>
          <w:color w:val="009900"/>
          <w:sz w:val="22"/>
          <w:szCs w:val="22"/>
          <w:u w:val="single"/>
        </w:rPr>
        <w:t>mmunocompromised or medically concerned</w:t>
      </w:r>
      <w:r w:rsidR="002F5F66" w:rsidRPr="004F3D03">
        <w:rPr>
          <w:rFonts w:asciiTheme="minorHAnsi" w:hAnsiTheme="minorHAnsi" w:cs="Arial"/>
          <w:b/>
          <w:i/>
          <w:color w:val="009900"/>
          <w:sz w:val="22"/>
          <w:szCs w:val="22"/>
          <w:u w:val="single"/>
        </w:rPr>
        <w:t xml:space="preserve"> individuals</w:t>
      </w:r>
      <w:r w:rsidR="004F3D03">
        <w:rPr>
          <w:rFonts w:asciiTheme="minorHAnsi" w:hAnsiTheme="minorHAnsi" w:cs="Arial"/>
          <w:b/>
          <w:i/>
          <w:color w:val="009900"/>
          <w:sz w:val="22"/>
          <w:szCs w:val="22"/>
          <w:u w:val="single"/>
        </w:rPr>
        <w:t xml:space="preserve"> (including women who are or may become pregnant)</w:t>
      </w:r>
      <w:r w:rsidR="002F5F66" w:rsidRPr="004F3D03">
        <w:rPr>
          <w:rFonts w:asciiTheme="minorHAnsi" w:hAnsiTheme="minorHAnsi" w:cs="Arial"/>
          <w:b/>
          <w:i/>
          <w:color w:val="009900"/>
          <w:sz w:val="22"/>
          <w:szCs w:val="22"/>
          <w:u w:val="single"/>
        </w:rPr>
        <w:t xml:space="preserve"> are encouraged to self-identify prior to working with </w:t>
      </w:r>
      <w:r w:rsidR="004F3D03">
        <w:rPr>
          <w:rFonts w:asciiTheme="minorHAnsi" w:hAnsiTheme="minorHAnsi" w:cs="Arial"/>
          <w:b/>
          <w:i/>
          <w:color w:val="009900"/>
          <w:sz w:val="22"/>
          <w:szCs w:val="22"/>
          <w:u w:val="single"/>
        </w:rPr>
        <w:t>BSL</w:t>
      </w:r>
      <w:r w:rsidR="00C62B1F">
        <w:rPr>
          <w:rFonts w:asciiTheme="minorHAnsi" w:hAnsiTheme="minorHAnsi" w:cs="Arial"/>
          <w:b/>
          <w:i/>
          <w:color w:val="009900"/>
          <w:sz w:val="22"/>
          <w:szCs w:val="22"/>
          <w:u w:val="single"/>
        </w:rPr>
        <w:t>-</w:t>
      </w:r>
      <w:r w:rsidR="004F3D03">
        <w:rPr>
          <w:rFonts w:asciiTheme="minorHAnsi" w:hAnsiTheme="minorHAnsi" w:cs="Arial"/>
          <w:b/>
          <w:i/>
          <w:color w:val="009900"/>
          <w:sz w:val="22"/>
          <w:szCs w:val="22"/>
          <w:u w:val="single"/>
        </w:rPr>
        <w:t>2 agents.</w:t>
      </w:r>
    </w:p>
    <w:p w14:paraId="35F2864F" w14:textId="77777777" w:rsidR="00F85DFD" w:rsidRPr="00F85DFD" w:rsidRDefault="00F85DFD" w:rsidP="00A31BED">
      <w:pPr>
        <w:ind w:right="720"/>
        <w:rPr>
          <w:rFonts w:asciiTheme="minorHAnsi" w:hAnsiTheme="minorHAnsi" w:cs="Arial"/>
          <w:b/>
          <w:i/>
          <w:color w:val="FF0000"/>
          <w:sz w:val="22"/>
          <w:szCs w:val="22"/>
        </w:rPr>
      </w:pPr>
    </w:p>
    <w:bookmarkStart w:id="22" w:name="Text13"/>
    <w:p w14:paraId="34174B22" w14:textId="77777777" w:rsidR="00DB1308" w:rsidRPr="00F85DFD" w:rsidRDefault="00D757E2" w:rsidP="00A31BED">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i/>
          <w:sz w:val="20"/>
          <w:szCs w:val="20"/>
        </w:rPr>
      </w:pPr>
      <w:r w:rsidRPr="00F85DFD">
        <w:rPr>
          <w:rFonts w:asciiTheme="minorHAnsi" w:hAnsiTheme="minorHAnsi" w:cs="Arial"/>
          <w:i/>
        </w:rPr>
        <w:fldChar w:fldCharType="begin">
          <w:ffData>
            <w:name w:val="Text13"/>
            <w:enabled/>
            <w:calcOnExit w:val="0"/>
            <w:textInput>
              <w:default w:val="Insert text here"/>
            </w:textInput>
          </w:ffData>
        </w:fldChar>
      </w:r>
      <w:r w:rsidR="00A43291" w:rsidRPr="00F85DFD">
        <w:rPr>
          <w:rFonts w:asciiTheme="minorHAnsi" w:hAnsiTheme="minorHAnsi" w:cs="Arial"/>
          <w:i/>
        </w:rPr>
        <w:instrText xml:space="preserve"> FORMTEXT </w:instrText>
      </w:r>
      <w:r w:rsidRPr="00F85DFD">
        <w:rPr>
          <w:rFonts w:asciiTheme="minorHAnsi" w:hAnsiTheme="minorHAnsi" w:cs="Arial"/>
          <w:i/>
        </w:rPr>
      </w:r>
      <w:r w:rsidRPr="00F85DFD">
        <w:rPr>
          <w:rFonts w:asciiTheme="minorHAnsi" w:hAnsiTheme="minorHAnsi" w:cs="Arial"/>
          <w:i/>
        </w:rPr>
        <w:fldChar w:fldCharType="separate"/>
      </w:r>
      <w:r w:rsidR="00A43291" w:rsidRPr="00F85DFD">
        <w:rPr>
          <w:rFonts w:asciiTheme="minorHAnsi" w:hAnsiTheme="minorHAnsi" w:cs="Arial"/>
          <w:i/>
          <w:noProof/>
        </w:rPr>
        <w:t>Insert text here</w:t>
      </w:r>
      <w:r w:rsidRPr="00F85DFD">
        <w:rPr>
          <w:rFonts w:asciiTheme="minorHAnsi" w:hAnsiTheme="minorHAnsi" w:cs="Arial"/>
          <w:i/>
        </w:rPr>
        <w:fldChar w:fldCharType="end"/>
      </w:r>
      <w:bookmarkEnd w:id="22"/>
    </w:p>
    <w:p w14:paraId="7CAA274C" w14:textId="77777777" w:rsidR="00D80F64" w:rsidRPr="00D80F64" w:rsidRDefault="00D80F64" w:rsidP="00A31BED">
      <w:pPr>
        <w:ind w:right="720"/>
        <w:rPr>
          <w:rFonts w:asciiTheme="minorHAnsi" w:hAnsiTheme="minorHAnsi" w:cs="Arial"/>
          <w:sz w:val="22"/>
          <w:szCs w:val="22"/>
        </w:rPr>
      </w:pPr>
    </w:p>
    <w:p w14:paraId="26B2878C" w14:textId="77777777" w:rsidR="00D80F64" w:rsidRPr="00D80F64" w:rsidRDefault="00D80F64" w:rsidP="00A31BED">
      <w:pPr>
        <w:ind w:right="720"/>
        <w:rPr>
          <w:rFonts w:asciiTheme="minorHAnsi" w:hAnsiTheme="minorHAnsi" w:cs="Arial"/>
          <w:sz w:val="22"/>
          <w:szCs w:val="22"/>
        </w:rPr>
      </w:pPr>
    </w:p>
    <w:p w14:paraId="2A06BFEE" w14:textId="77777777" w:rsidR="00D80F64" w:rsidRPr="00D80F64" w:rsidRDefault="00D80F64"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720"/>
        <w:jc w:val="center"/>
        <w:rPr>
          <w:rFonts w:asciiTheme="minorHAnsi" w:hAnsiTheme="minorHAnsi" w:cs="Arial"/>
          <w:i/>
          <w:sz w:val="22"/>
          <w:szCs w:val="22"/>
        </w:rPr>
      </w:pP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b/>
          <w:i/>
          <w:sz w:val="22"/>
          <w:szCs w:val="22"/>
          <w:highlight w:val="yellow"/>
        </w:rPr>
        <w:t>Example</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p>
    <w:p w14:paraId="5FFDDE88" w14:textId="77777777" w:rsidR="00BE2615" w:rsidRDefault="007A3BC2" w:rsidP="00A31BED">
      <w:pPr>
        <w:pBdr>
          <w:top w:val="single" w:sz="4" w:space="1" w:color="auto"/>
          <w:left w:val="single" w:sz="4" w:space="4" w:color="auto"/>
          <w:bottom w:val="single" w:sz="4" w:space="1" w:color="auto"/>
          <w:right w:val="single" w:sz="4" w:space="4" w:color="auto"/>
        </w:pBdr>
        <w:ind w:right="720"/>
        <w:jc w:val="both"/>
        <w:rPr>
          <w:rFonts w:asciiTheme="minorHAnsi" w:hAnsiTheme="minorHAnsi" w:cs="Arial"/>
          <w:i/>
          <w:sz w:val="20"/>
          <w:szCs w:val="20"/>
          <w:u w:val="single"/>
        </w:rPr>
      </w:pPr>
      <w:r w:rsidRPr="00F005F4">
        <w:rPr>
          <w:rFonts w:asciiTheme="minorHAnsi" w:hAnsiTheme="minorHAnsi" w:cs="Arial"/>
          <w:i/>
          <w:sz w:val="20"/>
          <w:szCs w:val="20"/>
        </w:rPr>
        <w:t>The most prob</w:t>
      </w:r>
      <w:r w:rsidR="00D80F64">
        <w:rPr>
          <w:rFonts w:asciiTheme="minorHAnsi" w:hAnsiTheme="minorHAnsi" w:cs="Arial"/>
          <w:i/>
          <w:sz w:val="20"/>
          <w:szCs w:val="20"/>
        </w:rPr>
        <w:t xml:space="preserve">able route of exposure for </w:t>
      </w:r>
      <w:r w:rsidRPr="00F005F4">
        <w:rPr>
          <w:rFonts w:asciiTheme="minorHAnsi" w:hAnsiTheme="minorHAnsi" w:cs="Arial"/>
          <w:i/>
          <w:sz w:val="20"/>
          <w:szCs w:val="20"/>
        </w:rPr>
        <w:t xml:space="preserve">work </w:t>
      </w:r>
      <w:r w:rsidR="00D80F64">
        <w:rPr>
          <w:rFonts w:asciiTheme="minorHAnsi" w:hAnsiTheme="minorHAnsi" w:cs="Arial"/>
          <w:i/>
          <w:sz w:val="20"/>
          <w:szCs w:val="20"/>
        </w:rPr>
        <w:t xml:space="preserve">with lentivirus </w:t>
      </w:r>
      <w:r w:rsidRPr="00F005F4">
        <w:rPr>
          <w:rFonts w:asciiTheme="minorHAnsi" w:hAnsiTheme="minorHAnsi" w:cs="Arial"/>
          <w:i/>
          <w:sz w:val="20"/>
          <w:szCs w:val="20"/>
        </w:rPr>
        <w:t xml:space="preserve">would be </w:t>
      </w:r>
      <w:r w:rsidR="00D80F64">
        <w:rPr>
          <w:rFonts w:asciiTheme="minorHAnsi" w:hAnsiTheme="minorHAnsi" w:cs="Arial"/>
          <w:i/>
          <w:sz w:val="20"/>
          <w:szCs w:val="20"/>
        </w:rPr>
        <w:t>parenteral (dermal via sharps</w:t>
      </w:r>
      <w:r w:rsidRPr="00F005F4">
        <w:rPr>
          <w:rFonts w:asciiTheme="minorHAnsi" w:hAnsiTheme="minorHAnsi" w:cs="Arial"/>
          <w:i/>
          <w:sz w:val="20"/>
          <w:szCs w:val="20"/>
        </w:rPr>
        <w:t>), absorption through exposed scratches or abrasions on skin, or mucous membrane exposure of the eyes, nose, and mouth</w:t>
      </w:r>
      <w:r w:rsidR="00F005F4">
        <w:rPr>
          <w:rFonts w:asciiTheme="minorHAnsi" w:hAnsiTheme="minorHAnsi" w:cs="Arial"/>
          <w:i/>
          <w:sz w:val="20"/>
          <w:szCs w:val="20"/>
        </w:rPr>
        <w:t xml:space="preserve">. </w:t>
      </w:r>
      <w:r w:rsidRPr="00F005F4">
        <w:rPr>
          <w:rFonts w:asciiTheme="minorHAnsi" w:hAnsiTheme="minorHAnsi" w:cs="Arial"/>
          <w:i/>
          <w:sz w:val="20"/>
          <w:szCs w:val="20"/>
        </w:rPr>
        <w:t xml:space="preserve">Another </w:t>
      </w:r>
      <w:r w:rsidR="00D80F64">
        <w:rPr>
          <w:rFonts w:asciiTheme="minorHAnsi" w:hAnsiTheme="minorHAnsi" w:cs="Arial"/>
          <w:i/>
          <w:sz w:val="20"/>
          <w:szCs w:val="20"/>
        </w:rPr>
        <w:t xml:space="preserve">possible </w:t>
      </w:r>
      <w:r w:rsidRPr="00F005F4">
        <w:rPr>
          <w:rFonts w:asciiTheme="minorHAnsi" w:hAnsiTheme="minorHAnsi" w:cs="Arial"/>
          <w:i/>
          <w:sz w:val="20"/>
          <w:szCs w:val="20"/>
        </w:rPr>
        <w:t xml:space="preserve">route </w:t>
      </w:r>
      <w:r w:rsidR="00D80F64">
        <w:rPr>
          <w:rFonts w:asciiTheme="minorHAnsi" w:hAnsiTheme="minorHAnsi" w:cs="Arial"/>
          <w:i/>
          <w:sz w:val="20"/>
          <w:szCs w:val="20"/>
        </w:rPr>
        <w:t>is</w:t>
      </w:r>
      <w:r w:rsidRPr="00F005F4">
        <w:rPr>
          <w:rFonts w:asciiTheme="minorHAnsi" w:hAnsiTheme="minorHAnsi" w:cs="Arial"/>
          <w:i/>
          <w:sz w:val="20"/>
          <w:szCs w:val="20"/>
        </w:rPr>
        <w:t xml:space="preserve"> inhalation via aerosols d</w:t>
      </w:r>
      <w:r w:rsidR="00D80F64">
        <w:rPr>
          <w:rFonts w:asciiTheme="minorHAnsi" w:hAnsiTheme="minorHAnsi" w:cs="Arial"/>
          <w:i/>
          <w:sz w:val="20"/>
          <w:szCs w:val="20"/>
        </w:rPr>
        <w:t xml:space="preserve">uring </w:t>
      </w:r>
      <w:r w:rsidRPr="00F005F4">
        <w:rPr>
          <w:rFonts w:asciiTheme="minorHAnsi" w:hAnsiTheme="minorHAnsi" w:cs="Arial"/>
          <w:i/>
          <w:sz w:val="20"/>
          <w:szCs w:val="20"/>
        </w:rPr>
        <w:t>the use of equipment such as centrifuges or vortex mixers</w:t>
      </w:r>
      <w:r w:rsidR="00F005F4">
        <w:rPr>
          <w:rFonts w:asciiTheme="minorHAnsi" w:hAnsiTheme="minorHAnsi" w:cs="Arial"/>
          <w:i/>
          <w:sz w:val="20"/>
          <w:szCs w:val="20"/>
        </w:rPr>
        <w:t xml:space="preserve">. </w:t>
      </w:r>
      <w:r w:rsidRPr="00F005F4">
        <w:rPr>
          <w:rFonts w:asciiTheme="minorHAnsi" w:hAnsiTheme="minorHAnsi" w:cs="Arial"/>
          <w:i/>
          <w:sz w:val="20"/>
          <w:szCs w:val="20"/>
        </w:rPr>
        <w:t xml:space="preserve">Care must be taken when </w:t>
      </w:r>
      <w:r w:rsidR="00544498">
        <w:rPr>
          <w:rFonts w:asciiTheme="minorHAnsi" w:hAnsiTheme="minorHAnsi" w:cs="Arial"/>
          <w:i/>
          <w:sz w:val="20"/>
          <w:szCs w:val="20"/>
        </w:rPr>
        <w:t>pip</w:t>
      </w:r>
      <w:r w:rsidRPr="00F005F4">
        <w:rPr>
          <w:rFonts w:asciiTheme="minorHAnsi" w:hAnsiTheme="minorHAnsi" w:cs="Arial"/>
          <w:i/>
          <w:sz w:val="20"/>
          <w:szCs w:val="20"/>
        </w:rPr>
        <w:t>e</w:t>
      </w:r>
      <w:r w:rsidR="00544498">
        <w:rPr>
          <w:rFonts w:asciiTheme="minorHAnsi" w:hAnsiTheme="minorHAnsi" w:cs="Arial"/>
          <w:i/>
          <w:sz w:val="20"/>
          <w:szCs w:val="20"/>
        </w:rPr>
        <w:t>t</w:t>
      </w:r>
      <w:r w:rsidRPr="00F005F4">
        <w:rPr>
          <w:rFonts w:asciiTheme="minorHAnsi" w:hAnsiTheme="minorHAnsi" w:cs="Arial"/>
          <w:i/>
          <w:sz w:val="20"/>
          <w:szCs w:val="20"/>
        </w:rPr>
        <w:t>ting in order to avoid splashing or generation of aerosols</w:t>
      </w:r>
      <w:r w:rsidR="00F005F4">
        <w:rPr>
          <w:rFonts w:asciiTheme="minorHAnsi" w:hAnsiTheme="minorHAnsi" w:cs="Arial"/>
          <w:i/>
          <w:sz w:val="20"/>
          <w:szCs w:val="20"/>
        </w:rPr>
        <w:t xml:space="preserve">. </w:t>
      </w:r>
      <w:r w:rsidRPr="00F005F4">
        <w:rPr>
          <w:rFonts w:asciiTheme="minorHAnsi" w:hAnsiTheme="minorHAnsi" w:cs="Arial"/>
          <w:i/>
          <w:sz w:val="20"/>
          <w:szCs w:val="20"/>
          <w:u w:val="single"/>
        </w:rPr>
        <w:t>Immunocompromised i</w:t>
      </w:r>
      <w:r w:rsidR="002F5F66">
        <w:rPr>
          <w:rFonts w:asciiTheme="minorHAnsi" w:hAnsiTheme="minorHAnsi" w:cs="Arial"/>
          <w:i/>
          <w:sz w:val="20"/>
          <w:szCs w:val="20"/>
          <w:u w:val="single"/>
        </w:rPr>
        <w:t xml:space="preserve">ndividuals are encouraged to self-identify prior to working with </w:t>
      </w:r>
      <w:r w:rsidRPr="00F005F4">
        <w:rPr>
          <w:rFonts w:asciiTheme="minorHAnsi" w:hAnsiTheme="minorHAnsi" w:cs="Arial"/>
          <w:i/>
          <w:sz w:val="20"/>
          <w:szCs w:val="20"/>
          <w:u w:val="single"/>
        </w:rPr>
        <w:t>lentivirus.</w:t>
      </w:r>
    </w:p>
    <w:p w14:paraId="294EF5C7" w14:textId="77777777" w:rsidR="00586BDC" w:rsidRPr="00586BDC" w:rsidRDefault="00586BDC" w:rsidP="00A31BED">
      <w:pPr>
        <w:pBdr>
          <w:top w:val="single" w:sz="4" w:space="1" w:color="auto"/>
          <w:left w:val="single" w:sz="4" w:space="4" w:color="auto"/>
          <w:bottom w:val="single" w:sz="4" w:space="1" w:color="auto"/>
          <w:right w:val="single" w:sz="4" w:space="4" w:color="auto"/>
        </w:pBdr>
        <w:ind w:right="720"/>
        <w:rPr>
          <w:rFonts w:asciiTheme="minorHAnsi" w:hAnsiTheme="minorHAnsi" w:cs="Arial"/>
          <w:sz w:val="20"/>
          <w:szCs w:val="20"/>
        </w:rPr>
      </w:pPr>
    </w:p>
    <w:p w14:paraId="55379C1F" w14:textId="77777777" w:rsidR="00734C82" w:rsidRDefault="00734C82" w:rsidP="00A31BED">
      <w:pPr>
        <w:spacing w:after="200" w:line="276" w:lineRule="auto"/>
        <w:ind w:right="720"/>
        <w:rPr>
          <w:rFonts w:asciiTheme="minorHAnsi" w:hAnsiTheme="minorHAnsi" w:cs="Arial"/>
          <w:i/>
          <w:sz w:val="20"/>
          <w:szCs w:val="20"/>
          <w:u w:val="single"/>
        </w:rPr>
      </w:pPr>
      <w:r>
        <w:rPr>
          <w:rFonts w:asciiTheme="minorHAnsi" w:hAnsiTheme="minorHAnsi" w:cs="Arial"/>
          <w:b/>
          <w:bCs/>
          <w:i/>
          <w:sz w:val="20"/>
          <w:szCs w:val="20"/>
          <w:u w:val="single"/>
        </w:rPr>
        <w:br w:type="page"/>
      </w:r>
    </w:p>
    <w:p w14:paraId="516D4061" w14:textId="77777777" w:rsidR="007A3BC2" w:rsidRPr="00F005F4" w:rsidRDefault="007A3BC2" w:rsidP="00A31BED">
      <w:pPr>
        <w:pStyle w:val="Heading1"/>
        <w:spacing w:before="0" w:after="240"/>
        <w:ind w:right="720"/>
        <w:rPr>
          <w:rFonts w:asciiTheme="minorHAnsi" w:hAnsiTheme="minorHAnsi"/>
          <w:i/>
          <w:color w:val="auto"/>
          <w:sz w:val="20"/>
          <w:szCs w:val="20"/>
        </w:rPr>
      </w:pPr>
      <w:bookmarkStart w:id="23" w:name="_Toc291233130"/>
      <w:r w:rsidRPr="00F005F4">
        <w:rPr>
          <w:rFonts w:asciiTheme="minorHAnsi" w:hAnsiTheme="minorHAnsi"/>
          <w:color w:val="auto"/>
        </w:rPr>
        <w:lastRenderedPageBreak/>
        <w:t>Inactivation and Surface Decontamination</w:t>
      </w:r>
      <w:bookmarkEnd w:id="23"/>
    </w:p>
    <w:p w14:paraId="674BB163" w14:textId="77777777" w:rsidR="000F7024" w:rsidRPr="00767C5A" w:rsidRDefault="00DB1308" w:rsidP="00A31BED">
      <w:pPr>
        <w:ind w:right="720"/>
        <w:rPr>
          <w:rFonts w:asciiTheme="minorHAnsi" w:hAnsiTheme="minorHAnsi" w:cs="Arial"/>
          <w:b/>
          <w:i/>
          <w:color w:val="FF0000"/>
          <w:sz w:val="22"/>
          <w:szCs w:val="22"/>
        </w:rPr>
      </w:pPr>
      <w:r w:rsidRPr="00D36A4C">
        <w:rPr>
          <w:rFonts w:asciiTheme="minorHAnsi" w:hAnsiTheme="minorHAnsi" w:cs="Arial"/>
          <w:b/>
          <w:i/>
          <w:color w:val="FF0000"/>
          <w:sz w:val="22"/>
          <w:szCs w:val="22"/>
        </w:rPr>
        <w:t>Describe the re</w:t>
      </w:r>
      <w:r w:rsidR="00086B98">
        <w:rPr>
          <w:rFonts w:asciiTheme="minorHAnsi" w:hAnsiTheme="minorHAnsi" w:cs="Arial"/>
          <w:b/>
          <w:i/>
          <w:color w:val="FF0000"/>
          <w:sz w:val="22"/>
          <w:szCs w:val="22"/>
        </w:rPr>
        <w:t>a</w:t>
      </w:r>
      <w:r w:rsidRPr="00D36A4C">
        <w:rPr>
          <w:rFonts w:asciiTheme="minorHAnsi" w:hAnsiTheme="minorHAnsi" w:cs="Arial"/>
          <w:b/>
          <w:i/>
          <w:color w:val="FF0000"/>
          <w:sz w:val="22"/>
          <w:szCs w:val="22"/>
        </w:rPr>
        <w:t>gents and/o</w:t>
      </w:r>
      <w:r w:rsidR="00424627" w:rsidRPr="00D36A4C">
        <w:rPr>
          <w:rFonts w:asciiTheme="minorHAnsi" w:hAnsiTheme="minorHAnsi" w:cs="Arial"/>
          <w:b/>
          <w:i/>
          <w:color w:val="FF0000"/>
          <w:sz w:val="22"/>
          <w:szCs w:val="22"/>
        </w:rPr>
        <w:t xml:space="preserve">r processes used to </w:t>
      </w:r>
      <w:r w:rsidR="00493EFC" w:rsidRPr="00D36A4C">
        <w:rPr>
          <w:rFonts w:asciiTheme="minorHAnsi" w:hAnsiTheme="minorHAnsi" w:cs="Arial"/>
          <w:b/>
          <w:i/>
          <w:color w:val="FF0000"/>
          <w:sz w:val="22"/>
          <w:szCs w:val="22"/>
        </w:rPr>
        <w:t>inactivate</w:t>
      </w:r>
      <w:r w:rsidRPr="00D36A4C">
        <w:rPr>
          <w:rFonts w:asciiTheme="minorHAnsi" w:hAnsiTheme="minorHAnsi" w:cs="Arial"/>
          <w:b/>
          <w:i/>
          <w:color w:val="FF0000"/>
          <w:sz w:val="22"/>
          <w:szCs w:val="22"/>
        </w:rPr>
        <w:t xml:space="preserve"> the agen</w:t>
      </w:r>
      <w:r w:rsidR="00D36A4C">
        <w:rPr>
          <w:rFonts w:asciiTheme="minorHAnsi" w:hAnsiTheme="minorHAnsi" w:cs="Arial"/>
          <w:b/>
          <w:i/>
          <w:color w:val="FF0000"/>
          <w:sz w:val="22"/>
          <w:szCs w:val="22"/>
        </w:rPr>
        <w:t>t(s)</w:t>
      </w:r>
      <w:r w:rsidRPr="00D36A4C">
        <w:rPr>
          <w:rFonts w:asciiTheme="minorHAnsi" w:hAnsiTheme="minorHAnsi" w:cs="Arial"/>
          <w:b/>
          <w:i/>
          <w:color w:val="FF0000"/>
          <w:sz w:val="22"/>
          <w:szCs w:val="22"/>
        </w:rPr>
        <w:t xml:space="preserve"> and the met</w:t>
      </w:r>
      <w:r w:rsidR="00424627" w:rsidRPr="00D36A4C">
        <w:rPr>
          <w:rFonts w:asciiTheme="minorHAnsi" w:hAnsiTheme="minorHAnsi" w:cs="Arial"/>
          <w:b/>
          <w:i/>
          <w:color w:val="FF0000"/>
          <w:sz w:val="22"/>
          <w:szCs w:val="22"/>
        </w:rPr>
        <w:t>hod to decontaminate surfaces.</w:t>
      </w:r>
      <w:r w:rsidR="005D01BC">
        <w:rPr>
          <w:rFonts w:asciiTheme="minorHAnsi" w:hAnsiTheme="minorHAnsi" w:cs="Arial"/>
          <w:b/>
          <w:i/>
          <w:color w:val="FF0000"/>
          <w:sz w:val="22"/>
          <w:szCs w:val="22"/>
        </w:rPr>
        <w:t xml:space="preserve"> See </w:t>
      </w:r>
      <w:r w:rsidR="0031664E">
        <w:rPr>
          <w:rFonts w:asciiTheme="minorHAnsi" w:hAnsiTheme="minorHAnsi" w:cs="Arial"/>
          <w:b/>
          <w:i/>
          <w:color w:val="FF0000"/>
          <w:sz w:val="22"/>
          <w:szCs w:val="22"/>
        </w:rPr>
        <w:t>the last page of this manual</w:t>
      </w:r>
      <w:r w:rsidR="005D01BC">
        <w:rPr>
          <w:rFonts w:asciiTheme="minorHAnsi" w:hAnsiTheme="minorHAnsi" w:cs="Arial"/>
          <w:b/>
          <w:i/>
          <w:color w:val="FF0000"/>
          <w:sz w:val="22"/>
          <w:szCs w:val="22"/>
        </w:rPr>
        <w:t xml:space="preserve"> for a </w:t>
      </w:r>
      <w:r w:rsidR="0031664E">
        <w:rPr>
          <w:rFonts w:asciiTheme="minorHAnsi" w:hAnsiTheme="minorHAnsi" w:cs="Arial"/>
          <w:b/>
          <w:i/>
          <w:color w:val="FF0000"/>
          <w:sz w:val="22"/>
          <w:szCs w:val="22"/>
        </w:rPr>
        <w:t xml:space="preserve">suggested </w:t>
      </w:r>
      <w:r w:rsidR="005D01BC">
        <w:rPr>
          <w:rFonts w:asciiTheme="minorHAnsi" w:hAnsiTheme="minorHAnsi" w:cs="Arial"/>
          <w:b/>
          <w:i/>
          <w:color w:val="FF0000"/>
          <w:sz w:val="22"/>
          <w:szCs w:val="22"/>
        </w:rPr>
        <w:t>disinfectant chart.</w:t>
      </w:r>
      <w:r w:rsidR="00424627" w:rsidRPr="00D36A4C">
        <w:rPr>
          <w:rFonts w:asciiTheme="minorHAnsi" w:hAnsiTheme="minorHAnsi" w:cs="Arial"/>
          <w:b/>
          <w:i/>
          <w:color w:val="FF0000"/>
          <w:sz w:val="22"/>
          <w:szCs w:val="22"/>
        </w:rPr>
        <w:t xml:space="preserve"> </w:t>
      </w:r>
      <w:r w:rsidRPr="00D36A4C">
        <w:rPr>
          <w:rFonts w:asciiTheme="minorHAnsi" w:hAnsiTheme="minorHAnsi" w:cs="Arial"/>
          <w:b/>
          <w:i/>
          <w:color w:val="FF0000"/>
          <w:sz w:val="22"/>
          <w:szCs w:val="22"/>
        </w:rPr>
        <w:t>An example for l</w:t>
      </w:r>
      <w:r w:rsidR="00D36A4C">
        <w:rPr>
          <w:rFonts w:asciiTheme="minorHAnsi" w:hAnsiTheme="minorHAnsi" w:cs="Arial"/>
          <w:b/>
          <w:i/>
          <w:color w:val="FF0000"/>
          <w:sz w:val="22"/>
          <w:szCs w:val="22"/>
        </w:rPr>
        <w:t>entivirus inactivation is below.</w:t>
      </w:r>
      <w:r w:rsidR="00F85DFD">
        <w:rPr>
          <w:rFonts w:asciiTheme="minorHAnsi" w:hAnsiTheme="minorHAnsi" w:cs="Arial"/>
          <w:b/>
          <w:i/>
          <w:color w:val="FF0000"/>
          <w:sz w:val="22"/>
          <w:szCs w:val="22"/>
        </w:rPr>
        <w:t xml:space="preserve"> </w:t>
      </w:r>
    </w:p>
    <w:p w14:paraId="5DE10F3C" w14:textId="77777777" w:rsidR="000F7024" w:rsidRPr="00D36A4C" w:rsidRDefault="000F7024" w:rsidP="00A31BED">
      <w:pPr>
        <w:ind w:right="720"/>
        <w:rPr>
          <w:rFonts w:asciiTheme="minorHAnsi" w:hAnsiTheme="minorHAnsi" w:cs="Arial"/>
          <w:sz w:val="22"/>
          <w:szCs w:val="22"/>
        </w:rPr>
      </w:pPr>
    </w:p>
    <w:bookmarkStart w:id="24" w:name="Text14"/>
    <w:p w14:paraId="1E125CB2" w14:textId="77777777" w:rsidR="00DB1308" w:rsidRPr="000F7024" w:rsidRDefault="00D757E2" w:rsidP="00A31BED">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i/>
          <w:sz w:val="20"/>
          <w:szCs w:val="20"/>
        </w:rPr>
      </w:pPr>
      <w:r w:rsidRPr="000F7024">
        <w:rPr>
          <w:rFonts w:asciiTheme="minorHAnsi" w:hAnsiTheme="minorHAnsi" w:cs="Arial"/>
          <w:i/>
        </w:rPr>
        <w:fldChar w:fldCharType="begin">
          <w:ffData>
            <w:name w:val="Text14"/>
            <w:enabled/>
            <w:calcOnExit w:val="0"/>
            <w:textInput>
              <w:default w:val="Insert text here"/>
            </w:textInput>
          </w:ffData>
        </w:fldChar>
      </w:r>
      <w:r w:rsidR="00A43291" w:rsidRPr="000F7024">
        <w:rPr>
          <w:rFonts w:asciiTheme="minorHAnsi" w:hAnsiTheme="minorHAnsi" w:cs="Arial"/>
          <w:i/>
        </w:rPr>
        <w:instrText xml:space="preserve"> FORMTEXT </w:instrText>
      </w:r>
      <w:r w:rsidRPr="000F7024">
        <w:rPr>
          <w:rFonts w:asciiTheme="minorHAnsi" w:hAnsiTheme="minorHAnsi" w:cs="Arial"/>
          <w:i/>
        </w:rPr>
      </w:r>
      <w:r w:rsidRPr="000F7024">
        <w:rPr>
          <w:rFonts w:asciiTheme="minorHAnsi" w:hAnsiTheme="minorHAnsi" w:cs="Arial"/>
          <w:i/>
        </w:rPr>
        <w:fldChar w:fldCharType="separate"/>
      </w:r>
      <w:r w:rsidR="00A43291" w:rsidRPr="000F7024">
        <w:rPr>
          <w:rFonts w:asciiTheme="minorHAnsi" w:hAnsiTheme="minorHAnsi" w:cs="Arial"/>
          <w:i/>
          <w:noProof/>
        </w:rPr>
        <w:t>Insert text here</w:t>
      </w:r>
      <w:r w:rsidRPr="000F7024">
        <w:rPr>
          <w:rFonts w:asciiTheme="minorHAnsi" w:hAnsiTheme="minorHAnsi" w:cs="Arial"/>
          <w:i/>
        </w:rPr>
        <w:fldChar w:fldCharType="end"/>
      </w:r>
      <w:bookmarkEnd w:id="24"/>
    </w:p>
    <w:p w14:paraId="417AE1B8" w14:textId="77777777" w:rsidR="00DB1308" w:rsidRPr="00D36A4C" w:rsidRDefault="00DB1308" w:rsidP="00A31BED">
      <w:pPr>
        <w:ind w:right="720"/>
        <w:rPr>
          <w:rFonts w:asciiTheme="minorHAnsi" w:hAnsiTheme="minorHAnsi" w:cs="Arial"/>
          <w:sz w:val="22"/>
          <w:szCs w:val="22"/>
        </w:rPr>
      </w:pPr>
    </w:p>
    <w:p w14:paraId="22322D82" w14:textId="77777777" w:rsidR="00D36A4C" w:rsidRPr="00D80F64" w:rsidRDefault="00D36A4C" w:rsidP="00A31BE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720"/>
        <w:jc w:val="center"/>
        <w:rPr>
          <w:rFonts w:asciiTheme="minorHAnsi" w:hAnsiTheme="minorHAnsi" w:cs="Arial"/>
          <w:i/>
          <w:sz w:val="22"/>
          <w:szCs w:val="22"/>
        </w:rPr>
      </w:pP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b/>
          <w:i/>
          <w:sz w:val="22"/>
          <w:szCs w:val="22"/>
          <w:highlight w:val="yellow"/>
        </w:rPr>
        <w:t>Example</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r w:rsidRPr="00D80F64">
        <w:rPr>
          <w:rFonts w:asciiTheme="minorHAnsi" w:hAnsiTheme="minorHAnsi" w:cs="Arial"/>
          <w:sz w:val="22"/>
          <w:szCs w:val="22"/>
          <w:highlight w:val="yellow"/>
        </w:rPr>
        <w:t>·</w:t>
      </w:r>
      <w:r w:rsidRPr="00D80F64">
        <w:rPr>
          <w:rFonts w:asciiTheme="minorHAnsi" w:hAnsiTheme="minorHAnsi" w:cs="Arial"/>
          <w:position w:val="-6"/>
          <w:sz w:val="22"/>
          <w:szCs w:val="22"/>
          <w:highlight w:val="yellow"/>
        </w:rPr>
        <w:t>~</w:t>
      </w:r>
    </w:p>
    <w:p w14:paraId="7A0889A6" w14:textId="77777777" w:rsidR="007A3BC2" w:rsidRDefault="007A3BC2" w:rsidP="00A31BED">
      <w:pPr>
        <w:pBdr>
          <w:top w:val="single" w:sz="4" w:space="1" w:color="auto"/>
          <w:left w:val="single" w:sz="4" w:space="4" w:color="auto"/>
          <w:bottom w:val="single" w:sz="4" w:space="1" w:color="auto"/>
          <w:right w:val="single" w:sz="4" w:space="4" w:color="auto"/>
        </w:pBdr>
        <w:ind w:right="720"/>
        <w:jc w:val="both"/>
        <w:rPr>
          <w:rFonts w:asciiTheme="minorHAnsi" w:hAnsiTheme="minorHAnsi" w:cs="Arial"/>
          <w:i/>
          <w:sz w:val="20"/>
          <w:szCs w:val="20"/>
        </w:rPr>
      </w:pPr>
      <w:r w:rsidRPr="00F005F4">
        <w:rPr>
          <w:rFonts w:asciiTheme="minorHAnsi" w:hAnsiTheme="minorHAnsi" w:cs="Arial"/>
          <w:i/>
          <w:sz w:val="20"/>
          <w:szCs w:val="20"/>
        </w:rPr>
        <w:t>Lentiviral particles can be inactivated with a number of reagents, including 10%</w:t>
      </w:r>
      <w:r w:rsidR="00D36A4C">
        <w:rPr>
          <w:rFonts w:asciiTheme="minorHAnsi" w:hAnsiTheme="minorHAnsi" w:cs="Arial"/>
          <w:i/>
          <w:sz w:val="20"/>
          <w:szCs w:val="20"/>
        </w:rPr>
        <w:t xml:space="preserve"> household</w:t>
      </w:r>
      <w:r w:rsidRPr="00F005F4">
        <w:rPr>
          <w:rFonts w:asciiTheme="minorHAnsi" w:hAnsiTheme="minorHAnsi" w:cs="Arial"/>
          <w:i/>
          <w:sz w:val="20"/>
          <w:szCs w:val="20"/>
        </w:rPr>
        <w:t xml:space="preserve"> bleach*</w:t>
      </w:r>
      <w:r w:rsidR="00D36A4C">
        <w:rPr>
          <w:rFonts w:asciiTheme="minorHAnsi" w:hAnsiTheme="minorHAnsi" w:cs="Arial"/>
          <w:i/>
          <w:sz w:val="20"/>
          <w:szCs w:val="20"/>
        </w:rPr>
        <w:t xml:space="preserve"> (final concentration 0.5% sodium hypocholorite)</w:t>
      </w:r>
      <w:r w:rsidRPr="00F005F4">
        <w:rPr>
          <w:rFonts w:asciiTheme="minorHAnsi" w:hAnsiTheme="minorHAnsi" w:cs="Arial"/>
          <w:i/>
          <w:sz w:val="20"/>
          <w:szCs w:val="20"/>
        </w:rPr>
        <w:t xml:space="preserve">, 5% Amphyl (phenolic), </w:t>
      </w:r>
      <w:r w:rsidR="00D36A4C">
        <w:rPr>
          <w:rFonts w:asciiTheme="minorHAnsi" w:hAnsiTheme="minorHAnsi" w:cs="Arial"/>
          <w:i/>
          <w:sz w:val="20"/>
          <w:szCs w:val="20"/>
        </w:rPr>
        <w:t xml:space="preserve">and </w:t>
      </w:r>
      <w:r w:rsidRPr="00F005F4">
        <w:rPr>
          <w:rFonts w:asciiTheme="minorHAnsi" w:hAnsiTheme="minorHAnsi" w:cs="Arial"/>
          <w:i/>
          <w:sz w:val="20"/>
          <w:szCs w:val="20"/>
        </w:rPr>
        <w:t>0.5% Wescodyne (iodophor)</w:t>
      </w:r>
      <w:r w:rsidR="00F005F4">
        <w:rPr>
          <w:rFonts w:asciiTheme="minorHAnsi" w:hAnsiTheme="minorHAnsi" w:cs="Arial"/>
          <w:i/>
          <w:sz w:val="20"/>
          <w:szCs w:val="20"/>
        </w:rPr>
        <w:t xml:space="preserve">. </w:t>
      </w:r>
      <w:r w:rsidRPr="00F005F4">
        <w:rPr>
          <w:rFonts w:asciiTheme="minorHAnsi" w:hAnsiTheme="minorHAnsi" w:cs="Arial"/>
          <w:i/>
          <w:sz w:val="20"/>
          <w:szCs w:val="20"/>
        </w:rPr>
        <w:t xml:space="preserve">This SOP has been written for the use of bleach, but alternative disinfectants can be substituted, </w:t>
      </w:r>
      <w:r w:rsidR="00D36A4C">
        <w:rPr>
          <w:rFonts w:asciiTheme="minorHAnsi" w:hAnsiTheme="minorHAnsi" w:cs="Arial"/>
          <w:i/>
          <w:sz w:val="20"/>
          <w:szCs w:val="20"/>
        </w:rPr>
        <w:t>as long as</w:t>
      </w:r>
      <w:r w:rsidRPr="00F005F4">
        <w:rPr>
          <w:rFonts w:asciiTheme="minorHAnsi" w:hAnsiTheme="minorHAnsi" w:cs="Arial"/>
          <w:i/>
          <w:sz w:val="20"/>
          <w:szCs w:val="20"/>
        </w:rPr>
        <w:t xml:space="preserve"> they are known to be effective for lentivirus.</w:t>
      </w:r>
    </w:p>
    <w:p w14:paraId="349592B3" w14:textId="77777777" w:rsidR="00586BDC" w:rsidRPr="00586BDC" w:rsidRDefault="00586BDC" w:rsidP="00A31BED">
      <w:pPr>
        <w:pBdr>
          <w:top w:val="single" w:sz="4" w:space="1" w:color="auto"/>
          <w:left w:val="single" w:sz="4" w:space="4" w:color="auto"/>
          <w:bottom w:val="single" w:sz="4" w:space="1" w:color="auto"/>
          <w:right w:val="single" w:sz="4" w:space="4" w:color="auto"/>
        </w:pBdr>
        <w:ind w:right="720"/>
        <w:rPr>
          <w:rFonts w:asciiTheme="minorHAnsi" w:hAnsiTheme="minorHAnsi" w:cs="Arial"/>
          <w:sz w:val="20"/>
          <w:szCs w:val="20"/>
        </w:rPr>
      </w:pPr>
    </w:p>
    <w:p w14:paraId="6929BE5B" w14:textId="77777777" w:rsidR="007A3BC2" w:rsidRPr="00D36A4C" w:rsidRDefault="007A3BC2" w:rsidP="00A31BED">
      <w:pPr>
        <w:ind w:right="720"/>
        <w:rPr>
          <w:rFonts w:asciiTheme="minorHAnsi" w:hAnsiTheme="minorHAnsi" w:cs="Arial"/>
          <w:sz w:val="22"/>
          <w:szCs w:val="22"/>
        </w:rPr>
      </w:pPr>
    </w:p>
    <w:p w14:paraId="0178A764" w14:textId="77777777" w:rsidR="007A3BC2" w:rsidRPr="00D36A4C" w:rsidRDefault="007A3BC2" w:rsidP="00A31BED">
      <w:pPr>
        <w:ind w:right="720"/>
        <w:jc w:val="both"/>
        <w:rPr>
          <w:rFonts w:asciiTheme="minorHAnsi" w:hAnsiTheme="minorHAnsi" w:cs="Arial"/>
          <w:b/>
          <w:sz w:val="22"/>
          <w:szCs w:val="22"/>
        </w:rPr>
      </w:pPr>
      <w:r w:rsidRPr="00D36A4C">
        <w:rPr>
          <w:rFonts w:asciiTheme="minorHAnsi" w:hAnsiTheme="minorHAnsi" w:cs="Arial"/>
          <w:sz w:val="22"/>
          <w:szCs w:val="22"/>
          <w:highlight w:val="yellow"/>
        </w:rPr>
        <w:t>*</w:t>
      </w:r>
      <w:r w:rsidRPr="00D36A4C">
        <w:rPr>
          <w:rFonts w:asciiTheme="minorHAnsi" w:hAnsiTheme="minorHAnsi" w:cs="Arial"/>
          <w:b/>
          <w:sz w:val="22"/>
          <w:szCs w:val="22"/>
          <w:highlight w:val="yellow"/>
        </w:rPr>
        <w:t>A note on bleach</w:t>
      </w:r>
      <w:r w:rsidR="00DB1308" w:rsidRPr="00D36A4C">
        <w:rPr>
          <w:rFonts w:asciiTheme="minorHAnsi" w:hAnsiTheme="minorHAnsi" w:cs="Arial"/>
          <w:b/>
          <w:sz w:val="22"/>
          <w:szCs w:val="22"/>
          <w:highlight w:val="yellow"/>
        </w:rPr>
        <w:t>:</w:t>
      </w:r>
      <w:r w:rsidR="00D36A4C" w:rsidRPr="00D36A4C">
        <w:rPr>
          <w:rFonts w:asciiTheme="minorHAnsi" w:hAnsiTheme="minorHAnsi" w:cs="Arial"/>
          <w:b/>
          <w:sz w:val="22"/>
          <w:szCs w:val="22"/>
        </w:rPr>
        <w:t xml:space="preserve"> </w:t>
      </w:r>
      <w:r w:rsidR="00D36A4C" w:rsidRPr="00D36A4C">
        <w:rPr>
          <w:rFonts w:asciiTheme="minorHAnsi" w:hAnsiTheme="minorHAnsi" w:cs="Arial"/>
          <w:sz w:val="22"/>
          <w:szCs w:val="22"/>
        </w:rPr>
        <w:t>Household b</w:t>
      </w:r>
      <w:r w:rsidRPr="00D36A4C">
        <w:rPr>
          <w:rFonts w:asciiTheme="minorHAnsi" w:hAnsiTheme="minorHAnsi" w:cs="Arial"/>
          <w:sz w:val="22"/>
          <w:szCs w:val="22"/>
        </w:rPr>
        <w:t>leach is effective</w:t>
      </w:r>
      <w:r w:rsidR="00D36A4C" w:rsidRPr="00D36A4C">
        <w:rPr>
          <w:rFonts w:asciiTheme="minorHAnsi" w:hAnsiTheme="minorHAnsi" w:cs="Arial"/>
          <w:sz w:val="22"/>
          <w:szCs w:val="22"/>
        </w:rPr>
        <w:t xml:space="preserve"> and</w:t>
      </w:r>
      <w:r w:rsidRPr="00D36A4C">
        <w:rPr>
          <w:rFonts w:asciiTheme="minorHAnsi" w:hAnsiTheme="minorHAnsi" w:cs="Arial"/>
          <w:sz w:val="22"/>
          <w:szCs w:val="22"/>
        </w:rPr>
        <w:t xml:space="preserve"> inexpensive, but </w:t>
      </w:r>
      <w:r w:rsidR="00D36A4C" w:rsidRPr="00D36A4C">
        <w:rPr>
          <w:rFonts w:asciiTheme="minorHAnsi" w:hAnsiTheme="minorHAnsi" w:cs="Arial"/>
          <w:sz w:val="22"/>
          <w:szCs w:val="22"/>
        </w:rPr>
        <w:t xml:space="preserve">it is also </w:t>
      </w:r>
      <w:r w:rsidRPr="00D36A4C">
        <w:rPr>
          <w:rFonts w:asciiTheme="minorHAnsi" w:hAnsiTheme="minorHAnsi" w:cs="Arial"/>
          <w:sz w:val="22"/>
          <w:szCs w:val="22"/>
        </w:rPr>
        <w:t>volatile and corrosive</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Bleach-soaked paper towels should not be autoclaved because autoclaving </w:t>
      </w:r>
      <w:r w:rsidR="00D36A4C" w:rsidRPr="00D36A4C">
        <w:rPr>
          <w:rFonts w:asciiTheme="minorHAnsi" w:hAnsiTheme="minorHAnsi" w:cs="Arial"/>
          <w:sz w:val="22"/>
          <w:szCs w:val="22"/>
        </w:rPr>
        <w:t xml:space="preserve">1) </w:t>
      </w:r>
      <w:r w:rsidRPr="00D36A4C">
        <w:rPr>
          <w:rFonts w:asciiTheme="minorHAnsi" w:hAnsiTheme="minorHAnsi" w:cs="Arial"/>
          <w:sz w:val="22"/>
          <w:szCs w:val="22"/>
        </w:rPr>
        <w:t xml:space="preserve">releases chlorine, a chemical hazard, and </w:t>
      </w:r>
      <w:r w:rsidR="00D36A4C" w:rsidRPr="00D36A4C">
        <w:rPr>
          <w:rFonts w:asciiTheme="minorHAnsi" w:hAnsiTheme="minorHAnsi" w:cs="Arial"/>
          <w:sz w:val="22"/>
          <w:szCs w:val="22"/>
        </w:rPr>
        <w:t>2) will</w:t>
      </w:r>
      <w:r w:rsidRPr="00D36A4C">
        <w:rPr>
          <w:rFonts w:asciiTheme="minorHAnsi" w:hAnsiTheme="minorHAnsi" w:cs="Arial"/>
          <w:sz w:val="22"/>
          <w:szCs w:val="22"/>
        </w:rPr>
        <w:t xml:space="preserve"> corrode the autoclave over time</w:t>
      </w:r>
      <w:r w:rsidR="00F005F4" w:rsidRPr="00D36A4C">
        <w:rPr>
          <w:rFonts w:asciiTheme="minorHAnsi" w:hAnsiTheme="minorHAnsi" w:cs="Arial"/>
          <w:sz w:val="22"/>
          <w:szCs w:val="22"/>
        </w:rPr>
        <w:t xml:space="preserve">. </w:t>
      </w:r>
      <w:r w:rsidRPr="00D36A4C">
        <w:rPr>
          <w:rFonts w:asciiTheme="minorHAnsi" w:hAnsiTheme="minorHAnsi" w:cs="Arial"/>
          <w:sz w:val="22"/>
          <w:szCs w:val="22"/>
        </w:rPr>
        <w:t>10% (0.5% final concentration</w:t>
      </w:r>
      <w:r w:rsidR="00544498">
        <w:rPr>
          <w:rFonts w:asciiTheme="minorHAnsi" w:hAnsiTheme="minorHAnsi" w:cs="Arial"/>
          <w:sz w:val="22"/>
          <w:szCs w:val="22"/>
        </w:rPr>
        <w:t xml:space="preserve"> </w:t>
      </w:r>
      <w:r w:rsidR="00D36A4C" w:rsidRPr="00D36A4C">
        <w:rPr>
          <w:rFonts w:asciiTheme="minorHAnsi" w:hAnsiTheme="minorHAnsi" w:cs="Arial"/>
          <w:sz w:val="22"/>
          <w:szCs w:val="22"/>
        </w:rPr>
        <w:t>sodium hypochlorite</w:t>
      </w:r>
      <w:r w:rsidRPr="00D36A4C">
        <w:rPr>
          <w:rFonts w:asciiTheme="minorHAnsi" w:hAnsiTheme="minorHAnsi" w:cs="Arial"/>
          <w:sz w:val="22"/>
          <w:szCs w:val="22"/>
        </w:rPr>
        <w:t>)</w:t>
      </w:r>
      <w:r w:rsidR="00D36A4C" w:rsidRPr="00D36A4C">
        <w:rPr>
          <w:rFonts w:asciiTheme="minorHAnsi" w:hAnsiTheme="minorHAnsi" w:cs="Arial"/>
          <w:sz w:val="22"/>
          <w:szCs w:val="22"/>
        </w:rPr>
        <w:t xml:space="preserve"> household</w:t>
      </w:r>
      <w:r w:rsidRPr="00D36A4C">
        <w:rPr>
          <w:rFonts w:asciiTheme="minorHAnsi" w:hAnsiTheme="minorHAnsi" w:cs="Arial"/>
          <w:sz w:val="22"/>
          <w:szCs w:val="22"/>
        </w:rPr>
        <w:t xml:space="preserve"> bleach solutions should be prepared fresh </w:t>
      </w:r>
      <w:r w:rsidR="00240D92">
        <w:rPr>
          <w:rFonts w:asciiTheme="minorHAnsi" w:hAnsiTheme="minorHAnsi" w:cs="Arial"/>
          <w:sz w:val="22"/>
          <w:szCs w:val="22"/>
        </w:rPr>
        <w:t>at least weekly.</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If 10% bleach is used to decontaminate a spill within the Biosafety Cabinet (BSC), once the spill has been absorbed on paper towels and disinfected with 10% bleach, the BSC should be wiped down with 70% </w:t>
      </w:r>
      <w:r w:rsidR="00D36A4C" w:rsidRPr="00D36A4C">
        <w:rPr>
          <w:rFonts w:asciiTheme="minorHAnsi" w:hAnsiTheme="minorHAnsi" w:cs="Arial"/>
          <w:sz w:val="22"/>
          <w:szCs w:val="22"/>
        </w:rPr>
        <w:t>ethanol (</w:t>
      </w:r>
      <w:r w:rsidRPr="00D36A4C">
        <w:rPr>
          <w:rFonts w:asciiTheme="minorHAnsi" w:hAnsiTheme="minorHAnsi" w:cs="Arial"/>
          <w:sz w:val="22"/>
          <w:szCs w:val="22"/>
        </w:rPr>
        <w:t>EtOH</w:t>
      </w:r>
      <w:r w:rsidR="00D36A4C" w:rsidRPr="00D36A4C">
        <w:rPr>
          <w:rFonts w:asciiTheme="minorHAnsi" w:hAnsiTheme="minorHAnsi" w:cs="Arial"/>
          <w:sz w:val="22"/>
          <w:szCs w:val="22"/>
        </w:rPr>
        <w:t>)</w:t>
      </w:r>
      <w:r w:rsidRPr="00D36A4C">
        <w:rPr>
          <w:rFonts w:asciiTheme="minorHAnsi" w:hAnsiTheme="minorHAnsi" w:cs="Arial"/>
          <w:sz w:val="22"/>
          <w:szCs w:val="22"/>
        </w:rPr>
        <w:t xml:space="preserve"> in order to remove residual bleach</w:t>
      </w:r>
      <w:r w:rsidR="00240D92">
        <w:rPr>
          <w:rFonts w:asciiTheme="minorHAnsi" w:hAnsiTheme="minorHAnsi" w:cs="Arial"/>
          <w:sz w:val="22"/>
          <w:szCs w:val="22"/>
        </w:rPr>
        <w:t xml:space="preserve"> to prevent corrosion</w:t>
      </w:r>
      <w:r w:rsidRPr="00D36A4C">
        <w:rPr>
          <w:rFonts w:asciiTheme="minorHAnsi" w:hAnsiTheme="minorHAnsi" w:cs="Arial"/>
          <w:sz w:val="22"/>
          <w:szCs w:val="22"/>
        </w:rPr>
        <w:t>.</w:t>
      </w:r>
    </w:p>
    <w:p w14:paraId="0CBA6440" w14:textId="77777777" w:rsidR="008F772F" w:rsidRDefault="008F772F" w:rsidP="00A31BED">
      <w:pPr>
        <w:spacing w:after="200" w:line="276" w:lineRule="auto"/>
        <w:ind w:right="720"/>
        <w:rPr>
          <w:rFonts w:asciiTheme="minorHAnsi" w:hAnsiTheme="minorHAnsi" w:cs="Arial"/>
          <w:i/>
        </w:rPr>
      </w:pPr>
      <w:r>
        <w:rPr>
          <w:rFonts w:asciiTheme="minorHAnsi" w:hAnsiTheme="minorHAnsi" w:cs="Arial"/>
          <w:b/>
          <w:bCs/>
          <w:i/>
        </w:rPr>
        <w:br w:type="page"/>
      </w:r>
    </w:p>
    <w:p w14:paraId="65A49236" w14:textId="77777777" w:rsidR="007A3BC2" w:rsidRPr="00F005F4" w:rsidRDefault="007A3BC2" w:rsidP="00A31BED">
      <w:pPr>
        <w:pStyle w:val="Heading1"/>
        <w:spacing w:before="240" w:after="240"/>
        <w:ind w:right="720"/>
        <w:rPr>
          <w:rFonts w:asciiTheme="minorHAnsi" w:hAnsiTheme="minorHAnsi"/>
          <w:color w:val="auto"/>
        </w:rPr>
      </w:pPr>
      <w:bookmarkStart w:id="25" w:name="_Toc291233131"/>
      <w:r w:rsidRPr="00F005F4">
        <w:rPr>
          <w:rFonts w:asciiTheme="minorHAnsi" w:hAnsiTheme="minorHAnsi"/>
          <w:color w:val="auto"/>
        </w:rPr>
        <w:lastRenderedPageBreak/>
        <w:t>Biosafety Requirements and Procedures</w:t>
      </w:r>
      <w:bookmarkEnd w:id="25"/>
    </w:p>
    <w:p w14:paraId="758A1857" w14:textId="3F2B40CF" w:rsidR="00F005F4" w:rsidRPr="00FB78EA" w:rsidRDefault="007A3BC2" w:rsidP="00A31BED">
      <w:pPr>
        <w:pStyle w:val="ListParagraph"/>
        <w:numPr>
          <w:ilvl w:val="0"/>
          <w:numId w:val="1"/>
        </w:numPr>
        <w:spacing w:after="120"/>
        <w:ind w:left="360" w:right="720"/>
        <w:contextualSpacing w:val="0"/>
        <w:jc w:val="both"/>
        <w:rPr>
          <w:rFonts w:asciiTheme="minorHAnsi" w:hAnsiTheme="minorHAnsi" w:cs="Arial"/>
          <w:b/>
          <w:sz w:val="22"/>
          <w:szCs w:val="22"/>
        </w:rPr>
      </w:pPr>
      <w:bookmarkStart w:id="26" w:name="_Toc291233132"/>
      <w:r w:rsidRPr="00D36A4C">
        <w:rPr>
          <w:rStyle w:val="Heading2Char"/>
          <w:rFonts w:asciiTheme="minorHAnsi" w:hAnsiTheme="minorHAnsi"/>
          <w:color w:val="auto"/>
          <w:sz w:val="22"/>
          <w:szCs w:val="22"/>
        </w:rPr>
        <w:t>Physical Containment</w:t>
      </w:r>
      <w:r w:rsidR="00F005F4" w:rsidRPr="00D36A4C">
        <w:rPr>
          <w:rStyle w:val="Heading2Char"/>
          <w:rFonts w:asciiTheme="minorHAnsi" w:hAnsiTheme="minorHAnsi"/>
          <w:color w:val="auto"/>
          <w:sz w:val="22"/>
          <w:szCs w:val="22"/>
        </w:rPr>
        <w:t>.</w:t>
      </w:r>
      <w:bookmarkEnd w:id="26"/>
      <w:r w:rsidR="00F005F4" w:rsidRPr="00D36A4C">
        <w:rPr>
          <w:rStyle w:val="Heading2Char"/>
          <w:rFonts w:asciiTheme="minorHAnsi" w:hAnsiTheme="minorHAnsi"/>
          <w:color w:val="auto"/>
          <w:sz w:val="22"/>
          <w:szCs w:val="22"/>
        </w:rPr>
        <w:t xml:space="preserve"> </w:t>
      </w:r>
      <w:r w:rsidR="00574357" w:rsidRPr="00D36A4C">
        <w:rPr>
          <w:rFonts w:asciiTheme="minorHAnsi" w:hAnsiTheme="minorHAnsi" w:cs="Arial"/>
          <w:sz w:val="22"/>
          <w:szCs w:val="22"/>
        </w:rPr>
        <w:t>A</w:t>
      </w:r>
      <w:r w:rsidR="00984257" w:rsidRPr="00D36A4C">
        <w:rPr>
          <w:rFonts w:asciiTheme="minorHAnsi" w:hAnsiTheme="minorHAnsi" w:cs="Arial"/>
          <w:sz w:val="22"/>
          <w:szCs w:val="22"/>
        </w:rPr>
        <w:t xml:space="preserve">ll work with </w:t>
      </w:r>
      <w:bookmarkStart w:id="27" w:name="Text15"/>
      <w:r w:rsidR="00D757E2">
        <w:rPr>
          <w:rFonts w:asciiTheme="minorHAnsi" w:hAnsiTheme="minorHAnsi" w:cs="Arial"/>
          <w:sz w:val="22"/>
          <w:szCs w:val="22"/>
        </w:rPr>
        <w:fldChar w:fldCharType="begin">
          <w:ffData>
            <w:name w:val="Text15"/>
            <w:enabled/>
            <w:calcOnExit w:val="0"/>
            <w:textInput>
              <w:default w:val="agent(s)"/>
            </w:textInput>
          </w:ffData>
        </w:fldChar>
      </w:r>
      <w:r w:rsidR="00A43291">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A43291">
        <w:rPr>
          <w:rFonts w:asciiTheme="minorHAnsi" w:hAnsiTheme="minorHAnsi" w:cs="Arial"/>
          <w:noProof/>
          <w:sz w:val="22"/>
          <w:szCs w:val="22"/>
        </w:rPr>
        <w:t>agent(s)</w:t>
      </w:r>
      <w:r w:rsidR="00D757E2">
        <w:rPr>
          <w:rFonts w:asciiTheme="minorHAnsi" w:hAnsiTheme="minorHAnsi" w:cs="Arial"/>
          <w:sz w:val="22"/>
          <w:szCs w:val="22"/>
        </w:rPr>
        <w:fldChar w:fldCharType="end"/>
      </w:r>
      <w:bookmarkEnd w:id="27"/>
      <w:r w:rsidR="00984257" w:rsidRPr="00D36A4C">
        <w:rPr>
          <w:rFonts w:asciiTheme="minorHAnsi" w:hAnsiTheme="minorHAnsi" w:cs="Arial"/>
          <w:sz w:val="22"/>
          <w:szCs w:val="22"/>
        </w:rPr>
        <w:t xml:space="preserve"> must be performed in a</w:t>
      </w:r>
      <w:r w:rsidR="00240D92">
        <w:rPr>
          <w:rFonts w:asciiTheme="minorHAnsi" w:hAnsiTheme="minorHAnsi" w:cs="Arial"/>
          <w:sz w:val="22"/>
          <w:szCs w:val="22"/>
        </w:rPr>
        <w:t xml:space="preserve"> properly maintained and resourced</w:t>
      </w:r>
      <w:r w:rsidR="00D07B1C" w:rsidRPr="00D36A4C">
        <w:rPr>
          <w:rFonts w:asciiTheme="minorHAnsi" w:hAnsiTheme="minorHAnsi" w:cs="Arial"/>
          <w:sz w:val="22"/>
          <w:szCs w:val="22"/>
        </w:rPr>
        <w:t xml:space="preserve"> BSL</w:t>
      </w:r>
      <w:r w:rsidR="00086B98">
        <w:rPr>
          <w:rFonts w:asciiTheme="minorHAnsi" w:hAnsiTheme="minorHAnsi" w:cs="Arial"/>
          <w:sz w:val="22"/>
          <w:szCs w:val="22"/>
        </w:rPr>
        <w:t>-</w:t>
      </w:r>
      <w:r w:rsidR="00D07B1C" w:rsidRPr="00D36A4C">
        <w:rPr>
          <w:rFonts w:asciiTheme="minorHAnsi" w:hAnsiTheme="minorHAnsi" w:cs="Arial"/>
          <w:sz w:val="22"/>
          <w:szCs w:val="22"/>
        </w:rPr>
        <w:t xml:space="preserve">2 </w:t>
      </w:r>
      <w:r w:rsidR="009D169E" w:rsidRPr="00D36A4C">
        <w:rPr>
          <w:rFonts w:asciiTheme="minorHAnsi" w:hAnsiTheme="minorHAnsi" w:cs="Arial"/>
          <w:sz w:val="22"/>
          <w:szCs w:val="22"/>
        </w:rPr>
        <w:t xml:space="preserve">laboratory. </w:t>
      </w:r>
      <w:r w:rsidR="00240D92">
        <w:rPr>
          <w:rFonts w:asciiTheme="minorHAnsi" w:hAnsiTheme="minorHAnsi" w:cs="Arial"/>
          <w:sz w:val="22"/>
          <w:szCs w:val="22"/>
        </w:rPr>
        <w:t>Appropriate</w:t>
      </w:r>
      <w:r w:rsidR="009D169E" w:rsidRPr="00D36A4C">
        <w:rPr>
          <w:rFonts w:asciiTheme="minorHAnsi" w:hAnsiTheme="minorHAnsi" w:cs="Arial"/>
          <w:sz w:val="22"/>
          <w:szCs w:val="22"/>
        </w:rPr>
        <w:t xml:space="preserve"> sign</w:t>
      </w:r>
      <w:r w:rsidR="00240D92">
        <w:rPr>
          <w:rFonts w:asciiTheme="minorHAnsi" w:hAnsiTheme="minorHAnsi" w:cs="Arial"/>
          <w:sz w:val="22"/>
          <w:szCs w:val="22"/>
        </w:rPr>
        <w:t>age</w:t>
      </w:r>
      <w:r w:rsidR="009D169E" w:rsidRPr="00D36A4C">
        <w:rPr>
          <w:rFonts w:asciiTheme="minorHAnsi" w:hAnsiTheme="minorHAnsi" w:cs="Arial"/>
          <w:sz w:val="22"/>
          <w:szCs w:val="22"/>
        </w:rPr>
        <w:t xml:space="preserve"> must be posted </w:t>
      </w:r>
      <w:r w:rsidR="00FB78EA">
        <w:rPr>
          <w:rFonts w:asciiTheme="minorHAnsi" w:hAnsiTheme="minorHAnsi" w:cs="Arial"/>
          <w:sz w:val="22"/>
          <w:szCs w:val="22"/>
        </w:rPr>
        <w:t xml:space="preserve">at the entrance to the lab. This sign must </w:t>
      </w:r>
      <w:r w:rsidR="00240D92">
        <w:rPr>
          <w:rFonts w:asciiTheme="minorHAnsi" w:hAnsiTheme="minorHAnsi" w:cs="Arial"/>
          <w:sz w:val="22"/>
          <w:szCs w:val="22"/>
        </w:rPr>
        <w:t>include the biosafety level</w:t>
      </w:r>
      <w:r w:rsidR="00FB78EA">
        <w:rPr>
          <w:rFonts w:asciiTheme="minorHAnsi" w:hAnsiTheme="minorHAnsi" w:cs="Arial"/>
          <w:sz w:val="22"/>
          <w:szCs w:val="22"/>
        </w:rPr>
        <w:t>, a biohazard symbol, the name of the agent(s) in use, the name an</w:t>
      </w:r>
      <w:r w:rsidR="00A43A9F">
        <w:rPr>
          <w:rFonts w:asciiTheme="minorHAnsi" w:hAnsiTheme="minorHAnsi" w:cs="Arial"/>
          <w:sz w:val="22"/>
          <w:szCs w:val="22"/>
        </w:rPr>
        <w:t>d</w:t>
      </w:r>
      <w:r w:rsidR="00FB78EA">
        <w:rPr>
          <w:rFonts w:asciiTheme="minorHAnsi" w:hAnsiTheme="minorHAnsi" w:cs="Arial"/>
          <w:sz w:val="22"/>
          <w:szCs w:val="22"/>
        </w:rPr>
        <w:t xml:space="preserve"> phone number of the PI or lab supervisor, and required procedures for entering and exiting the lab</w:t>
      </w:r>
      <w:r w:rsidR="00F005F4" w:rsidRPr="00D36A4C">
        <w:rPr>
          <w:rFonts w:asciiTheme="minorHAnsi" w:hAnsiTheme="minorHAnsi" w:cs="Arial"/>
          <w:sz w:val="22"/>
          <w:szCs w:val="22"/>
        </w:rPr>
        <w:t>.</w:t>
      </w:r>
      <w:r w:rsidR="004B15C3">
        <w:rPr>
          <w:rFonts w:asciiTheme="minorHAnsi" w:hAnsiTheme="minorHAnsi" w:cs="Arial"/>
          <w:sz w:val="22"/>
          <w:szCs w:val="22"/>
        </w:rPr>
        <w:t xml:space="preserve"> (A sign that meets these requirements is available in </w:t>
      </w:r>
      <w:r w:rsidR="00DD3C4B">
        <w:rPr>
          <w:rFonts w:asciiTheme="minorHAnsi" w:hAnsiTheme="minorHAnsi" w:cs="Arial"/>
          <w:sz w:val="22"/>
          <w:szCs w:val="22"/>
        </w:rPr>
        <w:t>the Appendix</w:t>
      </w:r>
      <w:r w:rsidR="004B15C3">
        <w:rPr>
          <w:rFonts w:asciiTheme="minorHAnsi" w:hAnsiTheme="minorHAnsi" w:cs="Arial"/>
          <w:sz w:val="22"/>
          <w:szCs w:val="22"/>
        </w:rPr>
        <w:t>).</w:t>
      </w:r>
      <w:r w:rsidR="000D18F5">
        <w:rPr>
          <w:rFonts w:asciiTheme="minorHAnsi" w:hAnsiTheme="minorHAnsi" w:cs="Arial"/>
          <w:sz w:val="22"/>
          <w:szCs w:val="22"/>
        </w:rPr>
        <w:t xml:space="preserve"> Additionally, incubators</w:t>
      </w:r>
      <w:r w:rsidR="00A43A9F">
        <w:rPr>
          <w:rFonts w:asciiTheme="minorHAnsi" w:hAnsiTheme="minorHAnsi" w:cs="Arial"/>
          <w:sz w:val="22"/>
          <w:szCs w:val="22"/>
        </w:rPr>
        <w:t xml:space="preserve"> and freezers must bear biohazard warning labels</w:t>
      </w:r>
      <w:r w:rsidR="00240D92">
        <w:rPr>
          <w:rFonts w:asciiTheme="minorHAnsi" w:hAnsiTheme="minorHAnsi" w:cs="Arial"/>
          <w:sz w:val="22"/>
          <w:szCs w:val="22"/>
        </w:rPr>
        <w:t xml:space="preserve"> if they contain BSL-2 agents</w:t>
      </w:r>
      <w:r w:rsidR="004B15C3">
        <w:rPr>
          <w:rFonts w:asciiTheme="minorHAnsi" w:hAnsiTheme="minorHAnsi" w:cs="Arial"/>
          <w:sz w:val="22"/>
          <w:szCs w:val="22"/>
        </w:rPr>
        <w:t>.</w:t>
      </w:r>
      <w:r w:rsidR="00F005F4" w:rsidRPr="00D36A4C">
        <w:rPr>
          <w:rFonts w:asciiTheme="minorHAnsi" w:hAnsiTheme="minorHAnsi" w:cs="Arial"/>
          <w:sz w:val="22"/>
          <w:szCs w:val="22"/>
        </w:rPr>
        <w:t xml:space="preserve"> </w:t>
      </w:r>
      <w:r w:rsidR="00EE7A81" w:rsidRPr="00FB78EA">
        <w:rPr>
          <w:rFonts w:asciiTheme="minorHAnsi" w:hAnsiTheme="minorHAnsi" w:cs="Arial"/>
          <w:sz w:val="22"/>
          <w:szCs w:val="22"/>
        </w:rPr>
        <w:t xml:space="preserve">Doors to the laboratory </w:t>
      </w:r>
      <w:r w:rsidR="00240D92">
        <w:rPr>
          <w:rFonts w:asciiTheme="minorHAnsi" w:hAnsiTheme="minorHAnsi" w:cs="Arial"/>
          <w:sz w:val="22"/>
          <w:szCs w:val="22"/>
        </w:rPr>
        <w:t>must</w:t>
      </w:r>
      <w:r w:rsidR="00EE7A81" w:rsidRPr="00FB78EA">
        <w:rPr>
          <w:rFonts w:asciiTheme="minorHAnsi" w:hAnsiTheme="minorHAnsi" w:cs="Arial"/>
          <w:sz w:val="22"/>
          <w:szCs w:val="22"/>
        </w:rPr>
        <w:t xml:space="preserve"> be </w:t>
      </w:r>
      <w:r w:rsidR="00240D92">
        <w:rPr>
          <w:rFonts w:asciiTheme="minorHAnsi" w:hAnsiTheme="minorHAnsi" w:cs="Arial"/>
          <w:sz w:val="22"/>
          <w:szCs w:val="22"/>
        </w:rPr>
        <w:t>locked when not attended</w:t>
      </w:r>
      <w:r w:rsidR="00F005F4" w:rsidRPr="00FB78EA">
        <w:rPr>
          <w:rFonts w:asciiTheme="minorHAnsi" w:hAnsiTheme="minorHAnsi" w:cs="Arial"/>
          <w:sz w:val="22"/>
          <w:szCs w:val="22"/>
        </w:rPr>
        <w:t xml:space="preserve">. </w:t>
      </w:r>
      <w:r w:rsidR="00EE7A81" w:rsidRPr="00FB78EA">
        <w:rPr>
          <w:rFonts w:asciiTheme="minorHAnsi" w:hAnsiTheme="minorHAnsi" w:cs="Arial"/>
          <w:sz w:val="22"/>
          <w:szCs w:val="22"/>
        </w:rPr>
        <w:t>Laboratory windows that open to the outdoors must be fitted with fly screens</w:t>
      </w:r>
      <w:r w:rsidR="00F005F4" w:rsidRPr="00FB78EA">
        <w:rPr>
          <w:rFonts w:asciiTheme="minorHAnsi" w:hAnsiTheme="minorHAnsi" w:cs="Arial"/>
          <w:sz w:val="22"/>
          <w:szCs w:val="22"/>
        </w:rPr>
        <w:t xml:space="preserve">. </w:t>
      </w:r>
    </w:p>
    <w:p w14:paraId="4DD4A75C" w14:textId="77777777" w:rsidR="00455AAF" w:rsidRPr="00D36A4C" w:rsidRDefault="00455AAF" w:rsidP="00A31BED">
      <w:pPr>
        <w:pStyle w:val="ListParagraph"/>
        <w:numPr>
          <w:ilvl w:val="0"/>
          <w:numId w:val="1"/>
        </w:numPr>
        <w:spacing w:after="120"/>
        <w:ind w:left="360" w:right="720"/>
        <w:contextualSpacing w:val="0"/>
        <w:jc w:val="both"/>
        <w:rPr>
          <w:rFonts w:asciiTheme="minorHAnsi" w:hAnsiTheme="minorHAnsi" w:cs="Arial"/>
          <w:b/>
          <w:sz w:val="22"/>
          <w:szCs w:val="22"/>
        </w:rPr>
      </w:pPr>
      <w:r w:rsidRPr="00D36A4C">
        <w:rPr>
          <w:rFonts w:asciiTheme="minorHAnsi" w:hAnsiTheme="minorHAnsi"/>
          <w:b/>
          <w:sz w:val="22"/>
          <w:szCs w:val="22"/>
        </w:rPr>
        <w:t>Safety Equipment.</w:t>
      </w:r>
    </w:p>
    <w:p w14:paraId="722541AC" w14:textId="16A0102B" w:rsidR="002F74B9" w:rsidRPr="00D36A4C" w:rsidRDefault="002F74B9" w:rsidP="00A31BED">
      <w:pPr>
        <w:pStyle w:val="ListParagraph"/>
        <w:numPr>
          <w:ilvl w:val="1"/>
          <w:numId w:val="1"/>
        </w:numPr>
        <w:spacing w:after="120"/>
        <w:ind w:left="720" w:right="720"/>
        <w:contextualSpacing w:val="0"/>
        <w:jc w:val="both"/>
        <w:rPr>
          <w:rFonts w:asciiTheme="minorHAnsi" w:hAnsiTheme="minorHAnsi" w:cs="Arial"/>
          <w:b/>
          <w:sz w:val="22"/>
          <w:szCs w:val="22"/>
        </w:rPr>
      </w:pPr>
      <w:r w:rsidRPr="00D36A4C">
        <w:rPr>
          <w:rFonts w:asciiTheme="minorHAnsi" w:hAnsiTheme="minorHAnsi" w:cs="Arial"/>
          <w:b/>
          <w:sz w:val="22"/>
          <w:szCs w:val="22"/>
        </w:rPr>
        <w:t>Biosafety Cabinet</w:t>
      </w:r>
      <w:r w:rsidR="00455AAF" w:rsidRPr="00D36A4C">
        <w:rPr>
          <w:rFonts w:asciiTheme="minorHAnsi" w:hAnsiTheme="minorHAnsi" w:cs="Arial"/>
          <w:b/>
          <w:caps/>
          <w:sz w:val="22"/>
          <w:szCs w:val="22"/>
        </w:rPr>
        <w:t xml:space="preserve">: </w:t>
      </w:r>
      <w:r w:rsidR="0007061E">
        <w:rPr>
          <w:rFonts w:asciiTheme="minorHAnsi" w:hAnsiTheme="minorHAnsi" w:cs="Arial"/>
          <w:sz w:val="22"/>
          <w:szCs w:val="22"/>
        </w:rPr>
        <w:t xml:space="preserve">An annually </w:t>
      </w:r>
      <w:r w:rsidR="00455AAF" w:rsidRPr="00D36A4C">
        <w:rPr>
          <w:rFonts w:asciiTheme="minorHAnsi" w:hAnsiTheme="minorHAnsi" w:cs="Arial"/>
          <w:sz w:val="22"/>
          <w:szCs w:val="22"/>
        </w:rPr>
        <w:t>certified</w:t>
      </w:r>
      <w:r w:rsidR="0007061E">
        <w:rPr>
          <w:rFonts w:asciiTheme="minorHAnsi" w:hAnsiTheme="minorHAnsi" w:cs="Arial"/>
          <w:sz w:val="22"/>
          <w:szCs w:val="22"/>
        </w:rPr>
        <w:t xml:space="preserve"> </w:t>
      </w:r>
      <w:r w:rsidR="00455AAF" w:rsidRPr="00D36A4C">
        <w:rPr>
          <w:rFonts w:asciiTheme="minorHAnsi" w:hAnsiTheme="minorHAnsi" w:cs="Arial"/>
          <w:sz w:val="22"/>
          <w:szCs w:val="22"/>
        </w:rPr>
        <w:t>Cl</w:t>
      </w:r>
      <w:r w:rsidRPr="00D36A4C">
        <w:rPr>
          <w:rFonts w:asciiTheme="minorHAnsi" w:hAnsiTheme="minorHAnsi" w:cs="Arial"/>
          <w:sz w:val="22"/>
          <w:szCs w:val="22"/>
        </w:rPr>
        <w:t>ass II Biosafety Cabinet (BSC) must be used to</w:t>
      </w:r>
      <w:r w:rsidR="00A3597B">
        <w:rPr>
          <w:rFonts w:asciiTheme="minorHAnsi" w:hAnsiTheme="minorHAnsi" w:cs="Arial"/>
          <w:sz w:val="22"/>
          <w:szCs w:val="22"/>
        </w:rPr>
        <w:t xml:space="preserve"> </w:t>
      </w:r>
      <w:r w:rsidRPr="00D36A4C">
        <w:rPr>
          <w:rFonts w:asciiTheme="minorHAnsi" w:hAnsiTheme="minorHAnsi" w:cs="Arial"/>
          <w:sz w:val="22"/>
          <w:szCs w:val="22"/>
        </w:rPr>
        <w:t xml:space="preserve">contain any experiments </w:t>
      </w:r>
      <w:r w:rsidR="0031664E">
        <w:rPr>
          <w:rFonts w:asciiTheme="minorHAnsi" w:hAnsiTheme="minorHAnsi" w:cs="Arial"/>
          <w:sz w:val="22"/>
          <w:szCs w:val="22"/>
        </w:rPr>
        <w:t>where</w:t>
      </w:r>
      <w:r w:rsidRPr="00D36A4C">
        <w:rPr>
          <w:rFonts w:asciiTheme="minorHAnsi" w:hAnsiTheme="minorHAnsi" w:cs="Arial"/>
          <w:sz w:val="22"/>
          <w:szCs w:val="22"/>
        </w:rPr>
        <w:t xml:space="preserve"> </w:t>
      </w:r>
      <w:r w:rsidR="00AA7863" w:rsidRPr="00D36A4C">
        <w:rPr>
          <w:rFonts w:asciiTheme="minorHAnsi" w:hAnsiTheme="minorHAnsi" w:cs="Arial"/>
          <w:sz w:val="22"/>
          <w:szCs w:val="22"/>
        </w:rPr>
        <w:t>aerosol</w:t>
      </w:r>
      <w:r w:rsidR="0031664E">
        <w:rPr>
          <w:rFonts w:asciiTheme="minorHAnsi" w:hAnsiTheme="minorHAnsi" w:cs="Arial"/>
          <w:sz w:val="22"/>
          <w:szCs w:val="22"/>
        </w:rPr>
        <w:t>s</w:t>
      </w:r>
      <w:r w:rsidR="00AA7863" w:rsidRPr="00D36A4C">
        <w:rPr>
          <w:rFonts w:asciiTheme="minorHAnsi" w:hAnsiTheme="minorHAnsi" w:cs="Arial"/>
          <w:sz w:val="22"/>
          <w:szCs w:val="22"/>
        </w:rPr>
        <w:t xml:space="preserve"> or splash</w:t>
      </w:r>
      <w:r w:rsidR="0031664E">
        <w:rPr>
          <w:rFonts w:asciiTheme="minorHAnsi" w:hAnsiTheme="minorHAnsi" w:cs="Arial"/>
          <w:sz w:val="22"/>
          <w:szCs w:val="22"/>
        </w:rPr>
        <w:t>es</w:t>
      </w:r>
      <w:r w:rsidR="00240D92">
        <w:rPr>
          <w:rFonts w:asciiTheme="minorHAnsi" w:hAnsiTheme="minorHAnsi" w:cs="Arial"/>
          <w:sz w:val="22"/>
          <w:szCs w:val="22"/>
        </w:rPr>
        <w:t xml:space="preserve"> from a BSL-2 agent</w:t>
      </w:r>
      <w:r w:rsidR="0031664E">
        <w:rPr>
          <w:rFonts w:asciiTheme="minorHAnsi" w:hAnsiTheme="minorHAnsi" w:cs="Arial"/>
          <w:sz w:val="22"/>
          <w:szCs w:val="22"/>
        </w:rPr>
        <w:t xml:space="preserve"> are concerns</w:t>
      </w:r>
      <w:r w:rsidR="00F005F4" w:rsidRPr="00D36A4C">
        <w:rPr>
          <w:rFonts w:asciiTheme="minorHAnsi" w:hAnsiTheme="minorHAnsi" w:cs="Arial"/>
          <w:sz w:val="22"/>
          <w:szCs w:val="22"/>
        </w:rPr>
        <w:t xml:space="preserve">. </w:t>
      </w:r>
      <w:r w:rsidR="00AA7863" w:rsidRPr="00D36A4C">
        <w:rPr>
          <w:rFonts w:asciiTheme="minorHAnsi" w:hAnsiTheme="minorHAnsi" w:cs="Arial"/>
          <w:sz w:val="22"/>
          <w:szCs w:val="22"/>
        </w:rPr>
        <w:t>Common techniques that cause aerosolization and splashing include pipetting, centrifuging, grinding, blending, shaking, sonicating, opening containers of infectious materials, inoculating animals intranasally, and harvesting infected tissues from animals or eggs</w:t>
      </w:r>
      <w:r w:rsidR="00F005F4" w:rsidRPr="00D36A4C">
        <w:rPr>
          <w:rFonts w:asciiTheme="minorHAnsi" w:hAnsiTheme="minorHAnsi" w:cs="Arial"/>
          <w:sz w:val="22"/>
          <w:szCs w:val="22"/>
        </w:rPr>
        <w:t xml:space="preserve">. </w:t>
      </w:r>
      <w:r w:rsidR="00DC45B2" w:rsidRPr="00D36A4C">
        <w:rPr>
          <w:rFonts w:asciiTheme="minorHAnsi" w:hAnsiTheme="minorHAnsi" w:cs="Arial"/>
          <w:sz w:val="22"/>
          <w:szCs w:val="22"/>
        </w:rPr>
        <w:t xml:space="preserve">BSCs must be positioned in </w:t>
      </w:r>
      <w:r w:rsidR="00240D92">
        <w:rPr>
          <w:rFonts w:asciiTheme="minorHAnsi" w:hAnsiTheme="minorHAnsi" w:cs="Arial"/>
          <w:sz w:val="22"/>
          <w:szCs w:val="22"/>
        </w:rPr>
        <w:t>a BSL-2 lab</w:t>
      </w:r>
      <w:r w:rsidR="00DC45B2" w:rsidRPr="00D36A4C">
        <w:rPr>
          <w:rFonts w:asciiTheme="minorHAnsi" w:hAnsiTheme="minorHAnsi" w:cs="Arial"/>
          <w:sz w:val="22"/>
          <w:szCs w:val="22"/>
        </w:rPr>
        <w:t xml:space="preserve"> such that fluctuations of the room air supply and exhaust do not disrupt the proper airflow within the BSC. The best placement of a BSC is a location with minimal walking paths and away from doors and windows</w:t>
      </w:r>
      <w:r w:rsidR="00F005F4" w:rsidRPr="00D36A4C">
        <w:rPr>
          <w:rFonts w:asciiTheme="minorHAnsi" w:hAnsiTheme="minorHAnsi" w:cs="Arial"/>
          <w:sz w:val="22"/>
          <w:szCs w:val="22"/>
        </w:rPr>
        <w:t xml:space="preserve">. </w:t>
      </w:r>
      <w:r w:rsidR="00BF686B">
        <w:rPr>
          <w:rFonts w:asciiTheme="minorHAnsi" w:hAnsiTheme="minorHAnsi" w:cs="Arial"/>
          <w:sz w:val="22"/>
          <w:szCs w:val="22"/>
        </w:rPr>
        <w:t xml:space="preserve">All BSCs must be certified annually. </w:t>
      </w:r>
      <w:r w:rsidR="00DC45B2" w:rsidRPr="00D36A4C">
        <w:rPr>
          <w:rFonts w:asciiTheme="minorHAnsi" w:hAnsiTheme="minorHAnsi" w:cs="Arial"/>
          <w:sz w:val="22"/>
          <w:szCs w:val="22"/>
        </w:rPr>
        <w:t>Note that HEPA filtered exhaust air from a Class II BSC can be safely re-circu</w:t>
      </w:r>
      <w:r w:rsidR="00BF686B">
        <w:rPr>
          <w:rFonts w:asciiTheme="minorHAnsi" w:hAnsiTheme="minorHAnsi" w:cs="Arial"/>
          <w:sz w:val="22"/>
          <w:szCs w:val="22"/>
        </w:rPr>
        <w:t>lated back into the laboratory. T</w:t>
      </w:r>
      <w:r w:rsidR="00DC45B2" w:rsidRPr="00D36A4C">
        <w:rPr>
          <w:rFonts w:asciiTheme="minorHAnsi" w:hAnsiTheme="minorHAnsi" w:cs="Arial"/>
          <w:sz w:val="22"/>
          <w:szCs w:val="22"/>
        </w:rPr>
        <w:t xml:space="preserve">he BSC exhaust can </w:t>
      </w:r>
      <w:r w:rsidR="00BF686B">
        <w:rPr>
          <w:rFonts w:asciiTheme="minorHAnsi" w:hAnsiTheme="minorHAnsi" w:cs="Arial"/>
          <w:sz w:val="22"/>
          <w:szCs w:val="22"/>
        </w:rPr>
        <w:t xml:space="preserve">also </w:t>
      </w:r>
      <w:r w:rsidR="00DC45B2" w:rsidRPr="00D36A4C">
        <w:rPr>
          <w:rFonts w:asciiTheme="minorHAnsi" w:hAnsiTheme="minorHAnsi" w:cs="Arial"/>
          <w:sz w:val="22"/>
          <w:szCs w:val="22"/>
        </w:rPr>
        <w:t xml:space="preserve">be fed to the laboratory </w:t>
      </w:r>
      <w:r w:rsidR="00240D92">
        <w:rPr>
          <w:rFonts w:asciiTheme="minorHAnsi" w:hAnsiTheme="minorHAnsi" w:cs="Arial"/>
          <w:sz w:val="22"/>
          <w:szCs w:val="22"/>
        </w:rPr>
        <w:t xml:space="preserve">room </w:t>
      </w:r>
      <w:r w:rsidR="00DC45B2" w:rsidRPr="00D36A4C">
        <w:rPr>
          <w:rFonts w:asciiTheme="minorHAnsi" w:hAnsiTheme="minorHAnsi" w:cs="Arial"/>
          <w:sz w:val="22"/>
          <w:szCs w:val="22"/>
        </w:rPr>
        <w:t>exhaust via canopy or direct connection.</w:t>
      </w:r>
      <w:r w:rsidR="00AA7863" w:rsidRPr="00D36A4C">
        <w:rPr>
          <w:rFonts w:asciiTheme="minorHAnsi" w:hAnsiTheme="minorHAnsi" w:cs="Arial"/>
          <w:sz w:val="22"/>
          <w:szCs w:val="22"/>
        </w:rPr>
        <w:t xml:space="preserve"> </w:t>
      </w:r>
      <w:r w:rsidRPr="00D36A4C">
        <w:rPr>
          <w:rFonts w:asciiTheme="minorHAnsi" w:hAnsiTheme="minorHAnsi" w:cs="Arial"/>
          <w:sz w:val="22"/>
          <w:szCs w:val="22"/>
        </w:rPr>
        <w:t xml:space="preserve">If the blower on the BSC is not left on continuously, it should be turned on and </w:t>
      </w:r>
      <w:r w:rsidR="00240D92">
        <w:rPr>
          <w:rFonts w:asciiTheme="minorHAnsi" w:hAnsiTheme="minorHAnsi" w:cs="Arial"/>
          <w:sz w:val="22"/>
          <w:szCs w:val="22"/>
        </w:rPr>
        <w:t xml:space="preserve">allowed to </w:t>
      </w:r>
      <w:r w:rsidRPr="00D36A4C">
        <w:rPr>
          <w:rFonts w:asciiTheme="minorHAnsi" w:hAnsiTheme="minorHAnsi" w:cs="Arial"/>
          <w:sz w:val="22"/>
          <w:szCs w:val="22"/>
        </w:rPr>
        <w:t>run for 5 min</w:t>
      </w:r>
      <w:r w:rsidR="00C421FD" w:rsidRPr="00D36A4C">
        <w:rPr>
          <w:rFonts w:asciiTheme="minorHAnsi" w:hAnsiTheme="minorHAnsi" w:cs="Arial"/>
          <w:sz w:val="22"/>
          <w:szCs w:val="22"/>
        </w:rPr>
        <w:t>utes</w:t>
      </w:r>
      <w:r w:rsidRPr="00D36A4C">
        <w:rPr>
          <w:rFonts w:asciiTheme="minorHAnsi" w:hAnsiTheme="minorHAnsi" w:cs="Arial"/>
          <w:sz w:val="22"/>
          <w:szCs w:val="22"/>
        </w:rPr>
        <w:t xml:space="preserve"> to </w:t>
      </w:r>
      <w:r w:rsidR="00240D92">
        <w:rPr>
          <w:rFonts w:asciiTheme="minorHAnsi" w:hAnsiTheme="minorHAnsi" w:cs="Arial"/>
          <w:sz w:val="22"/>
          <w:szCs w:val="22"/>
        </w:rPr>
        <w:t>facilitate</w:t>
      </w:r>
      <w:r w:rsidRPr="00D36A4C">
        <w:rPr>
          <w:rFonts w:asciiTheme="minorHAnsi" w:hAnsiTheme="minorHAnsi" w:cs="Arial"/>
          <w:sz w:val="22"/>
          <w:szCs w:val="22"/>
        </w:rPr>
        <w:t xml:space="preserve"> several complete </w:t>
      </w:r>
      <w:r w:rsidR="00FB78EA">
        <w:rPr>
          <w:rFonts w:asciiTheme="minorHAnsi" w:hAnsiTheme="minorHAnsi" w:cs="Arial"/>
          <w:sz w:val="22"/>
          <w:szCs w:val="22"/>
        </w:rPr>
        <w:t>exchanges of air before work</w:t>
      </w:r>
      <w:r w:rsidRPr="00D36A4C">
        <w:rPr>
          <w:rFonts w:asciiTheme="minorHAnsi" w:hAnsiTheme="minorHAnsi" w:cs="Arial"/>
          <w:sz w:val="22"/>
          <w:szCs w:val="22"/>
        </w:rPr>
        <w:t xml:space="preserve"> begin</w:t>
      </w:r>
      <w:r w:rsidR="00FB78EA">
        <w:rPr>
          <w:rFonts w:asciiTheme="minorHAnsi" w:hAnsiTheme="minorHAnsi" w:cs="Arial"/>
          <w:sz w:val="22"/>
          <w:szCs w:val="22"/>
        </w:rPr>
        <w:t>s</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At the beginning of the work session, plastic-backed absorbent </w:t>
      </w:r>
      <w:r w:rsidR="00FB78EA">
        <w:rPr>
          <w:rFonts w:asciiTheme="minorHAnsi" w:hAnsiTheme="minorHAnsi" w:cs="Arial"/>
          <w:sz w:val="22"/>
          <w:szCs w:val="22"/>
        </w:rPr>
        <w:t>paper</w:t>
      </w:r>
      <w:r w:rsidRPr="00D36A4C">
        <w:rPr>
          <w:rFonts w:asciiTheme="minorHAnsi" w:hAnsiTheme="minorHAnsi" w:cs="Arial"/>
          <w:sz w:val="22"/>
          <w:szCs w:val="22"/>
        </w:rPr>
        <w:t xml:space="preserve"> can be placed on the work surface (optional), but </w:t>
      </w:r>
      <w:r w:rsidR="00FB78EA">
        <w:rPr>
          <w:rFonts w:asciiTheme="minorHAnsi" w:hAnsiTheme="minorHAnsi" w:cs="Arial"/>
          <w:sz w:val="22"/>
          <w:szCs w:val="22"/>
        </w:rPr>
        <w:t xml:space="preserve">must </w:t>
      </w:r>
      <w:r w:rsidR="0007061E">
        <w:rPr>
          <w:rFonts w:asciiTheme="minorHAnsi" w:hAnsiTheme="minorHAnsi" w:cs="Arial"/>
          <w:sz w:val="22"/>
          <w:szCs w:val="22"/>
        </w:rPr>
        <w:t>not obstruct</w:t>
      </w:r>
      <w:r w:rsidRPr="00D36A4C">
        <w:rPr>
          <w:rFonts w:asciiTheme="minorHAnsi" w:hAnsiTheme="minorHAnsi" w:cs="Arial"/>
          <w:sz w:val="22"/>
          <w:szCs w:val="22"/>
        </w:rPr>
        <w:t xml:space="preserve"> air flow. </w:t>
      </w:r>
      <w:r w:rsidR="00646445" w:rsidRPr="00D36A4C">
        <w:rPr>
          <w:rFonts w:asciiTheme="minorHAnsi" w:hAnsiTheme="minorHAnsi" w:cs="Arial"/>
          <w:sz w:val="22"/>
          <w:szCs w:val="22"/>
        </w:rPr>
        <w:t xml:space="preserve">The </w:t>
      </w:r>
      <w:r w:rsidR="002E4A5C" w:rsidRPr="00D36A4C">
        <w:rPr>
          <w:rFonts w:asciiTheme="minorHAnsi" w:hAnsiTheme="minorHAnsi" w:cs="Arial"/>
          <w:sz w:val="22"/>
          <w:szCs w:val="22"/>
        </w:rPr>
        <w:t>work area</w:t>
      </w:r>
      <w:r w:rsidR="00646445" w:rsidRPr="00D36A4C">
        <w:rPr>
          <w:rFonts w:asciiTheme="minorHAnsi" w:hAnsiTheme="minorHAnsi" w:cs="Arial"/>
          <w:sz w:val="22"/>
          <w:szCs w:val="22"/>
        </w:rPr>
        <w:t xml:space="preserve"> should be segregated </w:t>
      </w:r>
      <w:r w:rsidR="002E4A5C" w:rsidRPr="00D36A4C">
        <w:rPr>
          <w:rFonts w:asciiTheme="minorHAnsi" w:hAnsiTheme="minorHAnsi" w:cs="Arial"/>
          <w:sz w:val="22"/>
          <w:szCs w:val="22"/>
        </w:rPr>
        <w:t>into clean and contaminated sections, with contaminated material being located at the rear of the cabinet workspace. Discarded material should be added to a small, red bio</w:t>
      </w:r>
      <w:r w:rsidR="00646445" w:rsidRPr="00D36A4C">
        <w:rPr>
          <w:rFonts w:asciiTheme="minorHAnsi" w:hAnsiTheme="minorHAnsi" w:cs="Arial"/>
          <w:sz w:val="22"/>
          <w:szCs w:val="22"/>
        </w:rPr>
        <w:t xml:space="preserve">hazard bag within the cabinet. </w:t>
      </w:r>
      <w:r w:rsidR="002E4A5C" w:rsidRPr="00D36A4C">
        <w:rPr>
          <w:rFonts w:asciiTheme="minorHAnsi" w:hAnsiTheme="minorHAnsi" w:cs="Arial"/>
          <w:sz w:val="22"/>
          <w:szCs w:val="22"/>
        </w:rPr>
        <w:t>Work with all materials 4-6 inches inside the sash</w:t>
      </w:r>
      <w:r w:rsidR="00F005F4" w:rsidRPr="00D36A4C">
        <w:rPr>
          <w:rFonts w:asciiTheme="minorHAnsi" w:hAnsiTheme="minorHAnsi" w:cs="Arial"/>
          <w:sz w:val="22"/>
          <w:szCs w:val="22"/>
        </w:rPr>
        <w:t xml:space="preserve">. </w:t>
      </w:r>
      <w:r w:rsidR="002E4A5C" w:rsidRPr="00D36A4C">
        <w:rPr>
          <w:rFonts w:asciiTheme="minorHAnsi" w:hAnsiTheme="minorHAnsi" w:cs="Arial"/>
          <w:sz w:val="22"/>
          <w:szCs w:val="22"/>
        </w:rPr>
        <w:t>Keep containers of liquids capped when not in use.</w:t>
      </w:r>
      <w:r w:rsidR="00375B2F" w:rsidRPr="00D36A4C">
        <w:rPr>
          <w:rFonts w:asciiTheme="minorHAnsi" w:hAnsiTheme="minorHAnsi" w:cs="Arial"/>
          <w:sz w:val="22"/>
          <w:szCs w:val="22"/>
        </w:rPr>
        <w:t xml:space="preserve"> </w:t>
      </w:r>
      <w:r w:rsidR="00240D92">
        <w:rPr>
          <w:rFonts w:asciiTheme="minorHAnsi" w:hAnsiTheme="minorHAnsi" w:cs="Arial"/>
          <w:sz w:val="22"/>
          <w:szCs w:val="22"/>
        </w:rPr>
        <w:t xml:space="preserve"> </w:t>
      </w:r>
      <w:r w:rsidRPr="00D36A4C">
        <w:rPr>
          <w:rFonts w:asciiTheme="minorHAnsi" w:hAnsiTheme="minorHAnsi" w:cs="Arial"/>
          <w:sz w:val="22"/>
          <w:szCs w:val="22"/>
        </w:rPr>
        <w:t>At the end of the work session, all items to be removed from the BSC must be decontaminated</w:t>
      </w:r>
      <w:r w:rsidR="00F005F4" w:rsidRPr="00D36A4C">
        <w:rPr>
          <w:rFonts w:asciiTheme="minorHAnsi" w:hAnsiTheme="minorHAnsi" w:cs="Arial"/>
          <w:sz w:val="22"/>
          <w:szCs w:val="22"/>
        </w:rPr>
        <w:t xml:space="preserve">. </w:t>
      </w:r>
      <w:r w:rsidRPr="00D36A4C">
        <w:rPr>
          <w:rFonts w:asciiTheme="minorHAnsi" w:hAnsiTheme="minorHAnsi" w:cs="Arial"/>
          <w:sz w:val="22"/>
          <w:szCs w:val="22"/>
        </w:rPr>
        <w:t>The surface of the BSC must be wiped down with 70% EtOH, and the sash lowered.</w:t>
      </w:r>
    </w:p>
    <w:p w14:paraId="1A5547BE" w14:textId="77777777" w:rsidR="00AA7863" w:rsidRPr="00D36A4C" w:rsidRDefault="00455AAF" w:rsidP="00A31BED">
      <w:pPr>
        <w:pStyle w:val="ListParagraph"/>
        <w:numPr>
          <w:ilvl w:val="1"/>
          <w:numId w:val="1"/>
        </w:numPr>
        <w:spacing w:after="120"/>
        <w:ind w:left="720" w:right="720"/>
        <w:contextualSpacing w:val="0"/>
        <w:jc w:val="both"/>
        <w:rPr>
          <w:rFonts w:asciiTheme="minorHAnsi" w:hAnsiTheme="minorHAnsi" w:cs="Arial"/>
          <w:b/>
          <w:sz w:val="22"/>
          <w:szCs w:val="22"/>
        </w:rPr>
      </w:pPr>
      <w:r w:rsidRPr="00D36A4C">
        <w:rPr>
          <w:rFonts w:asciiTheme="minorHAnsi" w:hAnsiTheme="minorHAnsi" w:cs="Arial"/>
          <w:b/>
          <w:sz w:val="22"/>
          <w:szCs w:val="22"/>
        </w:rPr>
        <w:t>Vacuum lines</w:t>
      </w:r>
      <w:r w:rsidR="002F74B9" w:rsidRPr="00D36A4C">
        <w:rPr>
          <w:rFonts w:asciiTheme="minorHAnsi" w:hAnsiTheme="minorHAnsi" w:cs="Arial"/>
          <w:sz w:val="22"/>
          <w:szCs w:val="22"/>
        </w:rPr>
        <w:t>: Vacuum lines</w:t>
      </w:r>
      <w:r w:rsidRPr="00D36A4C">
        <w:rPr>
          <w:rFonts w:asciiTheme="minorHAnsi" w:hAnsiTheme="minorHAnsi" w:cs="Arial"/>
          <w:sz w:val="22"/>
          <w:szCs w:val="22"/>
        </w:rPr>
        <w:t xml:space="preserve"> to be used for aspiration must be equipped with an in-line HEPA filter and a vacuum flask (two flasks connected in series are recommended, but not required), containing</w:t>
      </w:r>
      <w:r w:rsidR="00E32DDD">
        <w:rPr>
          <w:rFonts w:asciiTheme="minorHAnsi" w:hAnsiTheme="minorHAnsi" w:cs="Arial"/>
          <w:sz w:val="22"/>
          <w:szCs w:val="22"/>
        </w:rPr>
        <w:t xml:space="preserve"> an</w:t>
      </w:r>
      <w:r w:rsidRPr="00D36A4C">
        <w:rPr>
          <w:rFonts w:asciiTheme="minorHAnsi" w:hAnsiTheme="minorHAnsi" w:cs="Arial"/>
          <w:sz w:val="22"/>
          <w:szCs w:val="22"/>
        </w:rPr>
        <w:t xml:space="preserve"> </w:t>
      </w:r>
      <w:r w:rsidR="00E32DDD">
        <w:rPr>
          <w:rFonts w:asciiTheme="minorHAnsi" w:hAnsiTheme="minorHAnsi" w:cs="Arial"/>
          <w:sz w:val="22"/>
          <w:szCs w:val="22"/>
        </w:rPr>
        <w:t>appropriate disinfectant in a volume sufficient to provide the recommended final concentration for that disinfectant when the flask is full.</w:t>
      </w:r>
    </w:p>
    <w:p w14:paraId="54ADF8FF" w14:textId="77777777" w:rsidR="00455AAF" w:rsidRPr="00D36A4C" w:rsidRDefault="00AA7863" w:rsidP="00A31BED">
      <w:pPr>
        <w:pStyle w:val="ListParagraph"/>
        <w:numPr>
          <w:ilvl w:val="1"/>
          <w:numId w:val="1"/>
        </w:numPr>
        <w:spacing w:after="120"/>
        <w:ind w:left="720" w:right="720"/>
        <w:contextualSpacing w:val="0"/>
        <w:jc w:val="both"/>
        <w:rPr>
          <w:rFonts w:asciiTheme="minorHAnsi" w:hAnsiTheme="minorHAnsi" w:cs="Arial"/>
          <w:b/>
          <w:sz w:val="22"/>
          <w:szCs w:val="22"/>
        </w:rPr>
      </w:pPr>
      <w:r w:rsidRPr="00D36A4C">
        <w:rPr>
          <w:rFonts w:asciiTheme="minorHAnsi" w:hAnsiTheme="minorHAnsi" w:cs="Arial"/>
          <w:b/>
          <w:sz w:val="22"/>
          <w:szCs w:val="22"/>
        </w:rPr>
        <w:t xml:space="preserve">Centrifuges: </w:t>
      </w:r>
      <w:r w:rsidR="00455AAF" w:rsidRPr="00D36A4C">
        <w:rPr>
          <w:rFonts w:asciiTheme="minorHAnsi" w:hAnsiTheme="minorHAnsi" w:cs="Arial"/>
          <w:sz w:val="22"/>
          <w:szCs w:val="22"/>
        </w:rPr>
        <w:t xml:space="preserve">If </w:t>
      </w:r>
      <w:bookmarkStart w:id="28" w:name="Text17"/>
      <w:r w:rsidR="00D757E2">
        <w:rPr>
          <w:rFonts w:asciiTheme="minorHAnsi" w:hAnsiTheme="minorHAnsi" w:cs="Arial"/>
          <w:sz w:val="22"/>
          <w:szCs w:val="22"/>
        </w:rPr>
        <w:fldChar w:fldCharType="begin">
          <w:ffData>
            <w:name w:val="Text17"/>
            <w:enabled/>
            <w:calcOnExit w:val="0"/>
            <w:textInput>
              <w:default w:val="agent(s)"/>
            </w:textInput>
          </w:ffData>
        </w:fldChar>
      </w:r>
      <w:r w:rsidR="0050082B">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50082B">
        <w:rPr>
          <w:rFonts w:asciiTheme="minorHAnsi" w:hAnsiTheme="minorHAnsi" w:cs="Arial"/>
          <w:noProof/>
          <w:sz w:val="22"/>
          <w:szCs w:val="22"/>
        </w:rPr>
        <w:t>agent(s)</w:t>
      </w:r>
      <w:r w:rsidR="00D757E2">
        <w:rPr>
          <w:rFonts w:asciiTheme="minorHAnsi" w:hAnsiTheme="minorHAnsi" w:cs="Arial"/>
          <w:sz w:val="22"/>
          <w:szCs w:val="22"/>
        </w:rPr>
        <w:fldChar w:fldCharType="end"/>
      </w:r>
      <w:bookmarkEnd w:id="28"/>
      <w:r w:rsidR="00455AAF" w:rsidRPr="00D36A4C">
        <w:rPr>
          <w:rFonts w:asciiTheme="minorHAnsi" w:hAnsiTheme="minorHAnsi" w:cs="Arial"/>
          <w:sz w:val="22"/>
          <w:szCs w:val="22"/>
        </w:rPr>
        <w:t xml:space="preserve"> will be concentrated in an ultracentrifuge, rotors must be equipped with features (e.g., sealing o-rings) to minimize t</w:t>
      </w:r>
      <w:r w:rsidR="00646445" w:rsidRPr="00D36A4C">
        <w:rPr>
          <w:rFonts w:asciiTheme="minorHAnsi" w:hAnsiTheme="minorHAnsi" w:cs="Arial"/>
          <w:sz w:val="22"/>
          <w:szCs w:val="22"/>
        </w:rPr>
        <w:t>he risk of aerosol generation</w:t>
      </w:r>
      <w:r w:rsidR="00240D92">
        <w:rPr>
          <w:rFonts w:asciiTheme="minorHAnsi" w:hAnsiTheme="minorHAnsi" w:cs="Arial"/>
          <w:sz w:val="22"/>
          <w:szCs w:val="22"/>
        </w:rPr>
        <w:t xml:space="preserve"> when necessary</w:t>
      </w:r>
      <w:r w:rsidR="00646445" w:rsidRPr="00D36A4C">
        <w:rPr>
          <w:rFonts w:asciiTheme="minorHAnsi" w:hAnsiTheme="minorHAnsi" w:cs="Arial"/>
          <w:sz w:val="22"/>
          <w:szCs w:val="22"/>
        </w:rPr>
        <w:t xml:space="preserve">. </w:t>
      </w:r>
      <w:r w:rsidR="00455AAF" w:rsidRPr="00D36A4C">
        <w:rPr>
          <w:rFonts w:asciiTheme="minorHAnsi" w:hAnsiTheme="minorHAnsi" w:cs="Arial"/>
          <w:sz w:val="22"/>
          <w:szCs w:val="22"/>
        </w:rPr>
        <w:t>Low-speed swinging-bucket centrifuge buckets must be equipped with aerosol-tight safety covers</w:t>
      </w:r>
      <w:r w:rsidR="00240D92">
        <w:rPr>
          <w:rFonts w:asciiTheme="minorHAnsi" w:hAnsiTheme="minorHAnsi" w:cs="Arial"/>
          <w:sz w:val="22"/>
          <w:szCs w:val="22"/>
        </w:rPr>
        <w:t xml:space="preserve"> when necessary</w:t>
      </w:r>
      <w:r w:rsidR="00F005F4" w:rsidRPr="00D36A4C">
        <w:rPr>
          <w:rFonts w:asciiTheme="minorHAnsi" w:hAnsiTheme="minorHAnsi" w:cs="Arial"/>
          <w:sz w:val="22"/>
          <w:szCs w:val="22"/>
        </w:rPr>
        <w:t xml:space="preserve">. </w:t>
      </w:r>
      <w:r w:rsidR="00455AAF" w:rsidRPr="00D36A4C">
        <w:rPr>
          <w:rFonts w:asciiTheme="minorHAnsi" w:hAnsiTheme="minorHAnsi" w:cs="Arial"/>
          <w:sz w:val="22"/>
          <w:szCs w:val="22"/>
        </w:rPr>
        <w:t>Microcentrifuges must have aerosol-tight rotors capable of being removed while sealed so that the rotor can be unloaded in the BSC</w:t>
      </w:r>
      <w:r w:rsidR="00240D92">
        <w:rPr>
          <w:rFonts w:asciiTheme="minorHAnsi" w:hAnsiTheme="minorHAnsi" w:cs="Arial"/>
          <w:sz w:val="22"/>
          <w:szCs w:val="22"/>
        </w:rPr>
        <w:t xml:space="preserve"> when necessary</w:t>
      </w:r>
      <w:r w:rsidR="00455AAF" w:rsidRPr="00D36A4C">
        <w:rPr>
          <w:rFonts w:asciiTheme="minorHAnsi" w:hAnsiTheme="minorHAnsi" w:cs="Arial"/>
          <w:sz w:val="22"/>
          <w:szCs w:val="22"/>
        </w:rPr>
        <w:t>.</w:t>
      </w:r>
    </w:p>
    <w:p w14:paraId="31363896" w14:textId="77777777" w:rsidR="009D395A" w:rsidRPr="00D36A4C" w:rsidRDefault="007A3BC2" w:rsidP="00A31BED">
      <w:pPr>
        <w:pStyle w:val="ListParagraph"/>
        <w:numPr>
          <w:ilvl w:val="0"/>
          <w:numId w:val="1"/>
        </w:numPr>
        <w:spacing w:after="120"/>
        <w:ind w:left="360" w:right="720"/>
        <w:contextualSpacing w:val="0"/>
        <w:jc w:val="both"/>
        <w:rPr>
          <w:rFonts w:asciiTheme="minorHAnsi" w:hAnsiTheme="minorHAnsi" w:cs="Arial"/>
          <w:b/>
          <w:sz w:val="22"/>
          <w:szCs w:val="22"/>
        </w:rPr>
      </w:pPr>
      <w:bookmarkStart w:id="29" w:name="_Toc291233133"/>
      <w:r w:rsidRPr="00D36A4C">
        <w:rPr>
          <w:rStyle w:val="Heading2Char"/>
          <w:rFonts w:asciiTheme="minorHAnsi" w:hAnsiTheme="minorHAnsi"/>
          <w:color w:val="auto"/>
          <w:sz w:val="22"/>
          <w:szCs w:val="22"/>
        </w:rPr>
        <w:t>Personal Protective Equipment (PPE)</w:t>
      </w:r>
      <w:r w:rsidR="00F005F4" w:rsidRPr="00D36A4C">
        <w:rPr>
          <w:rStyle w:val="Heading2Char"/>
          <w:rFonts w:asciiTheme="minorHAnsi" w:hAnsiTheme="minorHAnsi"/>
          <w:color w:val="auto"/>
          <w:sz w:val="22"/>
          <w:szCs w:val="22"/>
        </w:rPr>
        <w:t>.</w:t>
      </w:r>
      <w:bookmarkEnd w:id="29"/>
      <w:r w:rsidR="00F005F4" w:rsidRPr="00D36A4C">
        <w:rPr>
          <w:rStyle w:val="Heading2Char"/>
          <w:rFonts w:asciiTheme="minorHAnsi" w:hAnsiTheme="minorHAnsi"/>
          <w:color w:val="auto"/>
          <w:sz w:val="22"/>
          <w:szCs w:val="22"/>
        </w:rPr>
        <w:t xml:space="preserve"> </w:t>
      </w:r>
      <w:r w:rsidRPr="00D36A4C">
        <w:rPr>
          <w:rFonts w:asciiTheme="minorHAnsi" w:hAnsiTheme="minorHAnsi" w:cs="Arial"/>
          <w:sz w:val="22"/>
          <w:szCs w:val="22"/>
        </w:rPr>
        <w:t>The following PPE must be worn when</w:t>
      </w:r>
      <w:r w:rsidR="00984257" w:rsidRPr="00D36A4C">
        <w:rPr>
          <w:rFonts w:asciiTheme="minorHAnsi" w:hAnsiTheme="minorHAnsi" w:cs="Arial"/>
          <w:sz w:val="22"/>
          <w:szCs w:val="22"/>
        </w:rPr>
        <w:t xml:space="preserve"> working with </w:t>
      </w:r>
      <w:bookmarkStart w:id="30" w:name="Text23"/>
      <w:r w:rsidR="00D757E2">
        <w:rPr>
          <w:rFonts w:asciiTheme="minorHAnsi" w:hAnsiTheme="minorHAnsi" w:cs="Arial"/>
          <w:sz w:val="22"/>
          <w:szCs w:val="22"/>
        </w:rPr>
        <w:fldChar w:fldCharType="begin">
          <w:ffData>
            <w:name w:val="Text23"/>
            <w:enabled/>
            <w:calcOnExit w:val="0"/>
            <w:textInput>
              <w:default w:val="agent(s)"/>
            </w:textInput>
          </w:ffData>
        </w:fldChar>
      </w:r>
      <w:r w:rsidR="001B050D">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1B050D">
        <w:rPr>
          <w:rFonts w:asciiTheme="minorHAnsi" w:hAnsiTheme="minorHAnsi" w:cs="Arial"/>
          <w:noProof/>
          <w:sz w:val="22"/>
          <w:szCs w:val="22"/>
        </w:rPr>
        <w:t>agent(s)</w:t>
      </w:r>
      <w:r w:rsidR="00D757E2">
        <w:rPr>
          <w:rFonts w:asciiTheme="minorHAnsi" w:hAnsiTheme="minorHAnsi" w:cs="Arial"/>
          <w:sz w:val="22"/>
          <w:szCs w:val="22"/>
        </w:rPr>
        <w:fldChar w:fldCharType="end"/>
      </w:r>
      <w:bookmarkEnd w:id="30"/>
      <w:r w:rsidR="00C73C6D" w:rsidRPr="00D36A4C">
        <w:rPr>
          <w:rFonts w:asciiTheme="minorHAnsi" w:hAnsiTheme="minorHAnsi" w:cs="Arial"/>
          <w:sz w:val="22"/>
          <w:szCs w:val="22"/>
        </w:rPr>
        <w:t>:</w:t>
      </w:r>
    </w:p>
    <w:p w14:paraId="0825A631" w14:textId="77777777" w:rsidR="00572104" w:rsidRPr="00DD3C4B" w:rsidRDefault="004F45D2" w:rsidP="00A31BED">
      <w:pPr>
        <w:spacing w:after="120"/>
        <w:ind w:left="360" w:right="720"/>
        <w:jc w:val="both"/>
        <w:rPr>
          <w:rFonts w:asciiTheme="minorHAnsi" w:hAnsiTheme="minorHAnsi" w:cs="Arial"/>
          <w:b/>
          <w:sz w:val="22"/>
          <w:szCs w:val="22"/>
        </w:rPr>
      </w:pPr>
      <w:r w:rsidRPr="00DD3C4B">
        <w:rPr>
          <w:rFonts w:asciiTheme="minorHAnsi" w:hAnsiTheme="minorHAnsi" w:cs="Arial"/>
          <w:sz w:val="22"/>
          <w:szCs w:val="22"/>
        </w:rPr>
        <w:t>Plea</w:t>
      </w:r>
      <w:r w:rsidR="009D395A" w:rsidRPr="00DD3C4B">
        <w:rPr>
          <w:rFonts w:asciiTheme="minorHAnsi" w:hAnsiTheme="minorHAnsi" w:cs="Arial"/>
          <w:sz w:val="22"/>
          <w:szCs w:val="22"/>
        </w:rPr>
        <w:t>se check appropriate boxes</w:t>
      </w:r>
      <w:r w:rsidRPr="00DD3C4B">
        <w:rPr>
          <w:rFonts w:asciiTheme="minorHAnsi" w:hAnsiTheme="minorHAnsi" w:cs="Arial"/>
          <w:sz w:val="22"/>
          <w:szCs w:val="22"/>
        </w:rPr>
        <w:t xml:space="preserve"> by double clicking</w:t>
      </w:r>
      <w:r w:rsidR="009D395A" w:rsidRPr="00DD3C4B">
        <w:rPr>
          <w:rFonts w:asciiTheme="minorHAnsi" w:hAnsiTheme="minorHAnsi" w:cs="Arial"/>
          <w:sz w:val="22"/>
          <w:szCs w:val="22"/>
        </w:rPr>
        <w:t xml:space="preserve"> and selecting “checked.”</w:t>
      </w:r>
    </w:p>
    <w:bookmarkStart w:id="31" w:name="Check1"/>
    <w:p w14:paraId="27655528" w14:textId="10026164" w:rsidR="004F45D2" w:rsidRPr="00DD3C4B" w:rsidRDefault="00D757E2" w:rsidP="00DD3C4B">
      <w:pPr>
        <w:pStyle w:val="ListParagraph"/>
        <w:ind w:left="360" w:right="720" w:firstLine="360"/>
        <w:rPr>
          <w:rFonts w:asciiTheme="minorHAnsi" w:hAnsiTheme="minorHAnsi" w:cs="Arial"/>
          <w:b/>
        </w:rPr>
      </w:pPr>
      <w:r w:rsidRPr="00DD3C4B">
        <w:rPr>
          <w:rFonts w:asciiTheme="minorHAnsi" w:hAnsiTheme="minorHAnsi" w:cs="Arial"/>
          <w:b/>
        </w:rPr>
        <w:fldChar w:fldCharType="begin">
          <w:ffData>
            <w:name w:val="Check1"/>
            <w:enabled/>
            <w:calcOnExit w:val="0"/>
            <w:checkBox>
              <w:sizeAuto/>
              <w:default w:val="0"/>
            </w:checkBox>
          </w:ffData>
        </w:fldChar>
      </w:r>
      <w:r w:rsidR="00D454D5"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Pr="00DD3C4B">
        <w:rPr>
          <w:rFonts w:asciiTheme="minorHAnsi" w:hAnsiTheme="minorHAnsi" w:cs="Arial"/>
          <w:b/>
        </w:rPr>
        <w:fldChar w:fldCharType="end"/>
      </w:r>
      <w:bookmarkEnd w:id="31"/>
      <w:r w:rsidR="00572104" w:rsidRPr="00DD3C4B">
        <w:rPr>
          <w:rFonts w:asciiTheme="minorHAnsi" w:hAnsiTheme="minorHAnsi" w:cs="Arial"/>
          <w:b/>
        </w:rPr>
        <w:t xml:space="preserve"> Gloves</w:t>
      </w:r>
      <w:bookmarkStart w:id="32" w:name="Check2"/>
      <w:r w:rsidR="004F45D2" w:rsidRPr="00DD3C4B">
        <w:rPr>
          <w:rFonts w:asciiTheme="minorHAnsi" w:hAnsiTheme="minorHAnsi" w:cs="Arial"/>
          <w:b/>
        </w:rPr>
        <w:tab/>
      </w:r>
      <w:r w:rsidRPr="00DD3C4B">
        <w:rPr>
          <w:rFonts w:asciiTheme="minorHAnsi" w:hAnsiTheme="minorHAnsi" w:cs="Arial"/>
          <w:b/>
        </w:rPr>
        <w:fldChar w:fldCharType="begin">
          <w:ffData>
            <w:name w:val="Check2"/>
            <w:enabled/>
            <w:calcOnExit w:val="0"/>
            <w:checkBox>
              <w:sizeAuto/>
              <w:default w:val="0"/>
            </w:checkBox>
          </w:ffData>
        </w:fldChar>
      </w:r>
      <w:r w:rsidR="004F45D2"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Pr="00DD3C4B">
        <w:rPr>
          <w:rFonts w:asciiTheme="minorHAnsi" w:hAnsiTheme="minorHAnsi" w:cs="Arial"/>
          <w:b/>
        </w:rPr>
        <w:fldChar w:fldCharType="end"/>
      </w:r>
      <w:r w:rsidR="004F45D2" w:rsidRPr="00DD3C4B">
        <w:rPr>
          <w:rFonts w:asciiTheme="minorHAnsi" w:hAnsiTheme="minorHAnsi" w:cs="Arial"/>
          <w:b/>
        </w:rPr>
        <w:t xml:space="preserve"> Safety glasses</w:t>
      </w:r>
      <w:r w:rsidR="004F45D2" w:rsidRPr="00DD3C4B">
        <w:rPr>
          <w:rFonts w:asciiTheme="minorHAnsi" w:hAnsiTheme="minorHAnsi" w:cs="Arial"/>
          <w:b/>
        </w:rPr>
        <w:tab/>
      </w:r>
      <w:r w:rsidR="007435AA" w:rsidRPr="00DD3C4B">
        <w:rPr>
          <w:rFonts w:asciiTheme="minorHAnsi" w:hAnsiTheme="minorHAnsi" w:cs="Arial"/>
          <w:b/>
        </w:rPr>
        <w:t xml:space="preserve">       </w:t>
      </w:r>
      <w:r w:rsidRPr="00DD3C4B">
        <w:rPr>
          <w:rFonts w:asciiTheme="minorHAnsi" w:hAnsiTheme="minorHAnsi" w:cs="Arial"/>
          <w:b/>
        </w:rPr>
        <w:fldChar w:fldCharType="begin">
          <w:ffData>
            <w:name w:val="Check6"/>
            <w:enabled/>
            <w:calcOnExit w:val="0"/>
            <w:checkBox>
              <w:sizeAuto/>
              <w:default w:val="0"/>
            </w:checkBox>
          </w:ffData>
        </w:fldChar>
      </w:r>
      <w:r w:rsidR="004F45D2"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Pr="00DD3C4B">
        <w:rPr>
          <w:rFonts w:asciiTheme="minorHAnsi" w:hAnsiTheme="minorHAnsi" w:cs="Arial"/>
          <w:b/>
        </w:rPr>
        <w:fldChar w:fldCharType="end"/>
      </w:r>
      <w:r w:rsidR="004F45D2" w:rsidRPr="00DD3C4B">
        <w:rPr>
          <w:rFonts w:asciiTheme="minorHAnsi" w:hAnsiTheme="minorHAnsi" w:cs="Arial"/>
          <w:b/>
        </w:rPr>
        <w:t xml:space="preserve"> N95 Respirator</w:t>
      </w:r>
      <w:r w:rsidR="00690313" w:rsidRPr="00DD3C4B">
        <w:rPr>
          <w:rFonts w:asciiTheme="minorHAnsi" w:hAnsiTheme="minorHAnsi" w:cs="Arial"/>
          <w:b/>
        </w:rPr>
        <w:tab/>
      </w:r>
      <w:r w:rsidR="00614298">
        <w:rPr>
          <w:rFonts w:asciiTheme="minorHAnsi" w:hAnsiTheme="minorHAnsi" w:cs="Arial"/>
          <w:b/>
        </w:rPr>
        <w:t xml:space="preserve">    </w:t>
      </w:r>
      <w:r w:rsidR="00E90D56" w:rsidRPr="00DD3C4B">
        <w:rPr>
          <w:rFonts w:asciiTheme="minorHAnsi" w:hAnsiTheme="minorHAnsi" w:cs="Arial"/>
          <w:b/>
        </w:rPr>
        <w:t xml:space="preserve"> </w:t>
      </w:r>
      <w:r w:rsidRPr="00DD3C4B">
        <w:rPr>
          <w:rFonts w:asciiTheme="minorHAnsi" w:hAnsiTheme="minorHAnsi" w:cs="Arial"/>
          <w:b/>
        </w:rPr>
        <w:fldChar w:fldCharType="begin">
          <w:ffData>
            <w:name w:val="Check14"/>
            <w:enabled/>
            <w:calcOnExit w:val="0"/>
            <w:checkBox>
              <w:sizeAuto/>
              <w:default w:val="0"/>
            </w:checkBox>
          </w:ffData>
        </w:fldChar>
      </w:r>
      <w:r w:rsidR="007435AA"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Pr="00DD3C4B">
        <w:rPr>
          <w:rFonts w:asciiTheme="minorHAnsi" w:hAnsiTheme="minorHAnsi" w:cs="Arial"/>
          <w:b/>
        </w:rPr>
        <w:fldChar w:fldCharType="end"/>
      </w:r>
      <w:r w:rsidR="007435AA" w:rsidRPr="00DD3C4B">
        <w:rPr>
          <w:rFonts w:asciiTheme="minorHAnsi" w:hAnsiTheme="minorHAnsi" w:cs="Arial"/>
          <w:b/>
        </w:rPr>
        <w:t xml:space="preserve"> Shoe covers</w:t>
      </w:r>
    </w:p>
    <w:p w14:paraId="7580B193" w14:textId="0D431175" w:rsidR="004F45D2" w:rsidRPr="00DD3C4B" w:rsidRDefault="004F45D2" w:rsidP="00A31BED">
      <w:pPr>
        <w:pStyle w:val="ListParagraph"/>
        <w:ind w:left="360" w:right="720"/>
        <w:rPr>
          <w:rFonts w:asciiTheme="minorHAnsi" w:hAnsiTheme="minorHAnsi" w:cs="Arial"/>
          <w:b/>
        </w:rPr>
      </w:pPr>
      <w:r w:rsidRPr="00DD3C4B">
        <w:rPr>
          <w:rFonts w:asciiTheme="minorHAnsi" w:hAnsiTheme="minorHAnsi" w:cs="Arial"/>
          <w:b/>
        </w:rPr>
        <w:tab/>
      </w:r>
      <w:r w:rsidR="00D757E2" w:rsidRPr="00DD3C4B">
        <w:rPr>
          <w:rFonts w:asciiTheme="minorHAnsi" w:hAnsiTheme="minorHAnsi" w:cs="Arial"/>
          <w:b/>
        </w:rPr>
        <w:fldChar w:fldCharType="begin">
          <w:ffData>
            <w:name w:val="Check10"/>
            <w:enabled/>
            <w:calcOnExit w:val="0"/>
            <w:checkBox>
              <w:sizeAuto/>
              <w:default w:val="0"/>
            </w:checkBox>
          </w:ffData>
        </w:fldChar>
      </w:r>
      <w:bookmarkStart w:id="33" w:name="Check10"/>
      <w:r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bookmarkEnd w:id="33"/>
      <w:r w:rsidRPr="00DD3C4B">
        <w:rPr>
          <w:rFonts w:asciiTheme="minorHAnsi" w:hAnsiTheme="minorHAnsi" w:cs="Arial"/>
          <w:b/>
        </w:rPr>
        <w:t xml:space="preserve"> Latex</w:t>
      </w:r>
      <w:r w:rsidRPr="00DD3C4B">
        <w:rPr>
          <w:rFonts w:asciiTheme="minorHAnsi" w:hAnsiTheme="minorHAnsi" w:cs="Arial"/>
          <w:b/>
        </w:rPr>
        <w:tab/>
      </w:r>
      <w:r w:rsidR="00D757E2" w:rsidRPr="00DD3C4B">
        <w:rPr>
          <w:rFonts w:asciiTheme="minorHAnsi" w:hAnsiTheme="minorHAnsi" w:cs="Arial"/>
          <w:b/>
        </w:rPr>
        <w:fldChar w:fldCharType="begin">
          <w:ffData>
            <w:name w:val="Check3"/>
            <w:enabled/>
            <w:calcOnExit w:val="0"/>
            <w:checkBox>
              <w:sizeAuto/>
              <w:default w:val="0"/>
            </w:checkBox>
          </w:ffData>
        </w:fldChar>
      </w:r>
      <w:r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r w:rsidRPr="00DD3C4B">
        <w:rPr>
          <w:rFonts w:asciiTheme="minorHAnsi" w:hAnsiTheme="minorHAnsi" w:cs="Arial"/>
          <w:b/>
        </w:rPr>
        <w:t xml:space="preserve"> Face shield</w:t>
      </w:r>
      <w:r w:rsidRPr="00DD3C4B">
        <w:rPr>
          <w:rFonts w:asciiTheme="minorHAnsi" w:hAnsiTheme="minorHAnsi" w:cs="Arial"/>
          <w:b/>
        </w:rPr>
        <w:tab/>
      </w:r>
      <w:r w:rsidR="007435AA" w:rsidRPr="00DD3C4B">
        <w:rPr>
          <w:rFonts w:asciiTheme="minorHAnsi" w:hAnsiTheme="minorHAnsi" w:cs="Arial"/>
          <w:b/>
        </w:rPr>
        <w:t xml:space="preserve">       </w:t>
      </w:r>
      <w:r w:rsidR="00D757E2" w:rsidRPr="00DD3C4B">
        <w:rPr>
          <w:rFonts w:asciiTheme="minorHAnsi" w:hAnsiTheme="minorHAnsi" w:cs="Arial"/>
          <w:b/>
        </w:rPr>
        <w:fldChar w:fldCharType="begin">
          <w:ffData>
            <w:name w:val="Check4"/>
            <w:enabled/>
            <w:calcOnExit w:val="0"/>
            <w:checkBox>
              <w:sizeAuto/>
              <w:default w:val="0"/>
            </w:checkBox>
          </w:ffData>
        </w:fldChar>
      </w:r>
      <w:bookmarkStart w:id="34" w:name="Check4"/>
      <w:r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bookmarkEnd w:id="34"/>
      <w:r w:rsidRPr="00DD3C4B">
        <w:rPr>
          <w:rFonts w:asciiTheme="minorHAnsi" w:hAnsiTheme="minorHAnsi" w:cs="Arial"/>
          <w:b/>
        </w:rPr>
        <w:t xml:space="preserve"> </w:t>
      </w:r>
      <w:proofErr w:type="gramStart"/>
      <w:r w:rsidRPr="00DD3C4B">
        <w:rPr>
          <w:rFonts w:asciiTheme="minorHAnsi" w:hAnsiTheme="minorHAnsi" w:cs="Arial"/>
          <w:b/>
        </w:rPr>
        <w:t>Surgical</w:t>
      </w:r>
      <w:proofErr w:type="gramEnd"/>
      <w:r w:rsidRPr="00DD3C4B">
        <w:rPr>
          <w:rFonts w:asciiTheme="minorHAnsi" w:hAnsiTheme="minorHAnsi" w:cs="Arial"/>
          <w:b/>
        </w:rPr>
        <w:t xml:space="preserve"> mask</w:t>
      </w:r>
      <w:r w:rsidR="007435AA" w:rsidRPr="00DD3C4B">
        <w:rPr>
          <w:rFonts w:asciiTheme="minorHAnsi" w:hAnsiTheme="minorHAnsi" w:cs="Arial"/>
          <w:b/>
        </w:rPr>
        <w:t xml:space="preserve">                    </w:t>
      </w:r>
      <w:r w:rsidR="00D757E2" w:rsidRPr="00DD3C4B">
        <w:rPr>
          <w:rFonts w:asciiTheme="minorHAnsi" w:hAnsiTheme="minorHAnsi" w:cs="Arial"/>
          <w:b/>
        </w:rPr>
        <w:fldChar w:fldCharType="begin">
          <w:ffData>
            <w:name w:val="Check15"/>
            <w:enabled/>
            <w:calcOnExit w:val="0"/>
            <w:checkBox>
              <w:sizeAuto/>
              <w:default w:val="0"/>
            </w:checkBox>
          </w:ffData>
        </w:fldChar>
      </w:r>
      <w:r w:rsidR="007435AA"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r w:rsidR="007435AA" w:rsidRPr="00DD3C4B">
        <w:rPr>
          <w:rFonts w:asciiTheme="minorHAnsi" w:hAnsiTheme="minorHAnsi" w:cs="Arial"/>
          <w:b/>
        </w:rPr>
        <w:t xml:space="preserve"> Medical scrubs</w:t>
      </w:r>
    </w:p>
    <w:p w14:paraId="652950A2" w14:textId="608793D1" w:rsidR="00D454D5" w:rsidRPr="00DD3C4B" w:rsidRDefault="004F45D2" w:rsidP="007435AA">
      <w:pPr>
        <w:pStyle w:val="ListParagraph"/>
        <w:ind w:left="360" w:right="720"/>
        <w:rPr>
          <w:rFonts w:asciiTheme="minorHAnsi" w:hAnsiTheme="minorHAnsi" w:cs="Arial"/>
          <w:b/>
        </w:rPr>
      </w:pPr>
      <w:r w:rsidRPr="00DD3C4B">
        <w:rPr>
          <w:rFonts w:asciiTheme="minorHAnsi" w:hAnsiTheme="minorHAnsi" w:cs="Arial"/>
          <w:b/>
        </w:rPr>
        <w:tab/>
      </w:r>
      <w:bookmarkStart w:id="35" w:name="Check11"/>
      <w:r w:rsidR="00D757E2" w:rsidRPr="00DD3C4B">
        <w:rPr>
          <w:rFonts w:asciiTheme="minorHAnsi" w:hAnsiTheme="minorHAnsi" w:cs="Arial"/>
          <w:b/>
        </w:rPr>
        <w:fldChar w:fldCharType="begin">
          <w:ffData>
            <w:name w:val="Check11"/>
            <w:enabled/>
            <w:calcOnExit w:val="0"/>
            <w:checkBox>
              <w:sizeAuto/>
              <w:default w:val="0"/>
            </w:checkBox>
          </w:ffData>
        </w:fldChar>
      </w:r>
      <w:r w:rsidR="009D395A"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bookmarkEnd w:id="35"/>
      <w:r w:rsidRPr="00DD3C4B">
        <w:rPr>
          <w:rFonts w:asciiTheme="minorHAnsi" w:hAnsiTheme="minorHAnsi" w:cs="Arial"/>
          <w:b/>
        </w:rPr>
        <w:t xml:space="preserve"> Nitrile</w:t>
      </w:r>
      <w:r w:rsidRPr="00DD3C4B">
        <w:rPr>
          <w:rFonts w:asciiTheme="minorHAnsi" w:hAnsiTheme="minorHAnsi" w:cs="Arial"/>
          <w:b/>
        </w:rPr>
        <w:tab/>
      </w:r>
      <w:r w:rsidR="00D757E2" w:rsidRPr="00DD3C4B">
        <w:rPr>
          <w:rFonts w:asciiTheme="minorHAnsi" w:hAnsiTheme="minorHAnsi" w:cs="Arial"/>
          <w:b/>
        </w:rPr>
        <w:fldChar w:fldCharType="begin">
          <w:ffData>
            <w:name w:val=""/>
            <w:enabled/>
            <w:calcOnExit w:val="0"/>
            <w:checkBox>
              <w:sizeAuto/>
              <w:default w:val="0"/>
            </w:checkBox>
          </w:ffData>
        </w:fldChar>
      </w:r>
      <w:r w:rsidR="00161BC1"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r w:rsidRPr="00DD3C4B">
        <w:rPr>
          <w:rFonts w:asciiTheme="minorHAnsi" w:hAnsiTheme="minorHAnsi" w:cs="Arial"/>
          <w:b/>
        </w:rPr>
        <w:t xml:space="preserve"> Lab coat</w:t>
      </w:r>
      <w:r w:rsidRPr="00DD3C4B">
        <w:rPr>
          <w:rFonts w:asciiTheme="minorHAnsi" w:hAnsiTheme="minorHAnsi" w:cs="Arial"/>
          <w:b/>
        </w:rPr>
        <w:tab/>
      </w:r>
      <w:r w:rsidRPr="00DD3C4B">
        <w:rPr>
          <w:rFonts w:asciiTheme="minorHAnsi" w:hAnsiTheme="minorHAnsi" w:cs="Arial"/>
          <w:b/>
        </w:rPr>
        <w:tab/>
      </w:r>
      <w:r w:rsidR="007435AA" w:rsidRPr="00DD3C4B">
        <w:rPr>
          <w:rFonts w:asciiTheme="minorHAnsi" w:hAnsiTheme="minorHAnsi" w:cs="Arial"/>
          <w:b/>
        </w:rPr>
        <w:t xml:space="preserve">       </w:t>
      </w:r>
      <w:r w:rsidR="00D757E2" w:rsidRPr="00DD3C4B">
        <w:rPr>
          <w:rFonts w:asciiTheme="minorHAnsi" w:hAnsiTheme="minorHAnsi" w:cs="Arial"/>
          <w:b/>
        </w:rPr>
        <w:fldChar w:fldCharType="begin">
          <w:ffData>
            <w:name w:val="Check5"/>
            <w:enabled/>
            <w:calcOnExit w:val="0"/>
            <w:checkBox>
              <w:sizeAuto/>
              <w:default w:val="0"/>
            </w:checkBox>
          </w:ffData>
        </w:fldChar>
      </w:r>
      <w:r w:rsidR="0026529F" w:rsidRPr="00DD3C4B">
        <w:rPr>
          <w:rFonts w:asciiTheme="minorHAnsi" w:hAnsiTheme="minorHAnsi" w:cs="Arial"/>
          <w:b/>
        </w:rPr>
        <w:instrText xml:space="preserve"> FORMCHECKBOX </w:instrText>
      </w:r>
      <w:r w:rsidR="00241507">
        <w:rPr>
          <w:rFonts w:asciiTheme="minorHAnsi" w:hAnsiTheme="minorHAnsi" w:cs="Arial"/>
          <w:b/>
        </w:rPr>
      </w:r>
      <w:r w:rsidR="00241507">
        <w:rPr>
          <w:rFonts w:asciiTheme="minorHAnsi" w:hAnsiTheme="minorHAnsi" w:cs="Arial"/>
          <w:b/>
        </w:rPr>
        <w:fldChar w:fldCharType="separate"/>
      </w:r>
      <w:r w:rsidR="00D757E2" w:rsidRPr="00DD3C4B">
        <w:rPr>
          <w:rFonts w:asciiTheme="minorHAnsi" w:hAnsiTheme="minorHAnsi" w:cs="Arial"/>
          <w:b/>
        </w:rPr>
        <w:fldChar w:fldCharType="end"/>
      </w:r>
      <w:r w:rsidR="0026529F" w:rsidRPr="00DD3C4B">
        <w:rPr>
          <w:rFonts w:asciiTheme="minorHAnsi" w:hAnsiTheme="minorHAnsi" w:cs="Arial"/>
          <w:b/>
        </w:rPr>
        <w:t xml:space="preserve"> Hair net</w:t>
      </w:r>
      <w:r w:rsidR="0026529F" w:rsidRPr="00DD3C4B" w:rsidDel="0050082B">
        <w:rPr>
          <w:rFonts w:asciiTheme="minorHAnsi" w:hAnsiTheme="minorHAnsi" w:cs="Arial"/>
          <w:b/>
        </w:rPr>
        <w:t xml:space="preserve"> </w:t>
      </w:r>
      <w:r w:rsidRPr="00DD3C4B">
        <w:rPr>
          <w:rFonts w:asciiTheme="minorHAnsi" w:hAnsiTheme="minorHAnsi" w:cs="Arial"/>
          <w:b/>
        </w:rPr>
        <w:tab/>
      </w:r>
    </w:p>
    <w:bookmarkEnd w:id="32"/>
    <w:p w14:paraId="465EF2CC" w14:textId="77777777" w:rsidR="00614298" w:rsidRDefault="00614298" w:rsidP="00A31BED">
      <w:pPr>
        <w:pStyle w:val="ListParagraph"/>
        <w:spacing w:after="120"/>
        <w:ind w:left="360" w:right="720"/>
        <w:contextualSpacing w:val="0"/>
        <w:jc w:val="both"/>
        <w:rPr>
          <w:rFonts w:asciiTheme="minorHAnsi" w:hAnsiTheme="minorHAnsi" w:cs="Arial"/>
          <w:b/>
          <w:color w:val="FF0000"/>
          <w:sz w:val="22"/>
          <w:szCs w:val="22"/>
        </w:rPr>
      </w:pPr>
    </w:p>
    <w:p w14:paraId="42706656" w14:textId="77777777" w:rsidR="002529A0" w:rsidRDefault="002529A0">
      <w:pPr>
        <w:spacing w:after="200" w:line="276" w:lineRule="auto"/>
        <w:rPr>
          <w:rFonts w:asciiTheme="minorHAnsi" w:hAnsiTheme="minorHAnsi" w:cs="Arial"/>
          <w:b/>
          <w:color w:val="FF0000"/>
          <w:sz w:val="22"/>
          <w:szCs w:val="22"/>
        </w:rPr>
      </w:pPr>
      <w:r>
        <w:rPr>
          <w:rFonts w:asciiTheme="minorHAnsi" w:hAnsiTheme="minorHAnsi" w:cs="Arial"/>
          <w:b/>
          <w:color w:val="FF0000"/>
          <w:sz w:val="22"/>
          <w:szCs w:val="22"/>
        </w:rPr>
        <w:br w:type="page"/>
      </w:r>
    </w:p>
    <w:p w14:paraId="7D0736FB" w14:textId="3D42B040" w:rsidR="0026529F" w:rsidRDefault="009D395A" w:rsidP="00A31BED">
      <w:pPr>
        <w:pStyle w:val="ListParagraph"/>
        <w:spacing w:after="120"/>
        <w:ind w:left="360" w:right="720"/>
        <w:contextualSpacing w:val="0"/>
        <w:jc w:val="both"/>
        <w:rPr>
          <w:rFonts w:asciiTheme="minorHAnsi" w:hAnsiTheme="minorHAnsi" w:cs="Arial"/>
          <w:sz w:val="22"/>
          <w:szCs w:val="22"/>
        </w:rPr>
      </w:pPr>
      <w:r w:rsidRPr="00DD3C4B">
        <w:rPr>
          <w:rFonts w:asciiTheme="minorHAnsi" w:hAnsiTheme="minorHAnsi" w:cs="Arial"/>
          <w:b/>
          <w:color w:val="FF0000"/>
          <w:sz w:val="22"/>
          <w:szCs w:val="22"/>
        </w:rPr>
        <w:lastRenderedPageBreak/>
        <w:t>List other required PPE not mentioned above, optional PPE, and other helpful suggestions to achieve the highest level of personal protection from this agent (ex: use of double gloves, tucking cuffs of lab coat into sleeves, etc.)</w:t>
      </w:r>
      <w:r w:rsidR="00F005F4" w:rsidRPr="00DD3C4B">
        <w:rPr>
          <w:rFonts w:asciiTheme="minorHAnsi" w:hAnsiTheme="minorHAnsi" w:cs="Arial"/>
          <w:b/>
          <w:color w:val="FF0000"/>
          <w:sz w:val="22"/>
          <w:szCs w:val="22"/>
        </w:rPr>
        <w:t>.</w:t>
      </w:r>
      <w:r w:rsidR="00240D92" w:rsidRPr="00DD3C4B">
        <w:rPr>
          <w:rFonts w:asciiTheme="minorHAnsi" w:hAnsiTheme="minorHAnsi" w:cs="Arial"/>
          <w:b/>
          <w:color w:val="FF0000"/>
          <w:sz w:val="22"/>
          <w:szCs w:val="22"/>
        </w:rPr>
        <w:t xml:space="preserve">  Add separate sections as necessary if PPE requirements differ for each</w:t>
      </w:r>
      <w:r w:rsidR="00240D92">
        <w:rPr>
          <w:rFonts w:asciiTheme="minorHAnsi" w:hAnsiTheme="minorHAnsi" w:cs="Arial"/>
          <w:b/>
          <w:i/>
          <w:color w:val="FF0000"/>
          <w:sz w:val="22"/>
          <w:szCs w:val="22"/>
        </w:rPr>
        <w:t xml:space="preserve"> agent. </w:t>
      </w:r>
      <w:r w:rsidR="00F005F4" w:rsidRPr="00D36A4C">
        <w:rPr>
          <w:rFonts w:asciiTheme="minorHAnsi" w:hAnsiTheme="minorHAnsi" w:cs="Arial"/>
          <w:b/>
          <w:i/>
          <w:color w:val="0000FF"/>
          <w:sz w:val="22"/>
          <w:szCs w:val="22"/>
        </w:rPr>
        <w:t xml:space="preserve"> </w:t>
      </w:r>
      <w:r w:rsidR="00AE3EAB">
        <w:rPr>
          <w:rFonts w:asciiTheme="minorHAnsi" w:hAnsiTheme="minorHAnsi" w:cs="Arial"/>
          <w:sz w:val="22"/>
          <w:szCs w:val="22"/>
        </w:rPr>
        <w:t>When working, be cognizant to r</w:t>
      </w:r>
      <w:r w:rsidR="007A3BC2" w:rsidRPr="00D36A4C">
        <w:rPr>
          <w:rFonts w:asciiTheme="minorHAnsi" w:hAnsiTheme="minorHAnsi" w:cs="Arial"/>
          <w:sz w:val="22"/>
          <w:szCs w:val="22"/>
        </w:rPr>
        <w:t xml:space="preserve">emove potentially contaminated gloves and replace them with new gloves before touching anything such as </w:t>
      </w:r>
      <w:r w:rsidR="00AE3EAB">
        <w:rPr>
          <w:rFonts w:asciiTheme="minorHAnsi" w:hAnsiTheme="minorHAnsi" w:cs="Arial"/>
          <w:sz w:val="22"/>
          <w:szCs w:val="22"/>
        </w:rPr>
        <w:t>the refrigerator, centrifuge,</w:t>
      </w:r>
      <w:r w:rsidR="007A3BC2" w:rsidRPr="00D36A4C">
        <w:rPr>
          <w:rFonts w:asciiTheme="minorHAnsi" w:hAnsiTheme="minorHAnsi" w:cs="Arial"/>
          <w:sz w:val="22"/>
          <w:szCs w:val="22"/>
        </w:rPr>
        <w:t xml:space="preserve"> incubator</w:t>
      </w:r>
      <w:r w:rsidR="00AE3EAB">
        <w:rPr>
          <w:rFonts w:asciiTheme="minorHAnsi" w:hAnsiTheme="minorHAnsi" w:cs="Arial"/>
          <w:sz w:val="22"/>
          <w:szCs w:val="22"/>
        </w:rPr>
        <w:t>, etc. to prevent contamination or lab work surfaces</w:t>
      </w:r>
      <w:r w:rsidR="00F005F4" w:rsidRPr="00D36A4C">
        <w:rPr>
          <w:rFonts w:asciiTheme="minorHAnsi" w:hAnsiTheme="minorHAnsi" w:cs="Arial"/>
          <w:sz w:val="22"/>
          <w:szCs w:val="22"/>
        </w:rPr>
        <w:t>.</w:t>
      </w:r>
    </w:p>
    <w:p w14:paraId="18D53D1D" w14:textId="22B1E1E5" w:rsidR="0026529F" w:rsidRPr="00CF2DF8" w:rsidRDefault="0026529F" w:rsidP="00A31BED">
      <w:pPr>
        <w:pStyle w:val="ListParagraph"/>
        <w:spacing w:after="120"/>
        <w:ind w:left="360" w:right="720"/>
        <w:contextualSpacing w:val="0"/>
        <w:jc w:val="both"/>
        <w:rPr>
          <w:rFonts w:asciiTheme="minorHAnsi" w:hAnsiTheme="minorHAnsi" w:cs="Arial"/>
          <w:color w:val="FF0000"/>
          <w:sz w:val="22"/>
          <w:szCs w:val="22"/>
        </w:rPr>
      </w:pPr>
      <w:r w:rsidRPr="00CF2DF8">
        <w:rPr>
          <w:rFonts w:asciiTheme="minorHAnsi" w:hAnsiTheme="minorHAnsi" w:cs="Arial"/>
          <w:color w:val="FF0000"/>
          <w:sz w:val="22"/>
          <w:szCs w:val="22"/>
        </w:rPr>
        <w:t>Certain procedures may re</w:t>
      </w:r>
      <w:r w:rsidR="00AE3EAB">
        <w:rPr>
          <w:rFonts w:asciiTheme="minorHAnsi" w:hAnsiTheme="minorHAnsi" w:cs="Arial"/>
          <w:color w:val="FF0000"/>
          <w:sz w:val="22"/>
          <w:szCs w:val="22"/>
        </w:rPr>
        <w:t xml:space="preserve">quire additional PPE. Contact the </w:t>
      </w:r>
      <w:r w:rsidR="00FB543C">
        <w:rPr>
          <w:rFonts w:asciiTheme="minorHAnsi" w:hAnsiTheme="minorHAnsi" w:cs="Arial"/>
          <w:color w:val="FF0000"/>
          <w:sz w:val="22"/>
          <w:szCs w:val="22"/>
        </w:rPr>
        <w:t>Associate Director, Environmental Health and Safety – 231-6299</w:t>
      </w:r>
      <w:r w:rsidR="00AE3EAB">
        <w:rPr>
          <w:rFonts w:asciiTheme="minorHAnsi" w:hAnsiTheme="minorHAnsi" w:cs="Arial"/>
          <w:color w:val="FF0000"/>
          <w:sz w:val="22"/>
          <w:szCs w:val="22"/>
        </w:rPr>
        <w:t xml:space="preserve"> if you would like to discuss PPE requirements</w:t>
      </w:r>
      <w:r w:rsidRPr="00CF2DF8">
        <w:rPr>
          <w:rFonts w:asciiTheme="minorHAnsi" w:hAnsiTheme="minorHAnsi" w:cs="Arial"/>
          <w:color w:val="FF0000"/>
          <w:sz w:val="22"/>
          <w:szCs w:val="22"/>
        </w:rPr>
        <w:t>.</w:t>
      </w:r>
    </w:p>
    <w:p w14:paraId="479633D0" w14:textId="77777777" w:rsidR="0026529F" w:rsidRPr="0026529F" w:rsidRDefault="0026529F" w:rsidP="00A31BED">
      <w:pPr>
        <w:pStyle w:val="Subtitle"/>
        <w:pBdr>
          <w:top w:val="single" w:sz="4" w:space="1" w:color="auto"/>
          <w:left w:val="single" w:sz="4" w:space="4" w:color="auto"/>
          <w:bottom w:val="single" w:sz="4" w:space="1" w:color="auto"/>
          <w:right w:val="single" w:sz="4" w:space="4" w:color="auto"/>
        </w:pBdr>
        <w:spacing w:after="120"/>
        <w:ind w:right="720"/>
        <w:jc w:val="both"/>
        <w:rPr>
          <w:rFonts w:asciiTheme="minorHAnsi" w:hAnsiTheme="minorHAnsi"/>
          <w:bCs/>
          <w:i/>
          <w:sz w:val="22"/>
          <w:szCs w:val="22"/>
          <w:u w:val="single"/>
        </w:rPr>
      </w:pPr>
      <w:r w:rsidRPr="0026529F">
        <w:rPr>
          <w:rFonts w:asciiTheme="minorHAnsi" w:hAnsiTheme="minorHAnsi"/>
          <w:bCs/>
          <w:i/>
          <w:sz w:val="22"/>
          <w:szCs w:val="22"/>
          <w:u w:val="single"/>
        </w:rPr>
        <w:t>BSL-2 Personal Protective Equipment recommendations by agent</w:t>
      </w:r>
    </w:p>
    <w:p w14:paraId="684E87D4" w14:textId="77777777" w:rsidR="0026529F" w:rsidRPr="0026529F" w:rsidRDefault="0026529F" w:rsidP="00A31BED">
      <w:pPr>
        <w:pStyle w:val="Subtitle"/>
        <w:pBdr>
          <w:top w:val="single" w:sz="4" w:space="1" w:color="auto"/>
          <w:left w:val="single" w:sz="4" w:space="4" w:color="auto"/>
          <w:bottom w:val="single" w:sz="4" w:space="1" w:color="auto"/>
          <w:right w:val="single" w:sz="4" w:space="4" w:color="auto"/>
        </w:pBdr>
        <w:spacing w:after="120"/>
        <w:ind w:right="720"/>
        <w:jc w:val="both"/>
        <w:rPr>
          <w:rFonts w:asciiTheme="minorHAnsi" w:hAnsiTheme="minorHAnsi"/>
          <w:bCs/>
          <w:i/>
          <w:sz w:val="22"/>
          <w:szCs w:val="22"/>
        </w:rPr>
      </w:pPr>
      <w:r w:rsidRPr="0026529F">
        <w:rPr>
          <w:rFonts w:asciiTheme="minorHAnsi" w:hAnsiTheme="minorHAnsi"/>
          <w:bCs/>
          <w:i/>
          <w:sz w:val="22"/>
          <w:szCs w:val="22"/>
        </w:rPr>
        <w:t>Bacteria: Gloves, Lab coat, Safety glasses when working with bacteria outside a BSC.</w:t>
      </w:r>
    </w:p>
    <w:p w14:paraId="27BDC4FB" w14:textId="77777777" w:rsidR="0026529F" w:rsidRPr="0026529F" w:rsidRDefault="0026529F" w:rsidP="00A31BED">
      <w:pPr>
        <w:pStyle w:val="Subtitle"/>
        <w:pBdr>
          <w:top w:val="single" w:sz="4" w:space="1" w:color="auto"/>
          <w:left w:val="single" w:sz="4" w:space="4" w:color="auto"/>
          <w:bottom w:val="single" w:sz="4" w:space="1" w:color="auto"/>
          <w:right w:val="single" w:sz="4" w:space="4" w:color="auto"/>
        </w:pBdr>
        <w:spacing w:after="120"/>
        <w:ind w:right="720"/>
        <w:jc w:val="both"/>
        <w:rPr>
          <w:rFonts w:asciiTheme="minorHAnsi" w:hAnsiTheme="minorHAnsi"/>
          <w:bCs/>
          <w:i/>
          <w:sz w:val="22"/>
          <w:szCs w:val="22"/>
        </w:rPr>
      </w:pPr>
      <w:r w:rsidRPr="0026529F">
        <w:rPr>
          <w:rFonts w:asciiTheme="minorHAnsi" w:hAnsiTheme="minorHAnsi"/>
          <w:bCs/>
          <w:i/>
          <w:sz w:val="22"/>
          <w:szCs w:val="22"/>
        </w:rPr>
        <w:t>Viruses: Gloves, Lab coat, Safety glasses wh</w:t>
      </w:r>
      <w:r w:rsidR="00DC20CB">
        <w:rPr>
          <w:rFonts w:asciiTheme="minorHAnsi" w:hAnsiTheme="minorHAnsi"/>
          <w:bCs/>
          <w:i/>
          <w:sz w:val="22"/>
          <w:szCs w:val="22"/>
        </w:rPr>
        <w:t>en working with virus outside</w:t>
      </w:r>
      <w:r w:rsidRPr="0026529F">
        <w:rPr>
          <w:rFonts w:asciiTheme="minorHAnsi" w:hAnsiTheme="minorHAnsi"/>
          <w:bCs/>
          <w:i/>
          <w:sz w:val="22"/>
          <w:szCs w:val="22"/>
        </w:rPr>
        <w:t xml:space="preserve"> a BSC.</w:t>
      </w:r>
    </w:p>
    <w:p w14:paraId="363A996A" w14:textId="77777777" w:rsidR="0026529F" w:rsidRPr="0026529F" w:rsidRDefault="0026529F" w:rsidP="00A31BED">
      <w:pPr>
        <w:spacing w:after="120"/>
        <w:ind w:right="720"/>
        <w:jc w:val="both"/>
        <w:rPr>
          <w:rFonts w:asciiTheme="minorHAnsi" w:hAnsiTheme="minorHAnsi" w:cs="Arial"/>
          <w:i/>
          <w:sz w:val="22"/>
          <w:szCs w:val="22"/>
        </w:rPr>
      </w:pPr>
    </w:p>
    <w:p w14:paraId="011C553F" w14:textId="77777777" w:rsidR="00FB78EA" w:rsidRPr="00FB78EA" w:rsidRDefault="007A3BC2" w:rsidP="00A31BED">
      <w:pPr>
        <w:pStyle w:val="ListParagraph"/>
        <w:numPr>
          <w:ilvl w:val="0"/>
          <w:numId w:val="1"/>
        </w:numPr>
        <w:spacing w:after="120"/>
        <w:ind w:left="360" w:right="720"/>
        <w:contextualSpacing w:val="0"/>
        <w:jc w:val="both"/>
        <w:rPr>
          <w:rFonts w:asciiTheme="minorHAnsi" w:hAnsiTheme="minorHAnsi" w:cs="Arial"/>
          <w:b/>
          <w:sz w:val="22"/>
          <w:szCs w:val="22"/>
        </w:rPr>
      </w:pPr>
      <w:bookmarkStart w:id="36" w:name="_Toc291233134"/>
      <w:r w:rsidRPr="00D36A4C">
        <w:rPr>
          <w:rStyle w:val="Heading2Char"/>
          <w:rFonts w:asciiTheme="minorHAnsi" w:hAnsiTheme="minorHAnsi"/>
          <w:color w:val="auto"/>
          <w:sz w:val="22"/>
          <w:szCs w:val="22"/>
        </w:rPr>
        <w:t>Spill Kit</w:t>
      </w:r>
      <w:r w:rsidR="00F005F4" w:rsidRPr="00D36A4C">
        <w:rPr>
          <w:rStyle w:val="Heading2Char"/>
          <w:rFonts w:asciiTheme="minorHAnsi" w:hAnsiTheme="minorHAnsi"/>
          <w:color w:val="auto"/>
          <w:sz w:val="22"/>
          <w:szCs w:val="22"/>
        </w:rPr>
        <w:t>.</w:t>
      </w:r>
      <w:bookmarkEnd w:id="36"/>
      <w:r w:rsidR="00F005F4" w:rsidRPr="00D36A4C">
        <w:rPr>
          <w:rStyle w:val="Heading2Char"/>
          <w:rFonts w:asciiTheme="minorHAnsi" w:hAnsiTheme="minorHAnsi"/>
          <w:color w:val="auto"/>
          <w:sz w:val="22"/>
          <w:szCs w:val="22"/>
        </w:rPr>
        <w:t xml:space="preserve"> </w:t>
      </w:r>
      <w:r w:rsidR="00AE3EAB">
        <w:rPr>
          <w:rFonts w:asciiTheme="minorHAnsi" w:hAnsiTheme="minorHAnsi" w:cs="Arial"/>
          <w:sz w:val="22"/>
          <w:szCs w:val="22"/>
        </w:rPr>
        <w:t xml:space="preserve">The lab must have a spill kit </w:t>
      </w:r>
      <w:r w:rsidRPr="00D36A4C">
        <w:rPr>
          <w:rFonts w:asciiTheme="minorHAnsi" w:hAnsiTheme="minorHAnsi" w:cs="Arial"/>
          <w:sz w:val="22"/>
          <w:szCs w:val="22"/>
        </w:rPr>
        <w:t>readily accessible in the even</w:t>
      </w:r>
      <w:r w:rsidR="00984257" w:rsidRPr="00D36A4C">
        <w:rPr>
          <w:rFonts w:asciiTheme="minorHAnsi" w:hAnsiTheme="minorHAnsi" w:cs="Arial"/>
          <w:sz w:val="22"/>
          <w:szCs w:val="22"/>
        </w:rPr>
        <w:t>t of a spill</w:t>
      </w:r>
      <w:r w:rsidR="00F005F4" w:rsidRPr="00D36A4C">
        <w:rPr>
          <w:rFonts w:asciiTheme="minorHAnsi" w:hAnsiTheme="minorHAnsi" w:cs="Arial"/>
          <w:sz w:val="22"/>
          <w:szCs w:val="22"/>
        </w:rPr>
        <w:t xml:space="preserve">. </w:t>
      </w:r>
      <w:r w:rsidR="00FB78EA">
        <w:rPr>
          <w:rFonts w:asciiTheme="minorHAnsi" w:hAnsiTheme="minorHAnsi" w:cs="Arial"/>
          <w:sz w:val="22"/>
          <w:szCs w:val="22"/>
        </w:rPr>
        <w:t>The spill kit should have</w:t>
      </w:r>
      <w:r w:rsidR="00984257" w:rsidRPr="00D36A4C">
        <w:rPr>
          <w:rFonts w:asciiTheme="minorHAnsi" w:hAnsiTheme="minorHAnsi" w:cs="Arial"/>
          <w:sz w:val="22"/>
          <w:szCs w:val="22"/>
        </w:rPr>
        <w:t xml:space="preserve">: </w:t>
      </w:r>
    </w:p>
    <w:p w14:paraId="36FF0E48"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D36A4C">
        <w:rPr>
          <w:rFonts w:asciiTheme="minorHAnsi" w:hAnsiTheme="minorHAnsi" w:cs="Arial"/>
          <w:sz w:val="22"/>
          <w:szCs w:val="22"/>
        </w:rPr>
        <w:t>an easy-to-read outline of the spill response SOP</w:t>
      </w:r>
    </w:p>
    <w:p w14:paraId="71D3A311"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D36A4C">
        <w:rPr>
          <w:rFonts w:asciiTheme="minorHAnsi" w:hAnsiTheme="minorHAnsi" w:cs="Arial"/>
          <w:sz w:val="22"/>
          <w:szCs w:val="22"/>
        </w:rPr>
        <w:t>gloves</w:t>
      </w:r>
    </w:p>
    <w:p w14:paraId="5F23B058" w14:textId="77777777" w:rsidR="00FB78EA" w:rsidRPr="00FB78EA" w:rsidRDefault="00AE3EAB" w:rsidP="00A31BED">
      <w:pPr>
        <w:pStyle w:val="ListParagraph"/>
        <w:numPr>
          <w:ilvl w:val="0"/>
          <w:numId w:val="23"/>
        </w:numPr>
        <w:ind w:right="720"/>
        <w:contextualSpacing w:val="0"/>
        <w:jc w:val="both"/>
        <w:rPr>
          <w:rFonts w:asciiTheme="minorHAnsi" w:hAnsiTheme="minorHAnsi" w:cs="Arial"/>
          <w:b/>
          <w:sz w:val="22"/>
          <w:szCs w:val="22"/>
        </w:rPr>
      </w:pPr>
      <w:r>
        <w:rPr>
          <w:rFonts w:asciiTheme="minorHAnsi" w:hAnsiTheme="minorHAnsi" w:cs="Arial"/>
          <w:sz w:val="22"/>
          <w:szCs w:val="22"/>
        </w:rPr>
        <w:t>face protection</w:t>
      </w:r>
    </w:p>
    <w:p w14:paraId="773112D5" w14:textId="77777777" w:rsidR="00FB78EA" w:rsidRPr="00FB78EA" w:rsidRDefault="00FB78EA" w:rsidP="00A31BED">
      <w:pPr>
        <w:pStyle w:val="ListParagraph"/>
        <w:numPr>
          <w:ilvl w:val="0"/>
          <w:numId w:val="23"/>
        </w:numPr>
        <w:ind w:right="720"/>
        <w:contextualSpacing w:val="0"/>
        <w:jc w:val="both"/>
        <w:rPr>
          <w:rFonts w:asciiTheme="minorHAnsi" w:hAnsiTheme="minorHAnsi" w:cs="Arial"/>
          <w:b/>
          <w:sz w:val="22"/>
          <w:szCs w:val="22"/>
        </w:rPr>
      </w:pPr>
      <w:r>
        <w:rPr>
          <w:rFonts w:asciiTheme="minorHAnsi" w:hAnsiTheme="minorHAnsi" w:cs="Arial"/>
          <w:sz w:val="22"/>
          <w:szCs w:val="22"/>
        </w:rPr>
        <w:t xml:space="preserve">safety glasses or </w:t>
      </w:r>
      <w:r w:rsidR="007A3BC2" w:rsidRPr="00D36A4C">
        <w:rPr>
          <w:rFonts w:asciiTheme="minorHAnsi" w:hAnsiTheme="minorHAnsi" w:cs="Arial"/>
          <w:sz w:val="22"/>
          <w:szCs w:val="22"/>
        </w:rPr>
        <w:t>goggles</w:t>
      </w:r>
    </w:p>
    <w:p w14:paraId="30AC60AD"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D36A4C">
        <w:rPr>
          <w:rFonts w:asciiTheme="minorHAnsi" w:hAnsiTheme="minorHAnsi" w:cs="Arial"/>
          <w:sz w:val="22"/>
          <w:szCs w:val="22"/>
        </w:rPr>
        <w:t xml:space="preserve">clean lab </w:t>
      </w:r>
      <w:r w:rsidR="00AE3EAB">
        <w:rPr>
          <w:rFonts w:asciiTheme="minorHAnsi" w:hAnsiTheme="minorHAnsi" w:cs="Arial"/>
          <w:sz w:val="22"/>
          <w:szCs w:val="22"/>
        </w:rPr>
        <w:t>coat or disposable gown</w:t>
      </w:r>
    </w:p>
    <w:p w14:paraId="6005AAE2"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FB78EA">
        <w:rPr>
          <w:rFonts w:asciiTheme="minorHAnsi" w:hAnsiTheme="minorHAnsi" w:cs="Arial"/>
          <w:sz w:val="22"/>
          <w:szCs w:val="22"/>
        </w:rPr>
        <w:t>paper towels to absorb contaminated liquids</w:t>
      </w:r>
    </w:p>
    <w:p w14:paraId="5479785E"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FB78EA">
        <w:rPr>
          <w:rFonts w:asciiTheme="minorHAnsi" w:hAnsiTheme="minorHAnsi" w:cs="Arial"/>
          <w:sz w:val="22"/>
          <w:szCs w:val="22"/>
        </w:rPr>
        <w:t>disinfectant</w:t>
      </w:r>
      <w:r w:rsidR="00AE3EAB">
        <w:rPr>
          <w:rFonts w:asciiTheme="minorHAnsi" w:hAnsiTheme="minorHAnsi" w:cs="Arial"/>
          <w:sz w:val="22"/>
          <w:szCs w:val="22"/>
        </w:rPr>
        <w:t xml:space="preserve"> appropriate for agents used in the lab (e.g.</w:t>
      </w:r>
      <w:r w:rsidRPr="00FB78EA">
        <w:rPr>
          <w:rFonts w:asciiTheme="minorHAnsi" w:hAnsiTheme="minorHAnsi" w:cs="Arial"/>
          <w:sz w:val="22"/>
          <w:szCs w:val="22"/>
        </w:rPr>
        <w:t xml:space="preserve"> bleach)</w:t>
      </w:r>
    </w:p>
    <w:p w14:paraId="530B86F0" w14:textId="77777777" w:rsidR="00FB78EA" w:rsidRPr="00FB78EA" w:rsidRDefault="007A3BC2" w:rsidP="00A31BED">
      <w:pPr>
        <w:pStyle w:val="ListParagraph"/>
        <w:numPr>
          <w:ilvl w:val="0"/>
          <w:numId w:val="23"/>
        </w:numPr>
        <w:ind w:right="720"/>
        <w:contextualSpacing w:val="0"/>
        <w:jc w:val="both"/>
        <w:rPr>
          <w:rFonts w:asciiTheme="minorHAnsi" w:hAnsiTheme="minorHAnsi" w:cs="Arial"/>
          <w:b/>
          <w:sz w:val="22"/>
          <w:szCs w:val="22"/>
        </w:rPr>
      </w:pPr>
      <w:r w:rsidRPr="00FB78EA">
        <w:rPr>
          <w:rFonts w:asciiTheme="minorHAnsi" w:hAnsiTheme="minorHAnsi" w:cs="Arial"/>
          <w:sz w:val="22"/>
          <w:szCs w:val="22"/>
        </w:rPr>
        <w:t>tongs or forceps to pick up broken glass</w:t>
      </w:r>
    </w:p>
    <w:p w14:paraId="7C448864" w14:textId="77777777" w:rsidR="007A3BC2" w:rsidRPr="00AE3EAB" w:rsidRDefault="00FB78EA" w:rsidP="00A31BED">
      <w:pPr>
        <w:pStyle w:val="ListParagraph"/>
        <w:numPr>
          <w:ilvl w:val="0"/>
          <w:numId w:val="23"/>
        </w:numPr>
        <w:spacing w:after="120"/>
        <w:ind w:right="720"/>
        <w:contextualSpacing w:val="0"/>
        <w:jc w:val="both"/>
        <w:rPr>
          <w:rFonts w:asciiTheme="minorHAnsi" w:hAnsiTheme="minorHAnsi" w:cs="Arial"/>
          <w:b/>
          <w:sz w:val="22"/>
          <w:szCs w:val="22"/>
        </w:rPr>
      </w:pPr>
      <w:r>
        <w:rPr>
          <w:rFonts w:asciiTheme="minorHAnsi" w:hAnsiTheme="minorHAnsi" w:cs="Arial"/>
          <w:sz w:val="22"/>
          <w:szCs w:val="22"/>
        </w:rPr>
        <w:t>a biohazar</w:t>
      </w:r>
      <w:r w:rsidR="00A3597B">
        <w:rPr>
          <w:rFonts w:asciiTheme="minorHAnsi" w:hAnsiTheme="minorHAnsi" w:cs="Arial"/>
          <w:sz w:val="22"/>
          <w:szCs w:val="22"/>
        </w:rPr>
        <w:t>d</w:t>
      </w:r>
      <w:r w:rsidR="007A3BC2" w:rsidRPr="00FB78EA">
        <w:rPr>
          <w:rFonts w:asciiTheme="minorHAnsi" w:hAnsiTheme="minorHAnsi" w:cs="Arial"/>
          <w:sz w:val="22"/>
          <w:szCs w:val="22"/>
        </w:rPr>
        <w:t xml:space="preserve"> waste container large enough to handle</w:t>
      </w:r>
      <w:r w:rsidR="00AE3EAB">
        <w:rPr>
          <w:rFonts w:asciiTheme="minorHAnsi" w:hAnsiTheme="minorHAnsi" w:cs="Arial"/>
          <w:sz w:val="22"/>
          <w:szCs w:val="22"/>
        </w:rPr>
        <w:t xml:space="preserve"> wet, contaminated paper towels</w:t>
      </w:r>
    </w:p>
    <w:p w14:paraId="6C31510C" w14:textId="77777777" w:rsidR="00AE3EAB" w:rsidRPr="00AE3EAB" w:rsidRDefault="00AE3EAB" w:rsidP="00AE3EAB">
      <w:pPr>
        <w:spacing w:after="120"/>
        <w:ind w:left="720" w:right="720"/>
        <w:jc w:val="both"/>
        <w:rPr>
          <w:rFonts w:asciiTheme="minorHAnsi" w:hAnsiTheme="minorHAnsi" w:cs="Arial"/>
          <w:b/>
          <w:i/>
          <w:color w:val="FF0000"/>
          <w:sz w:val="22"/>
          <w:szCs w:val="22"/>
        </w:rPr>
      </w:pPr>
      <w:r w:rsidRPr="00AE3EAB">
        <w:rPr>
          <w:rFonts w:asciiTheme="minorHAnsi" w:hAnsiTheme="minorHAnsi" w:cs="Arial"/>
          <w:b/>
          <w:i/>
          <w:color w:val="FF0000"/>
          <w:sz w:val="22"/>
          <w:szCs w:val="22"/>
        </w:rPr>
        <w:t xml:space="preserve">It is a good idea during the annual review of this Manual to </w:t>
      </w:r>
      <w:r>
        <w:rPr>
          <w:rFonts w:asciiTheme="minorHAnsi" w:hAnsiTheme="minorHAnsi" w:cs="Arial"/>
          <w:b/>
          <w:i/>
          <w:color w:val="FF0000"/>
          <w:sz w:val="22"/>
          <w:szCs w:val="22"/>
        </w:rPr>
        <w:t xml:space="preserve">take the extra time to </w:t>
      </w:r>
      <w:r w:rsidRPr="00AE3EAB">
        <w:rPr>
          <w:rFonts w:asciiTheme="minorHAnsi" w:hAnsiTheme="minorHAnsi" w:cs="Arial"/>
          <w:b/>
          <w:i/>
          <w:color w:val="FF0000"/>
          <w:sz w:val="22"/>
          <w:szCs w:val="22"/>
        </w:rPr>
        <w:t xml:space="preserve">practice the spill procedure.  </w:t>
      </w:r>
    </w:p>
    <w:p w14:paraId="3AFF28C7" w14:textId="77777777" w:rsidR="005D04AA" w:rsidRPr="005D04AA" w:rsidRDefault="007A3BC2" w:rsidP="005D04AA">
      <w:pPr>
        <w:pStyle w:val="ListParagraph"/>
        <w:numPr>
          <w:ilvl w:val="0"/>
          <w:numId w:val="1"/>
        </w:numPr>
        <w:spacing w:after="120"/>
        <w:ind w:left="360" w:right="720"/>
        <w:contextualSpacing w:val="0"/>
        <w:jc w:val="both"/>
        <w:rPr>
          <w:rFonts w:asciiTheme="minorHAnsi" w:hAnsiTheme="minorHAnsi" w:cs="Arial"/>
          <w:b/>
          <w:sz w:val="22"/>
          <w:szCs w:val="22"/>
        </w:rPr>
      </w:pPr>
      <w:bookmarkStart w:id="37" w:name="_Toc291233135"/>
      <w:r w:rsidRPr="00D36A4C">
        <w:rPr>
          <w:rStyle w:val="Heading2Char"/>
          <w:rFonts w:asciiTheme="minorHAnsi" w:hAnsiTheme="minorHAnsi"/>
          <w:color w:val="auto"/>
          <w:sz w:val="22"/>
          <w:szCs w:val="22"/>
        </w:rPr>
        <w:t>General Proced</w:t>
      </w:r>
      <w:r w:rsidR="00984257" w:rsidRPr="00D36A4C">
        <w:rPr>
          <w:rStyle w:val="Heading2Char"/>
          <w:rFonts w:asciiTheme="minorHAnsi" w:hAnsiTheme="minorHAnsi"/>
          <w:color w:val="auto"/>
          <w:sz w:val="22"/>
          <w:szCs w:val="22"/>
        </w:rPr>
        <w:t xml:space="preserve">ures for working with </w:t>
      </w:r>
      <w:bookmarkStart w:id="38" w:name="Text18"/>
      <w:r w:rsidR="00D757E2" w:rsidRPr="0050082B">
        <w:rPr>
          <w:rStyle w:val="Heading2Char"/>
          <w:rFonts w:asciiTheme="minorHAnsi" w:hAnsiTheme="minorHAnsi"/>
          <w:color w:val="auto"/>
          <w:sz w:val="22"/>
          <w:szCs w:val="22"/>
        </w:rPr>
        <w:fldChar w:fldCharType="begin">
          <w:ffData>
            <w:name w:val="Text18"/>
            <w:enabled/>
            <w:calcOnExit w:val="0"/>
            <w:textInput>
              <w:default w:val="agent(s)"/>
            </w:textInput>
          </w:ffData>
        </w:fldChar>
      </w:r>
      <w:r w:rsidR="00602CFB">
        <w:rPr>
          <w:rStyle w:val="Heading2Char"/>
          <w:rFonts w:asciiTheme="minorHAnsi" w:hAnsiTheme="minorHAnsi"/>
          <w:color w:val="auto"/>
          <w:sz w:val="22"/>
          <w:szCs w:val="22"/>
        </w:rPr>
        <w:instrText xml:space="preserve"> FORMTEXT </w:instrText>
      </w:r>
      <w:r w:rsidR="00D757E2" w:rsidRPr="0050082B">
        <w:rPr>
          <w:rStyle w:val="Heading2Char"/>
          <w:rFonts w:asciiTheme="minorHAnsi" w:hAnsiTheme="minorHAnsi"/>
          <w:color w:val="auto"/>
          <w:sz w:val="22"/>
          <w:szCs w:val="22"/>
        </w:rPr>
      </w:r>
      <w:r w:rsidR="00D757E2" w:rsidRPr="0050082B">
        <w:rPr>
          <w:rStyle w:val="Heading2Char"/>
          <w:rFonts w:asciiTheme="minorHAnsi" w:hAnsiTheme="minorHAnsi"/>
          <w:color w:val="auto"/>
          <w:sz w:val="22"/>
          <w:szCs w:val="22"/>
        </w:rPr>
        <w:fldChar w:fldCharType="separate"/>
      </w:r>
      <w:r w:rsidR="0050082B" w:rsidRPr="0050082B">
        <w:rPr>
          <w:rStyle w:val="Heading2Char"/>
          <w:rFonts w:asciiTheme="minorHAnsi" w:hAnsiTheme="minorHAnsi"/>
          <w:noProof/>
          <w:color w:val="auto"/>
          <w:sz w:val="22"/>
          <w:szCs w:val="22"/>
        </w:rPr>
        <w:t>agent(s)</w:t>
      </w:r>
      <w:r w:rsidR="00D757E2" w:rsidRPr="0050082B">
        <w:rPr>
          <w:rStyle w:val="Heading2Char"/>
          <w:rFonts w:asciiTheme="minorHAnsi" w:hAnsiTheme="minorHAnsi"/>
          <w:color w:val="auto"/>
          <w:sz w:val="22"/>
          <w:szCs w:val="22"/>
        </w:rPr>
        <w:fldChar w:fldCharType="end"/>
      </w:r>
      <w:bookmarkEnd w:id="38"/>
      <w:r w:rsidR="00F005F4" w:rsidRPr="00D36A4C">
        <w:rPr>
          <w:rStyle w:val="Heading2Char"/>
          <w:rFonts w:asciiTheme="minorHAnsi" w:hAnsiTheme="minorHAnsi"/>
          <w:color w:val="auto"/>
          <w:sz w:val="22"/>
          <w:szCs w:val="22"/>
        </w:rPr>
        <w:t>.</w:t>
      </w:r>
      <w:bookmarkEnd w:id="37"/>
      <w:r w:rsidR="00F005F4" w:rsidRPr="00D36A4C">
        <w:rPr>
          <w:rStyle w:val="Heading2Char"/>
          <w:rFonts w:asciiTheme="minorHAnsi" w:hAnsiTheme="minorHAnsi"/>
          <w:color w:val="auto"/>
          <w:sz w:val="22"/>
          <w:szCs w:val="22"/>
        </w:rPr>
        <w:t xml:space="preserve"> </w:t>
      </w:r>
      <w:r w:rsidR="00C421FD" w:rsidRPr="00D36A4C">
        <w:rPr>
          <w:rFonts w:asciiTheme="minorHAnsi" w:hAnsiTheme="minorHAnsi" w:cs="Arial"/>
          <w:sz w:val="22"/>
          <w:szCs w:val="22"/>
        </w:rPr>
        <w:t xml:space="preserve">Standard </w:t>
      </w:r>
      <w:r w:rsidR="005D04AA">
        <w:rPr>
          <w:rFonts w:asciiTheme="minorHAnsi" w:hAnsiTheme="minorHAnsi" w:cs="Arial"/>
          <w:sz w:val="22"/>
          <w:szCs w:val="22"/>
        </w:rPr>
        <w:t>safe microbiological</w:t>
      </w:r>
      <w:r w:rsidR="00C421FD" w:rsidRPr="00D36A4C">
        <w:rPr>
          <w:rFonts w:asciiTheme="minorHAnsi" w:hAnsiTheme="minorHAnsi" w:cs="Arial"/>
          <w:sz w:val="22"/>
          <w:szCs w:val="22"/>
        </w:rPr>
        <w:t xml:space="preserve"> </w:t>
      </w:r>
      <w:r w:rsidRPr="00D36A4C">
        <w:rPr>
          <w:rFonts w:asciiTheme="minorHAnsi" w:hAnsiTheme="minorHAnsi" w:cs="Arial"/>
          <w:sz w:val="22"/>
          <w:szCs w:val="22"/>
        </w:rPr>
        <w:t xml:space="preserve">practices should be employed, </w:t>
      </w:r>
      <w:r w:rsidR="002D7A0C" w:rsidRPr="00D36A4C">
        <w:rPr>
          <w:rFonts w:asciiTheme="minorHAnsi" w:hAnsiTheme="minorHAnsi" w:cs="Arial"/>
          <w:sz w:val="22"/>
          <w:szCs w:val="22"/>
        </w:rPr>
        <w:t>conforming to</w:t>
      </w:r>
      <w:r w:rsidRPr="00D36A4C">
        <w:rPr>
          <w:rFonts w:asciiTheme="minorHAnsi" w:hAnsiTheme="minorHAnsi" w:cs="Arial"/>
          <w:sz w:val="22"/>
          <w:szCs w:val="22"/>
        </w:rPr>
        <w:t xml:space="preserve"> </w:t>
      </w:r>
      <w:r w:rsidR="00234F61">
        <w:rPr>
          <w:rFonts w:asciiTheme="minorHAnsi" w:hAnsiTheme="minorHAnsi" w:cs="Arial"/>
          <w:sz w:val="22"/>
          <w:szCs w:val="22"/>
        </w:rPr>
        <w:t>the BMBL</w:t>
      </w:r>
      <w:r w:rsidR="005D04AA">
        <w:rPr>
          <w:rFonts w:asciiTheme="minorHAnsi" w:hAnsiTheme="minorHAnsi" w:cs="Arial"/>
          <w:sz w:val="22"/>
          <w:szCs w:val="22"/>
        </w:rPr>
        <w:t>,</w:t>
      </w:r>
      <w:r w:rsidR="00234F61">
        <w:rPr>
          <w:rFonts w:asciiTheme="minorHAnsi" w:hAnsiTheme="minorHAnsi" w:cs="Arial"/>
          <w:sz w:val="22"/>
          <w:szCs w:val="22"/>
        </w:rPr>
        <w:t xml:space="preserve"> </w:t>
      </w:r>
      <w:r w:rsidRPr="00D36A4C">
        <w:rPr>
          <w:rFonts w:asciiTheme="minorHAnsi" w:hAnsiTheme="minorHAnsi" w:cs="Arial"/>
          <w:sz w:val="22"/>
          <w:szCs w:val="22"/>
        </w:rPr>
        <w:t>including a prohibition of eating, drinking, food storage, handling of contact lenses, applying lipstick</w:t>
      </w:r>
      <w:r w:rsidR="0023490F" w:rsidRPr="00D36A4C">
        <w:rPr>
          <w:rFonts w:asciiTheme="minorHAnsi" w:hAnsiTheme="minorHAnsi" w:cs="Arial"/>
          <w:sz w:val="22"/>
          <w:szCs w:val="22"/>
        </w:rPr>
        <w:t>, cosmetics</w:t>
      </w:r>
      <w:r w:rsidRPr="00D36A4C">
        <w:rPr>
          <w:rFonts w:asciiTheme="minorHAnsi" w:hAnsiTheme="minorHAnsi" w:cs="Arial"/>
          <w:sz w:val="22"/>
          <w:szCs w:val="22"/>
        </w:rPr>
        <w:t xml:space="preserve"> or lip balm, mouth pipe</w:t>
      </w:r>
      <w:r w:rsidR="006C07E4">
        <w:rPr>
          <w:rFonts w:asciiTheme="minorHAnsi" w:hAnsiTheme="minorHAnsi" w:cs="Arial"/>
          <w:sz w:val="22"/>
          <w:szCs w:val="22"/>
        </w:rPr>
        <w:t>t</w:t>
      </w:r>
      <w:r w:rsidRPr="00D36A4C">
        <w:rPr>
          <w:rFonts w:asciiTheme="minorHAnsi" w:hAnsiTheme="minorHAnsi" w:cs="Arial"/>
          <w:sz w:val="22"/>
          <w:szCs w:val="22"/>
        </w:rPr>
        <w:t>ting, and a requirement of appropriate PPE</w:t>
      </w:r>
      <w:r w:rsidR="00F005F4" w:rsidRPr="00D36A4C">
        <w:rPr>
          <w:rFonts w:asciiTheme="minorHAnsi" w:hAnsiTheme="minorHAnsi" w:cs="Arial"/>
          <w:sz w:val="22"/>
          <w:szCs w:val="22"/>
        </w:rPr>
        <w:t>.</w:t>
      </w:r>
      <w:r w:rsidR="00234F61">
        <w:rPr>
          <w:rFonts w:asciiTheme="minorHAnsi" w:hAnsiTheme="minorHAnsi" w:cs="Arial"/>
          <w:sz w:val="22"/>
          <w:szCs w:val="22"/>
        </w:rPr>
        <w:t xml:space="preserve"> </w:t>
      </w:r>
    </w:p>
    <w:p w14:paraId="69CC3807" w14:textId="77777777" w:rsidR="007A3BC2" w:rsidRPr="005D04AA" w:rsidRDefault="007A3BC2" w:rsidP="005D04AA">
      <w:pPr>
        <w:spacing w:after="120"/>
        <w:ind w:left="360" w:right="720"/>
        <w:jc w:val="both"/>
        <w:rPr>
          <w:rFonts w:asciiTheme="minorHAnsi" w:hAnsiTheme="minorHAnsi" w:cs="Arial"/>
          <w:b/>
          <w:sz w:val="22"/>
          <w:szCs w:val="22"/>
        </w:rPr>
      </w:pPr>
      <w:r w:rsidRPr="005D04AA">
        <w:rPr>
          <w:rFonts w:asciiTheme="minorHAnsi" w:hAnsiTheme="minorHAnsi" w:cs="Arial"/>
          <w:sz w:val="22"/>
          <w:szCs w:val="22"/>
        </w:rPr>
        <w:t>Additional practices include the following recommendations:</w:t>
      </w:r>
    </w:p>
    <w:p w14:paraId="5A8E474C" w14:textId="4EB50941" w:rsidR="007A3BC2" w:rsidRPr="00D36A4C" w:rsidRDefault="007A3BC2" w:rsidP="00A31BED">
      <w:pPr>
        <w:pStyle w:val="ListParagraph"/>
        <w:numPr>
          <w:ilvl w:val="1"/>
          <w:numId w:val="1"/>
        </w:numPr>
        <w:spacing w:after="120"/>
        <w:ind w:left="720" w:right="720"/>
        <w:contextualSpacing w:val="0"/>
        <w:jc w:val="both"/>
        <w:rPr>
          <w:rFonts w:asciiTheme="minorHAnsi" w:hAnsiTheme="minorHAnsi" w:cs="Arial"/>
          <w:b/>
          <w:sz w:val="22"/>
          <w:szCs w:val="22"/>
        </w:rPr>
      </w:pPr>
      <w:r w:rsidRPr="00D36A4C">
        <w:rPr>
          <w:rFonts w:asciiTheme="minorHAnsi" w:hAnsiTheme="minorHAnsi" w:cs="Arial"/>
          <w:sz w:val="22"/>
          <w:szCs w:val="22"/>
        </w:rPr>
        <w:t xml:space="preserve">Whenever possible, work with </w:t>
      </w:r>
      <w:bookmarkStart w:id="39" w:name="Text19"/>
      <w:r w:rsidR="00D757E2">
        <w:rPr>
          <w:rFonts w:asciiTheme="minorHAnsi" w:hAnsiTheme="minorHAnsi" w:cs="Arial"/>
          <w:sz w:val="22"/>
          <w:szCs w:val="22"/>
        </w:rPr>
        <w:fldChar w:fldCharType="begin">
          <w:ffData>
            <w:name w:val="Text19"/>
            <w:enabled/>
            <w:calcOnExit w:val="0"/>
            <w:textInput>
              <w:default w:val="agent(s)"/>
            </w:textInput>
          </w:ffData>
        </w:fldChar>
      </w:r>
      <w:r w:rsidR="00AD75BE">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AD75BE">
        <w:rPr>
          <w:rFonts w:asciiTheme="minorHAnsi" w:hAnsiTheme="minorHAnsi" w:cs="Arial"/>
          <w:noProof/>
          <w:sz w:val="22"/>
          <w:szCs w:val="22"/>
        </w:rPr>
        <w:t>agent(s)</w:t>
      </w:r>
      <w:r w:rsidR="00D757E2">
        <w:rPr>
          <w:rFonts w:asciiTheme="minorHAnsi" w:hAnsiTheme="minorHAnsi" w:cs="Arial"/>
          <w:sz w:val="22"/>
          <w:szCs w:val="22"/>
        </w:rPr>
        <w:fldChar w:fldCharType="end"/>
      </w:r>
      <w:bookmarkEnd w:id="39"/>
      <w:r w:rsidRPr="00D36A4C">
        <w:rPr>
          <w:rFonts w:asciiTheme="minorHAnsi" w:hAnsiTheme="minorHAnsi" w:cs="Arial"/>
          <w:sz w:val="22"/>
          <w:szCs w:val="22"/>
        </w:rPr>
        <w:t xml:space="preserve"> during </w:t>
      </w:r>
      <w:r w:rsidRPr="00D36A4C">
        <w:rPr>
          <w:rFonts w:asciiTheme="minorHAnsi" w:hAnsiTheme="minorHAnsi" w:cs="Arial"/>
          <w:sz w:val="22"/>
          <w:szCs w:val="22"/>
          <w:u w:val="single"/>
        </w:rPr>
        <w:t>normal working hours</w:t>
      </w:r>
      <w:r w:rsidRPr="00D36A4C">
        <w:rPr>
          <w:rFonts w:asciiTheme="minorHAnsi" w:hAnsiTheme="minorHAnsi" w:cs="Arial"/>
          <w:sz w:val="22"/>
          <w:szCs w:val="22"/>
        </w:rPr>
        <w:t>, to enable adequate response to a severe adverse incident.</w:t>
      </w:r>
      <w:r w:rsidR="005D04AA">
        <w:rPr>
          <w:rFonts w:asciiTheme="minorHAnsi" w:hAnsiTheme="minorHAnsi" w:cs="Arial"/>
          <w:sz w:val="22"/>
          <w:szCs w:val="22"/>
        </w:rPr>
        <w:t xml:space="preserve">  If </w:t>
      </w:r>
      <w:r w:rsidR="00F64FE4">
        <w:rPr>
          <w:rFonts w:asciiTheme="minorHAnsi" w:hAnsiTheme="minorHAnsi" w:cs="Arial"/>
          <w:sz w:val="22"/>
          <w:szCs w:val="22"/>
        </w:rPr>
        <w:t xml:space="preserve">the laboratory PI/supervisor determines that it is safe for </w:t>
      </w:r>
      <w:r w:rsidR="005D04AA">
        <w:rPr>
          <w:rFonts w:asciiTheme="minorHAnsi" w:hAnsiTheme="minorHAnsi" w:cs="Arial"/>
          <w:sz w:val="22"/>
          <w:szCs w:val="22"/>
        </w:rPr>
        <w:t xml:space="preserve">you </w:t>
      </w:r>
      <w:r w:rsidR="00F64FE4">
        <w:rPr>
          <w:rFonts w:asciiTheme="minorHAnsi" w:hAnsiTheme="minorHAnsi" w:cs="Arial"/>
          <w:sz w:val="22"/>
          <w:szCs w:val="22"/>
        </w:rPr>
        <w:t xml:space="preserve">to </w:t>
      </w:r>
      <w:r w:rsidR="000D3AF1">
        <w:rPr>
          <w:rFonts w:asciiTheme="minorHAnsi" w:hAnsiTheme="minorHAnsi" w:cs="Arial"/>
          <w:sz w:val="22"/>
          <w:szCs w:val="22"/>
        </w:rPr>
        <w:t>do</w:t>
      </w:r>
      <w:r w:rsidR="005D04AA">
        <w:rPr>
          <w:rFonts w:asciiTheme="minorHAnsi" w:hAnsiTheme="minorHAnsi" w:cs="Arial"/>
          <w:sz w:val="22"/>
          <w:szCs w:val="22"/>
        </w:rPr>
        <w:t xml:space="preserve"> work outside of normal working hours, employ the buddy system, or schedule a call-in time with someone to ensure safety.</w:t>
      </w:r>
    </w:p>
    <w:p w14:paraId="1F5217E3" w14:textId="77777777" w:rsidR="00E77C26" w:rsidRDefault="007A3BC2" w:rsidP="00BF7E5C">
      <w:pPr>
        <w:pStyle w:val="ListParagraph"/>
        <w:numPr>
          <w:ilvl w:val="1"/>
          <w:numId w:val="1"/>
        </w:numPr>
        <w:spacing w:after="120"/>
        <w:ind w:left="720" w:right="720"/>
        <w:contextualSpacing w:val="0"/>
        <w:jc w:val="both"/>
        <w:rPr>
          <w:rFonts w:asciiTheme="minorHAnsi" w:hAnsiTheme="minorHAnsi" w:cs="Arial"/>
          <w:sz w:val="22"/>
          <w:szCs w:val="22"/>
        </w:rPr>
      </w:pPr>
      <w:r w:rsidRPr="00E77C26">
        <w:rPr>
          <w:rFonts w:asciiTheme="minorHAnsi" w:hAnsiTheme="minorHAnsi" w:cs="Arial"/>
          <w:sz w:val="22"/>
          <w:szCs w:val="22"/>
          <w:u w:val="single"/>
        </w:rPr>
        <w:t>Sharps</w:t>
      </w:r>
      <w:r w:rsidRPr="00E77C26">
        <w:rPr>
          <w:rFonts w:asciiTheme="minorHAnsi" w:hAnsiTheme="minorHAnsi" w:cs="Arial"/>
          <w:sz w:val="22"/>
          <w:szCs w:val="22"/>
        </w:rPr>
        <w:t xml:space="preserve"> should be avoided whenever possible</w:t>
      </w:r>
      <w:r w:rsidR="00D208C3" w:rsidRPr="00E77C26">
        <w:rPr>
          <w:rFonts w:asciiTheme="minorHAnsi" w:hAnsiTheme="minorHAnsi" w:cs="Arial"/>
          <w:sz w:val="22"/>
          <w:szCs w:val="22"/>
        </w:rPr>
        <w:t xml:space="preserve"> in a BSL-2 laboratory.</w:t>
      </w:r>
      <w:r w:rsidR="00F005F4" w:rsidRPr="00E77C26">
        <w:rPr>
          <w:rFonts w:asciiTheme="minorHAnsi" w:hAnsiTheme="minorHAnsi" w:cs="Arial"/>
          <w:sz w:val="22"/>
          <w:szCs w:val="22"/>
        </w:rPr>
        <w:t xml:space="preserve"> </w:t>
      </w:r>
      <w:r w:rsidRPr="00E77C26">
        <w:rPr>
          <w:rFonts w:asciiTheme="minorHAnsi" w:hAnsiTheme="minorHAnsi" w:cs="Arial"/>
          <w:sz w:val="22"/>
          <w:szCs w:val="22"/>
        </w:rPr>
        <w:t xml:space="preserve">Plastic aspirating </w:t>
      </w:r>
      <w:r w:rsidR="00D208C3" w:rsidRPr="00E77C26">
        <w:rPr>
          <w:rFonts w:asciiTheme="minorHAnsi" w:hAnsiTheme="minorHAnsi" w:cs="Arial"/>
          <w:sz w:val="22"/>
          <w:szCs w:val="22"/>
        </w:rPr>
        <w:t>pipettes</w:t>
      </w:r>
      <w:r w:rsidRPr="00E77C26">
        <w:rPr>
          <w:rFonts w:asciiTheme="minorHAnsi" w:hAnsiTheme="minorHAnsi" w:cs="Arial"/>
          <w:sz w:val="22"/>
          <w:szCs w:val="22"/>
        </w:rPr>
        <w:t xml:space="preserve"> (e.g., Corning cat. # 4975; Falcon cat # 3575; Fisher Cat # 13-675-123) should be substituted for glass Pasteur </w:t>
      </w:r>
      <w:r w:rsidR="00D208C3" w:rsidRPr="00E77C26">
        <w:rPr>
          <w:rFonts w:asciiTheme="minorHAnsi" w:hAnsiTheme="minorHAnsi" w:cs="Arial"/>
          <w:sz w:val="22"/>
          <w:szCs w:val="22"/>
        </w:rPr>
        <w:t>pipettes</w:t>
      </w:r>
      <w:r w:rsidR="00E77C26" w:rsidRPr="00E77C26">
        <w:rPr>
          <w:rFonts w:asciiTheme="minorHAnsi" w:hAnsiTheme="minorHAnsi" w:cs="Arial"/>
          <w:sz w:val="22"/>
          <w:szCs w:val="22"/>
        </w:rPr>
        <w:t xml:space="preserve"> if possible</w:t>
      </w:r>
      <w:r w:rsidR="00F005F4" w:rsidRPr="00E77C26">
        <w:rPr>
          <w:rFonts w:asciiTheme="minorHAnsi" w:hAnsiTheme="minorHAnsi" w:cs="Arial"/>
          <w:sz w:val="22"/>
          <w:szCs w:val="22"/>
        </w:rPr>
        <w:t>.</w:t>
      </w:r>
      <w:r w:rsidR="00D208C3" w:rsidRPr="00E77C26">
        <w:rPr>
          <w:rFonts w:asciiTheme="minorHAnsi" w:hAnsiTheme="minorHAnsi" w:cs="Arial"/>
          <w:sz w:val="22"/>
          <w:szCs w:val="22"/>
        </w:rPr>
        <w:t xml:space="preserve"> Needles with safety devices are recommended wherever possible.</w:t>
      </w:r>
      <w:r w:rsidR="00F005F4" w:rsidRPr="00E77C26">
        <w:rPr>
          <w:rFonts w:asciiTheme="minorHAnsi" w:hAnsiTheme="minorHAnsi" w:cs="Arial"/>
          <w:sz w:val="22"/>
          <w:szCs w:val="22"/>
        </w:rPr>
        <w:t xml:space="preserve"> </w:t>
      </w:r>
      <w:r w:rsidRPr="00E77C26">
        <w:rPr>
          <w:rFonts w:asciiTheme="minorHAnsi" w:hAnsiTheme="minorHAnsi" w:cs="Arial"/>
          <w:sz w:val="22"/>
          <w:szCs w:val="22"/>
        </w:rPr>
        <w:t xml:space="preserve">If </w:t>
      </w:r>
      <w:r w:rsidR="00D208C3" w:rsidRPr="00E77C26">
        <w:rPr>
          <w:rFonts w:asciiTheme="minorHAnsi" w:hAnsiTheme="minorHAnsi" w:cs="Arial"/>
          <w:sz w:val="22"/>
          <w:szCs w:val="22"/>
        </w:rPr>
        <w:t xml:space="preserve">conventional </w:t>
      </w:r>
      <w:r w:rsidRPr="00E77C26">
        <w:rPr>
          <w:rFonts w:asciiTheme="minorHAnsi" w:hAnsiTheme="minorHAnsi" w:cs="Arial"/>
          <w:sz w:val="22"/>
          <w:szCs w:val="22"/>
        </w:rPr>
        <w:t xml:space="preserve">needles are required, they must </w:t>
      </w:r>
      <w:r w:rsidRPr="00E77C26">
        <w:rPr>
          <w:rFonts w:asciiTheme="minorHAnsi" w:hAnsiTheme="minorHAnsi" w:cs="Arial"/>
          <w:i/>
          <w:sz w:val="22"/>
          <w:szCs w:val="22"/>
        </w:rPr>
        <w:t>never</w:t>
      </w:r>
      <w:r w:rsidRPr="00E77C26">
        <w:rPr>
          <w:rFonts w:asciiTheme="minorHAnsi" w:hAnsiTheme="minorHAnsi" w:cs="Arial"/>
          <w:sz w:val="22"/>
          <w:szCs w:val="22"/>
        </w:rPr>
        <w:t xml:space="preserve"> be re-capped, and must be disposed of in a rigid</w:t>
      </w:r>
      <w:r w:rsidR="00BB16BA" w:rsidRPr="00E77C26">
        <w:rPr>
          <w:rFonts w:asciiTheme="minorHAnsi" w:hAnsiTheme="minorHAnsi" w:cs="Arial"/>
          <w:sz w:val="22"/>
          <w:szCs w:val="22"/>
        </w:rPr>
        <w:t>,</w:t>
      </w:r>
      <w:r w:rsidRPr="00E77C26">
        <w:rPr>
          <w:rFonts w:asciiTheme="minorHAnsi" w:hAnsiTheme="minorHAnsi" w:cs="Arial"/>
          <w:sz w:val="22"/>
          <w:szCs w:val="22"/>
        </w:rPr>
        <w:t xml:space="preserve"> red sharps waste container</w:t>
      </w:r>
      <w:r w:rsidR="00E77C26" w:rsidRPr="00E77C26">
        <w:rPr>
          <w:rFonts w:asciiTheme="minorHAnsi" w:hAnsiTheme="minorHAnsi" w:cs="Arial"/>
          <w:sz w:val="22"/>
          <w:szCs w:val="22"/>
        </w:rPr>
        <w:t xml:space="preserve"> located near the workspace</w:t>
      </w:r>
      <w:r w:rsidRPr="00E77C26">
        <w:rPr>
          <w:rFonts w:asciiTheme="minorHAnsi" w:hAnsiTheme="minorHAnsi" w:cs="Arial"/>
          <w:sz w:val="22"/>
          <w:szCs w:val="22"/>
        </w:rPr>
        <w:t>.</w:t>
      </w:r>
      <w:r w:rsidR="00234F61" w:rsidRPr="00E77C26">
        <w:rPr>
          <w:rFonts w:asciiTheme="minorHAnsi" w:hAnsiTheme="minorHAnsi" w:cs="Arial"/>
          <w:sz w:val="22"/>
          <w:szCs w:val="22"/>
        </w:rPr>
        <w:t xml:space="preserve"> </w:t>
      </w:r>
      <w:r w:rsidR="00234F61" w:rsidRPr="00E77C26">
        <w:rPr>
          <w:rFonts w:asciiTheme="minorHAnsi" w:hAnsiTheme="minorHAnsi" w:cs="Arial"/>
          <w:i/>
          <w:sz w:val="22"/>
          <w:szCs w:val="22"/>
        </w:rPr>
        <w:t>Never</w:t>
      </w:r>
      <w:r w:rsidR="00234F61" w:rsidRPr="00E77C26">
        <w:rPr>
          <w:rFonts w:asciiTheme="minorHAnsi" w:hAnsiTheme="minorHAnsi" w:cs="Arial"/>
          <w:sz w:val="22"/>
          <w:szCs w:val="22"/>
        </w:rPr>
        <w:t xml:space="preserve"> r</w:t>
      </w:r>
      <w:r w:rsidR="00BB16BA" w:rsidRPr="00E77C26">
        <w:rPr>
          <w:rFonts w:asciiTheme="minorHAnsi" w:hAnsiTheme="minorHAnsi" w:cs="Arial"/>
          <w:sz w:val="22"/>
          <w:szCs w:val="22"/>
        </w:rPr>
        <w:t xml:space="preserve">each into a sharps container to retrieve </w:t>
      </w:r>
      <w:r w:rsidR="00234F61" w:rsidRPr="00E77C26">
        <w:rPr>
          <w:rFonts w:asciiTheme="minorHAnsi" w:hAnsiTheme="minorHAnsi" w:cs="Arial"/>
          <w:sz w:val="22"/>
          <w:szCs w:val="22"/>
        </w:rPr>
        <w:t>discarded items.</w:t>
      </w:r>
      <w:r w:rsidR="00B647FD" w:rsidRPr="00E77C26">
        <w:rPr>
          <w:rFonts w:asciiTheme="minorHAnsi" w:hAnsiTheme="minorHAnsi" w:cs="Arial"/>
          <w:sz w:val="22"/>
          <w:szCs w:val="22"/>
        </w:rPr>
        <w:t xml:space="preserve"> Do not allow </w:t>
      </w:r>
      <w:r w:rsidR="002E3C61" w:rsidRPr="00E77C26">
        <w:rPr>
          <w:rFonts w:asciiTheme="minorHAnsi" w:hAnsiTheme="minorHAnsi" w:cs="Arial"/>
          <w:sz w:val="22"/>
          <w:szCs w:val="22"/>
        </w:rPr>
        <w:t xml:space="preserve">a </w:t>
      </w:r>
      <w:r w:rsidR="00B647FD" w:rsidRPr="00E77C26">
        <w:rPr>
          <w:rFonts w:asciiTheme="minorHAnsi" w:hAnsiTheme="minorHAnsi" w:cs="Arial"/>
          <w:sz w:val="22"/>
          <w:szCs w:val="22"/>
        </w:rPr>
        <w:t>sharps container to become more than ¾ full.</w:t>
      </w:r>
      <w:r w:rsidRPr="00E77C26">
        <w:rPr>
          <w:rFonts w:asciiTheme="minorHAnsi" w:hAnsiTheme="minorHAnsi" w:cs="Arial"/>
          <w:sz w:val="22"/>
          <w:szCs w:val="22"/>
        </w:rPr>
        <w:t xml:space="preserve"> </w:t>
      </w:r>
      <w:r w:rsidR="002D7A0C" w:rsidRPr="00E77C26">
        <w:rPr>
          <w:rFonts w:asciiTheme="minorHAnsi" w:hAnsiTheme="minorHAnsi" w:cs="Arial"/>
          <w:sz w:val="22"/>
          <w:szCs w:val="22"/>
        </w:rPr>
        <w:t xml:space="preserve">Reminder: </w:t>
      </w:r>
      <w:r w:rsidRPr="00E77C26">
        <w:rPr>
          <w:rFonts w:asciiTheme="minorHAnsi" w:hAnsiTheme="minorHAnsi" w:cs="Arial"/>
          <w:sz w:val="22"/>
          <w:szCs w:val="22"/>
        </w:rPr>
        <w:t>syringes without needles can be discarded in either a biohazard bag or a</w:t>
      </w:r>
      <w:r w:rsidR="000D3AF1">
        <w:rPr>
          <w:rFonts w:asciiTheme="minorHAnsi" w:hAnsiTheme="minorHAnsi" w:cs="Arial"/>
          <w:sz w:val="22"/>
          <w:szCs w:val="22"/>
        </w:rPr>
        <w:t xml:space="preserve"> biohazard</w:t>
      </w:r>
      <w:r w:rsidR="00E77C26">
        <w:rPr>
          <w:rFonts w:asciiTheme="minorHAnsi" w:hAnsiTheme="minorHAnsi" w:cs="Arial"/>
          <w:sz w:val="22"/>
          <w:szCs w:val="22"/>
        </w:rPr>
        <w:t xml:space="preserve"> sharps container.</w:t>
      </w:r>
    </w:p>
    <w:p w14:paraId="2B6B1ACF" w14:textId="77777777" w:rsidR="007A3BC2" w:rsidRPr="00E77C26" w:rsidRDefault="007A3BC2" w:rsidP="00BF7E5C">
      <w:pPr>
        <w:pStyle w:val="ListParagraph"/>
        <w:numPr>
          <w:ilvl w:val="1"/>
          <w:numId w:val="1"/>
        </w:numPr>
        <w:spacing w:after="120"/>
        <w:ind w:left="720" w:right="720"/>
        <w:contextualSpacing w:val="0"/>
        <w:jc w:val="both"/>
        <w:rPr>
          <w:rFonts w:asciiTheme="minorHAnsi" w:hAnsiTheme="minorHAnsi" w:cs="Arial"/>
          <w:sz w:val="22"/>
          <w:szCs w:val="22"/>
        </w:rPr>
      </w:pPr>
      <w:r w:rsidRPr="00E77C26">
        <w:rPr>
          <w:rFonts w:asciiTheme="minorHAnsi" w:hAnsiTheme="minorHAnsi" w:cs="Arial"/>
          <w:sz w:val="22"/>
          <w:szCs w:val="22"/>
          <w:u w:val="single"/>
        </w:rPr>
        <w:t>Solid Waste</w:t>
      </w:r>
      <w:r w:rsidR="00DA698B" w:rsidRPr="00E77C26">
        <w:rPr>
          <w:rFonts w:asciiTheme="minorHAnsi" w:hAnsiTheme="minorHAnsi" w:cs="Arial"/>
          <w:sz w:val="22"/>
          <w:szCs w:val="22"/>
        </w:rPr>
        <w:t>:</w:t>
      </w:r>
      <w:r w:rsidR="00BB16BA" w:rsidRPr="00E77C26">
        <w:rPr>
          <w:rFonts w:asciiTheme="minorHAnsi" w:hAnsiTheme="minorHAnsi" w:cs="Arial"/>
          <w:sz w:val="22"/>
          <w:szCs w:val="22"/>
        </w:rPr>
        <w:t xml:space="preserve"> </w:t>
      </w:r>
      <w:r w:rsidR="00984257" w:rsidRPr="00E77C26">
        <w:rPr>
          <w:rFonts w:asciiTheme="minorHAnsi" w:hAnsiTheme="minorHAnsi" w:cs="Arial"/>
          <w:sz w:val="22"/>
          <w:szCs w:val="22"/>
        </w:rPr>
        <w:t xml:space="preserve">Everything that </w:t>
      </w:r>
      <w:r w:rsidR="00D55236">
        <w:rPr>
          <w:rFonts w:asciiTheme="minorHAnsi" w:hAnsiTheme="minorHAnsi" w:cs="Arial"/>
          <w:sz w:val="22"/>
          <w:szCs w:val="22"/>
        </w:rPr>
        <w:t xml:space="preserve">contains </w:t>
      </w:r>
      <w:r w:rsidR="00D55236" w:rsidRPr="00E77C26">
        <w:rPr>
          <w:rFonts w:asciiTheme="minorHAnsi" w:hAnsiTheme="minorHAnsi" w:cs="Arial"/>
          <w:sz w:val="22"/>
          <w:szCs w:val="22"/>
        </w:rPr>
        <w:fldChar w:fldCharType="begin">
          <w:ffData>
            <w:name w:val="Text20"/>
            <w:enabled/>
            <w:calcOnExit w:val="0"/>
            <w:textInput>
              <w:default w:val="agent(s)"/>
            </w:textInput>
          </w:ffData>
        </w:fldChar>
      </w:r>
      <w:r w:rsidR="00D55236" w:rsidRPr="00E77C26">
        <w:rPr>
          <w:rFonts w:asciiTheme="minorHAnsi" w:hAnsiTheme="minorHAnsi" w:cs="Arial"/>
          <w:sz w:val="22"/>
          <w:szCs w:val="22"/>
        </w:rPr>
        <w:instrText xml:space="preserve"> FORMTEXT </w:instrText>
      </w:r>
      <w:r w:rsidR="00D55236" w:rsidRPr="00E77C26">
        <w:rPr>
          <w:rFonts w:asciiTheme="minorHAnsi" w:hAnsiTheme="minorHAnsi" w:cs="Arial"/>
          <w:sz w:val="22"/>
          <w:szCs w:val="22"/>
        </w:rPr>
      </w:r>
      <w:r w:rsidR="00D55236" w:rsidRPr="00E77C26">
        <w:rPr>
          <w:rFonts w:asciiTheme="minorHAnsi" w:hAnsiTheme="minorHAnsi" w:cs="Arial"/>
          <w:sz w:val="22"/>
          <w:szCs w:val="22"/>
        </w:rPr>
        <w:fldChar w:fldCharType="separate"/>
      </w:r>
      <w:r w:rsidR="00D55236" w:rsidRPr="00E77C26">
        <w:rPr>
          <w:rFonts w:asciiTheme="minorHAnsi" w:hAnsiTheme="minorHAnsi" w:cs="Arial"/>
          <w:noProof/>
          <w:sz w:val="22"/>
          <w:szCs w:val="22"/>
        </w:rPr>
        <w:t>agent(s)</w:t>
      </w:r>
      <w:r w:rsidR="00D55236" w:rsidRPr="00E77C26">
        <w:rPr>
          <w:rFonts w:asciiTheme="minorHAnsi" w:hAnsiTheme="minorHAnsi" w:cs="Arial"/>
          <w:sz w:val="22"/>
          <w:szCs w:val="22"/>
        </w:rPr>
        <w:fldChar w:fldCharType="end"/>
      </w:r>
      <w:r w:rsidR="00D55236">
        <w:rPr>
          <w:rFonts w:asciiTheme="minorHAnsi" w:hAnsiTheme="minorHAnsi" w:cs="Arial"/>
          <w:sz w:val="22"/>
          <w:szCs w:val="22"/>
        </w:rPr>
        <w:t xml:space="preserve"> or </w:t>
      </w:r>
      <w:r w:rsidR="00984257" w:rsidRPr="00E77C26">
        <w:rPr>
          <w:rFonts w:asciiTheme="minorHAnsi" w:hAnsiTheme="minorHAnsi" w:cs="Arial"/>
          <w:sz w:val="22"/>
          <w:szCs w:val="22"/>
        </w:rPr>
        <w:t xml:space="preserve">contacts </w:t>
      </w:r>
      <w:bookmarkStart w:id="40" w:name="Text20"/>
      <w:r w:rsidR="00D757E2" w:rsidRPr="00E77C26">
        <w:rPr>
          <w:rFonts w:asciiTheme="minorHAnsi" w:hAnsiTheme="minorHAnsi" w:cs="Arial"/>
          <w:sz w:val="22"/>
          <w:szCs w:val="22"/>
        </w:rPr>
        <w:fldChar w:fldCharType="begin">
          <w:ffData>
            <w:name w:val="Text20"/>
            <w:enabled/>
            <w:calcOnExit w:val="0"/>
            <w:textInput>
              <w:default w:val="agent(s)"/>
            </w:textInput>
          </w:ffData>
        </w:fldChar>
      </w:r>
      <w:r w:rsidR="00AD75BE" w:rsidRPr="00E77C26">
        <w:rPr>
          <w:rFonts w:asciiTheme="minorHAnsi" w:hAnsiTheme="minorHAnsi" w:cs="Arial"/>
          <w:sz w:val="22"/>
          <w:szCs w:val="22"/>
        </w:rPr>
        <w:instrText xml:space="preserve"> FORMTEXT </w:instrText>
      </w:r>
      <w:r w:rsidR="00D757E2" w:rsidRPr="00E77C26">
        <w:rPr>
          <w:rFonts w:asciiTheme="minorHAnsi" w:hAnsiTheme="minorHAnsi" w:cs="Arial"/>
          <w:sz w:val="22"/>
          <w:szCs w:val="22"/>
        </w:rPr>
      </w:r>
      <w:r w:rsidR="00D757E2" w:rsidRPr="00E77C26">
        <w:rPr>
          <w:rFonts w:asciiTheme="minorHAnsi" w:hAnsiTheme="minorHAnsi" w:cs="Arial"/>
          <w:sz w:val="22"/>
          <w:szCs w:val="22"/>
        </w:rPr>
        <w:fldChar w:fldCharType="separate"/>
      </w:r>
      <w:r w:rsidR="00AD75BE" w:rsidRPr="00E77C26">
        <w:rPr>
          <w:rFonts w:asciiTheme="minorHAnsi" w:hAnsiTheme="minorHAnsi" w:cs="Arial"/>
          <w:noProof/>
          <w:sz w:val="22"/>
          <w:szCs w:val="22"/>
        </w:rPr>
        <w:t>agent(s)</w:t>
      </w:r>
      <w:r w:rsidR="00D757E2" w:rsidRPr="00E77C26">
        <w:rPr>
          <w:rFonts w:asciiTheme="minorHAnsi" w:hAnsiTheme="minorHAnsi" w:cs="Arial"/>
          <w:sz w:val="22"/>
          <w:szCs w:val="22"/>
        </w:rPr>
        <w:fldChar w:fldCharType="end"/>
      </w:r>
      <w:bookmarkEnd w:id="40"/>
      <w:r w:rsidR="00984257" w:rsidRPr="00E77C26">
        <w:rPr>
          <w:rFonts w:asciiTheme="minorHAnsi" w:hAnsiTheme="minorHAnsi" w:cs="Arial"/>
          <w:b/>
          <w:i/>
          <w:color w:val="0000FF"/>
          <w:sz w:val="22"/>
          <w:szCs w:val="22"/>
        </w:rPr>
        <w:t>-</w:t>
      </w:r>
      <w:r w:rsidRPr="00E77C26">
        <w:rPr>
          <w:rFonts w:asciiTheme="minorHAnsi" w:hAnsiTheme="minorHAnsi" w:cs="Arial"/>
          <w:sz w:val="22"/>
          <w:szCs w:val="22"/>
        </w:rPr>
        <w:t xml:space="preserve">containing solutions or vessels must be </w:t>
      </w:r>
      <w:r w:rsidR="002817FD" w:rsidRPr="00E77C26">
        <w:rPr>
          <w:rFonts w:asciiTheme="minorHAnsi" w:hAnsiTheme="minorHAnsi" w:cs="Arial"/>
          <w:sz w:val="22"/>
          <w:szCs w:val="22"/>
        </w:rPr>
        <w:t>deposited into a biohazard</w:t>
      </w:r>
      <w:r w:rsidRPr="00E77C26">
        <w:rPr>
          <w:rFonts w:asciiTheme="minorHAnsi" w:hAnsiTheme="minorHAnsi" w:cs="Arial"/>
          <w:sz w:val="22"/>
          <w:szCs w:val="22"/>
        </w:rPr>
        <w:t xml:space="preserve"> waste container</w:t>
      </w:r>
      <w:r w:rsidR="00D55236">
        <w:rPr>
          <w:rFonts w:asciiTheme="minorHAnsi" w:hAnsiTheme="minorHAnsi" w:cs="Arial"/>
          <w:sz w:val="22"/>
          <w:szCs w:val="22"/>
        </w:rPr>
        <w:t xml:space="preserve"> and handled as </w:t>
      </w:r>
      <w:r w:rsidR="006C3DD6">
        <w:rPr>
          <w:rFonts w:asciiTheme="minorHAnsi" w:hAnsiTheme="minorHAnsi" w:cs="Arial"/>
          <w:sz w:val="22"/>
          <w:szCs w:val="22"/>
        </w:rPr>
        <w:t>solid biohazard waste according these procedures:</w:t>
      </w:r>
      <w:r w:rsidR="00D55236">
        <w:rPr>
          <w:rFonts w:asciiTheme="minorHAnsi" w:hAnsiTheme="minorHAnsi" w:cs="Arial"/>
          <w:sz w:val="22"/>
          <w:szCs w:val="22"/>
        </w:rPr>
        <w:t xml:space="preserve"> </w:t>
      </w:r>
      <w:r w:rsidR="00D55236" w:rsidRPr="00D55236">
        <w:rPr>
          <w:rFonts w:asciiTheme="minorHAnsi" w:hAnsiTheme="minorHAnsi" w:cs="Arial"/>
          <w:sz w:val="22"/>
          <w:szCs w:val="22"/>
          <w:highlight w:val="lightGray"/>
        </w:rPr>
        <w:t>{lab specific procedure}</w:t>
      </w:r>
      <w:r w:rsidRPr="00E77C26">
        <w:rPr>
          <w:rFonts w:asciiTheme="minorHAnsi" w:hAnsiTheme="minorHAnsi" w:cs="Arial"/>
          <w:sz w:val="22"/>
          <w:szCs w:val="22"/>
        </w:rPr>
        <w:t>.</w:t>
      </w:r>
    </w:p>
    <w:p w14:paraId="46F04BA5" w14:textId="77777777" w:rsidR="006C3DD6" w:rsidRDefault="007A3BC2" w:rsidP="006C3DD6">
      <w:pPr>
        <w:pStyle w:val="ListParagraph"/>
        <w:numPr>
          <w:ilvl w:val="1"/>
          <w:numId w:val="1"/>
        </w:numPr>
        <w:spacing w:after="120"/>
        <w:ind w:left="720" w:right="720"/>
        <w:contextualSpacing w:val="0"/>
        <w:jc w:val="both"/>
        <w:rPr>
          <w:rFonts w:asciiTheme="minorHAnsi" w:hAnsiTheme="minorHAnsi" w:cs="Arial"/>
          <w:sz w:val="22"/>
          <w:szCs w:val="22"/>
        </w:rPr>
      </w:pPr>
      <w:r w:rsidRPr="00D36A4C">
        <w:rPr>
          <w:rFonts w:asciiTheme="minorHAnsi" w:hAnsiTheme="minorHAnsi" w:cs="Arial"/>
          <w:sz w:val="22"/>
          <w:szCs w:val="22"/>
          <w:u w:val="single"/>
        </w:rPr>
        <w:lastRenderedPageBreak/>
        <w:t>Liquid Waste</w:t>
      </w:r>
      <w:r w:rsidRPr="00D36A4C">
        <w:rPr>
          <w:rFonts w:asciiTheme="minorHAnsi" w:hAnsiTheme="minorHAnsi" w:cs="Arial"/>
          <w:sz w:val="22"/>
          <w:szCs w:val="22"/>
        </w:rPr>
        <w:t xml:space="preserve"> </w:t>
      </w:r>
      <w:r w:rsidR="00E32DDD">
        <w:rPr>
          <w:rFonts w:asciiTheme="minorHAnsi" w:hAnsiTheme="minorHAnsi" w:cs="Arial"/>
          <w:sz w:val="22"/>
          <w:szCs w:val="22"/>
        </w:rPr>
        <w:t>should be</w:t>
      </w:r>
      <w:r w:rsidRPr="00D36A4C">
        <w:rPr>
          <w:rFonts w:asciiTheme="minorHAnsi" w:hAnsiTheme="minorHAnsi" w:cs="Arial"/>
          <w:sz w:val="22"/>
          <w:szCs w:val="22"/>
        </w:rPr>
        <w:t xml:space="preserve"> aspirated into a vacuum flask </w:t>
      </w:r>
      <w:r w:rsidR="00E32DDD" w:rsidRPr="00D36A4C">
        <w:rPr>
          <w:rFonts w:asciiTheme="minorHAnsi" w:hAnsiTheme="minorHAnsi" w:cs="Arial"/>
          <w:sz w:val="22"/>
          <w:szCs w:val="22"/>
        </w:rPr>
        <w:t>containing</w:t>
      </w:r>
      <w:r w:rsidR="00E32DDD">
        <w:rPr>
          <w:rFonts w:asciiTheme="minorHAnsi" w:hAnsiTheme="minorHAnsi" w:cs="Arial"/>
          <w:sz w:val="22"/>
          <w:szCs w:val="22"/>
        </w:rPr>
        <w:t xml:space="preserve"> an</w:t>
      </w:r>
      <w:r w:rsidR="00E32DDD" w:rsidRPr="00D36A4C">
        <w:rPr>
          <w:rFonts w:asciiTheme="minorHAnsi" w:hAnsiTheme="minorHAnsi" w:cs="Arial"/>
          <w:sz w:val="22"/>
          <w:szCs w:val="22"/>
        </w:rPr>
        <w:t xml:space="preserve"> </w:t>
      </w:r>
      <w:r w:rsidR="00E32DDD">
        <w:rPr>
          <w:rFonts w:asciiTheme="minorHAnsi" w:hAnsiTheme="minorHAnsi" w:cs="Arial"/>
          <w:sz w:val="22"/>
          <w:szCs w:val="22"/>
        </w:rPr>
        <w:t>appropriate disinfectant in a volume sufficient to provide the recommended final concentration for that disinfectant when the flask is full.</w:t>
      </w:r>
      <w:r w:rsidR="00861820">
        <w:rPr>
          <w:rFonts w:asciiTheme="minorHAnsi" w:hAnsiTheme="minorHAnsi" w:cs="Arial"/>
          <w:sz w:val="22"/>
          <w:szCs w:val="22"/>
        </w:rPr>
        <w:t xml:space="preserve"> Be mindful of the discarded liquid level before and after aspirating liquid waste to prevent overfilling.</w:t>
      </w:r>
      <w:r w:rsidR="00E32DDD">
        <w:rPr>
          <w:rFonts w:asciiTheme="minorHAnsi" w:hAnsiTheme="minorHAnsi" w:cs="Arial"/>
          <w:sz w:val="22"/>
          <w:szCs w:val="22"/>
        </w:rPr>
        <w:t xml:space="preserve"> </w:t>
      </w:r>
      <w:r w:rsidRPr="00D36A4C">
        <w:rPr>
          <w:rFonts w:asciiTheme="minorHAnsi" w:hAnsiTheme="minorHAnsi" w:cs="Arial"/>
          <w:sz w:val="22"/>
          <w:szCs w:val="22"/>
        </w:rPr>
        <w:t>At the end of the</w:t>
      </w:r>
      <w:r w:rsidR="004C6F67" w:rsidRPr="00D36A4C">
        <w:rPr>
          <w:rFonts w:asciiTheme="minorHAnsi" w:hAnsiTheme="minorHAnsi" w:cs="Arial"/>
          <w:sz w:val="22"/>
          <w:szCs w:val="22"/>
        </w:rPr>
        <w:t xml:space="preserve"> work session, aspirate </w:t>
      </w:r>
      <w:r w:rsidR="00F61A33">
        <w:rPr>
          <w:rFonts w:asciiTheme="minorHAnsi" w:hAnsiTheme="minorHAnsi" w:cs="Arial"/>
          <w:sz w:val="22"/>
          <w:szCs w:val="22"/>
        </w:rPr>
        <w:t>a small volume</w:t>
      </w:r>
      <w:r w:rsidRPr="00D36A4C">
        <w:rPr>
          <w:rFonts w:asciiTheme="minorHAnsi" w:hAnsiTheme="minorHAnsi" w:cs="Arial"/>
          <w:sz w:val="22"/>
          <w:szCs w:val="22"/>
        </w:rPr>
        <w:t xml:space="preserve"> of concentrated </w:t>
      </w:r>
      <w:r w:rsidR="00F61A33">
        <w:rPr>
          <w:rFonts w:asciiTheme="minorHAnsi" w:hAnsiTheme="minorHAnsi" w:cs="Arial"/>
          <w:sz w:val="22"/>
          <w:szCs w:val="22"/>
        </w:rPr>
        <w:t>disinfectant</w:t>
      </w:r>
      <w:r w:rsidRPr="00D36A4C">
        <w:rPr>
          <w:rFonts w:asciiTheme="minorHAnsi" w:hAnsiTheme="minorHAnsi" w:cs="Arial"/>
          <w:sz w:val="22"/>
          <w:szCs w:val="22"/>
        </w:rPr>
        <w:t xml:space="preserve"> through the vacuum tubing, into the vacuum flask</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The vacuum flask must </w:t>
      </w:r>
      <w:r w:rsidR="00F61A33">
        <w:rPr>
          <w:rFonts w:asciiTheme="minorHAnsi" w:hAnsiTheme="minorHAnsi" w:cs="Arial"/>
          <w:sz w:val="22"/>
          <w:szCs w:val="22"/>
        </w:rPr>
        <w:t xml:space="preserve">sit for </w:t>
      </w:r>
      <w:r w:rsidRPr="00D36A4C">
        <w:rPr>
          <w:rFonts w:asciiTheme="minorHAnsi" w:hAnsiTheme="minorHAnsi" w:cs="Arial"/>
          <w:sz w:val="22"/>
          <w:szCs w:val="22"/>
        </w:rPr>
        <w:t>a minimum time of 30 min</w:t>
      </w:r>
      <w:r w:rsidR="00C421FD" w:rsidRPr="00D36A4C">
        <w:rPr>
          <w:rFonts w:asciiTheme="minorHAnsi" w:hAnsiTheme="minorHAnsi" w:cs="Arial"/>
          <w:sz w:val="22"/>
          <w:szCs w:val="22"/>
        </w:rPr>
        <w:t xml:space="preserve">utes prior to drain disposal. </w:t>
      </w:r>
      <w:r w:rsidRPr="00D36A4C">
        <w:rPr>
          <w:rFonts w:asciiTheme="minorHAnsi" w:hAnsiTheme="minorHAnsi" w:cs="Arial"/>
          <w:sz w:val="22"/>
          <w:szCs w:val="22"/>
        </w:rPr>
        <w:t xml:space="preserve">Liquid waste that is not aspirated must be treated with </w:t>
      </w:r>
      <w:r w:rsidR="00F61A33">
        <w:rPr>
          <w:rFonts w:asciiTheme="minorHAnsi" w:hAnsiTheme="minorHAnsi" w:cs="Arial"/>
          <w:sz w:val="22"/>
          <w:szCs w:val="22"/>
        </w:rPr>
        <w:t>disinfectant at the recommended final concentration</w:t>
      </w:r>
      <w:r w:rsidRPr="00D36A4C">
        <w:rPr>
          <w:rFonts w:asciiTheme="minorHAnsi" w:hAnsiTheme="minorHAnsi" w:cs="Arial"/>
          <w:sz w:val="22"/>
          <w:szCs w:val="22"/>
        </w:rPr>
        <w:t xml:space="preserve">, allowing a minimum time of 30 minutes to inactivate </w:t>
      </w:r>
      <w:r w:rsidR="00F61A33">
        <w:rPr>
          <w:rFonts w:asciiTheme="minorHAnsi" w:hAnsiTheme="minorHAnsi" w:cs="Arial"/>
          <w:sz w:val="22"/>
          <w:szCs w:val="22"/>
        </w:rPr>
        <w:t>the agent</w:t>
      </w:r>
      <w:r w:rsidR="00F005F4" w:rsidRPr="00D36A4C">
        <w:rPr>
          <w:rFonts w:asciiTheme="minorHAnsi" w:hAnsiTheme="minorHAnsi" w:cs="Arial"/>
          <w:sz w:val="22"/>
          <w:szCs w:val="22"/>
        </w:rPr>
        <w:t xml:space="preserve">. </w:t>
      </w:r>
    </w:p>
    <w:p w14:paraId="0B92C79F" w14:textId="77777777" w:rsidR="007A3BC2" w:rsidRPr="006C3DD6" w:rsidRDefault="00DA698B" w:rsidP="006C3DD6">
      <w:pPr>
        <w:pStyle w:val="ListParagraph"/>
        <w:numPr>
          <w:ilvl w:val="1"/>
          <w:numId w:val="1"/>
        </w:numPr>
        <w:spacing w:after="120"/>
        <w:ind w:left="720" w:right="720"/>
        <w:contextualSpacing w:val="0"/>
        <w:jc w:val="both"/>
        <w:rPr>
          <w:rFonts w:asciiTheme="minorHAnsi" w:hAnsiTheme="minorHAnsi" w:cs="Arial"/>
          <w:sz w:val="22"/>
          <w:szCs w:val="22"/>
        </w:rPr>
      </w:pPr>
      <w:r w:rsidRPr="006C3DD6">
        <w:rPr>
          <w:rFonts w:asciiTheme="minorHAnsi" w:hAnsiTheme="minorHAnsi" w:cs="Arial"/>
          <w:sz w:val="22"/>
          <w:szCs w:val="22"/>
          <w:u w:val="single"/>
        </w:rPr>
        <w:t>Centrifugation</w:t>
      </w:r>
      <w:r w:rsidRPr="006C3DD6">
        <w:rPr>
          <w:rFonts w:asciiTheme="minorHAnsi" w:hAnsiTheme="minorHAnsi" w:cs="Arial"/>
          <w:sz w:val="22"/>
          <w:szCs w:val="22"/>
        </w:rPr>
        <w:t>:</w:t>
      </w:r>
      <w:r w:rsidR="007A3BC2" w:rsidRPr="006C3DD6">
        <w:rPr>
          <w:rFonts w:asciiTheme="minorHAnsi" w:hAnsiTheme="minorHAnsi" w:cs="Arial"/>
          <w:sz w:val="22"/>
          <w:szCs w:val="22"/>
        </w:rPr>
        <w:t xml:space="preserve"> </w:t>
      </w:r>
      <w:r w:rsidR="006C3DD6" w:rsidRPr="006C3DD6">
        <w:rPr>
          <w:rFonts w:asciiTheme="minorHAnsi" w:hAnsiTheme="minorHAnsi" w:cs="Arial"/>
          <w:sz w:val="22"/>
          <w:szCs w:val="22"/>
        </w:rPr>
        <w:t>Centrifuging is a procedure that can create aerosols.  When concerned about aerosols, use rotors with aerosol tight lids or buckets</w:t>
      </w:r>
      <w:r w:rsidR="000D3AF1">
        <w:rPr>
          <w:rFonts w:asciiTheme="minorHAnsi" w:hAnsiTheme="minorHAnsi" w:cs="Arial"/>
          <w:sz w:val="22"/>
          <w:szCs w:val="22"/>
        </w:rPr>
        <w:t>,</w:t>
      </w:r>
      <w:r w:rsidR="006C3DD6" w:rsidRPr="006C3DD6">
        <w:rPr>
          <w:rFonts w:asciiTheme="minorHAnsi" w:hAnsiTheme="minorHAnsi" w:cs="Arial"/>
          <w:sz w:val="22"/>
          <w:szCs w:val="22"/>
        </w:rPr>
        <w:t xml:space="preserve"> and open rotors or buckets in the BSC.  </w:t>
      </w:r>
      <w:r w:rsidR="006C3DD6">
        <w:rPr>
          <w:rFonts w:asciiTheme="minorHAnsi" w:hAnsiTheme="minorHAnsi" w:cs="Arial"/>
          <w:sz w:val="22"/>
          <w:szCs w:val="22"/>
        </w:rPr>
        <w:t xml:space="preserve">At the end of any procedure that involves centrifuging </w:t>
      </w:r>
      <w:r w:rsidR="006C3DD6">
        <w:rPr>
          <w:rFonts w:asciiTheme="minorHAnsi" w:hAnsiTheme="minorHAnsi" w:cs="Arial"/>
          <w:sz w:val="22"/>
          <w:szCs w:val="22"/>
        </w:rPr>
        <w:fldChar w:fldCharType="begin">
          <w:ffData>
            <w:name w:val="Text24"/>
            <w:enabled/>
            <w:calcOnExit w:val="0"/>
            <w:textInput>
              <w:default w:val="agent(s)"/>
            </w:textInput>
          </w:ffData>
        </w:fldChar>
      </w:r>
      <w:r w:rsidR="006C3DD6">
        <w:rPr>
          <w:rFonts w:asciiTheme="minorHAnsi" w:hAnsiTheme="minorHAnsi" w:cs="Arial"/>
          <w:sz w:val="22"/>
          <w:szCs w:val="22"/>
        </w:rPr>
        <w:instrText xml:space="preserve"> FORMTEXT </w:instrText>
      </w:r>
      <w:r w:rsidR="006C3DD6">
        <w:rPr>
          <w:rFonts w:asciiTheme="minorHAnsi" w:hAnsiTheme="minorHAnsi" w:cs="Arial"/>
          <w:sz w:val="22"/>
          <w:szCs w:val="22"/>
        </w:rPr>
      </w:r>
      <w:r w:rsidR="006C3DD6">
        <w:rPr>
          <w:rFonts w:asciiTheme="minorHAnsi" w:hAnsiTheme="minorHAnsi" w:cs="Arial"/>
          <w:sz w:val="22"/>
          <w:szCs w:val="22"/>
        </w:rPr>
        <w:fldChar w:fldCharType="separate"/>
      </w:r>
      <w:r w:rsidR="006C3DD6">
        <w:rPr>
          <w:rFonts w:asciiTheme="minorHAnsi" w:hAnsiTheme="minorHAnsi" w:cs="Arial"/>
          <w:noProof/>
          <w:sz w:val="22"/>
          <w:szCs w:val="22"/>
        </w:rPr>
        <w:t>agent(s)</w:t>
      </w:r>
      <w:r w:rsidR="006C3DD6">
        <w:rPr>
          <w:rFonts w:asciiTheme="minorHAnsi" w:hAnsiTheme="minorHAnsi" w:cs="Arial"/>
          <w:sz w:val="22"/>
          <w:szCs w:val="22"/>
        </w:rPr>
        <w:fldChar w:fldCharType="end"/>
      </w:r>
      <w:r w:rsidR="006C3DD6" w:rsidRPr="006C3DD6">
        <w:rPr>
          <w:rFonts w:asciiTheme="minorHAnsi" w:hAnsiTheme="minorHAnsi" w:cs="Arial"/>
          <w:sz w:val="22"/>
          <w:szCs w:val="22"/>
        </w:rPr>
        <w:t xml:space="preserve">, </w:t>
      </w:r>
      <w:r w:rsidR="000D3AF1">
        <w:rPr>
          <w:rFonts w:asciiTheme="minorHAnsi" w:hAnsiTheme="minorHAnsi" w:cs="Arial"/>
          <w:sz w:val="22"/>
          <w:szCs w:val="22"/>
        </w:rPr>
        <w:t xml:space="preserve">it is good practice to decontaminate all </w:t>
      </w:r>
      <w:r w:rsidR="006C3DD6" w:rsidRPr="006C3DD6">
        <w:rPr>
          <w:rFonts w:asciiTheme="minorHAnsi" w:hAnsiTheme="minorHAnsi" w:cs="Arial"/>
          <w:sz w:val="22"/>
          <w:szCs w:val="22"/>
        </w:rPr>
        <w:t>rotors and/or buckets.</w:t>
      </w:r>
    </w:p>
    <w:p w14:paraId="1900C79A" w14:textId="77777777" w:rsidR="00F005F4" w:rsidRPr="00D36A4C" w:rsidRDefault="007A3BC2" w:rsidP="00A31BED">
      <w:pPr>
        <w:pStyle w:val="ListParagraph"/>
        <w:numPr>
          <w:ilvl w:val="1"/>
          <w:numId w:val="1"/>
        </w:numPr>
        <w:spacing w:after="120"/>
        <w:ind w:left="720" w:right="720"/>
        <w:contextualSpacing w:val="0"/>
        <w:jc w:val="both"/>
        <w:rPr>
          <w:rFonts w:asciiTheme="minorHAnsi" w:hAnsiTheme="minorHAnsi" w:cs="Arial"/>
          <w:sz w:val="22"/>
          <w:szCs w:val="22"/>
        </w:rPr>
      </w:pPr>
      <w:r w:rsidRPr="00D36A4C">
        <w:rPr>
          <w:rFonts w:asciiTheme="minorHAnsi" w:hAnsiTheme="minorHAnsi" w:cs="Arial"/>
          <w:sz w:val="22"/>
          <w:szCs w:val="22"/>
          <w:u w:val="single"/>
        </w:rPr>
        <w:t>Storage</w:t>
      </w:r>
      <w:r w:rsidR="00F259F6" w:rsidRPr="00D36A4C">
        <w:rPr>
          <w:rFonts w:asciiTheme="minorHAnsi" w:hAnsiTheme="minorHAnsi" w:cs="Arial"/>
          <w:sz w:val="22"/>
          <w:szCs w:val="22"/>
        </w:rPr>
        <w:t>:</w:t>
      </w:r>
      <w:r w:rsidR="00984257" w:rsidRPr="00D36A4C">
        <w:rPr>
          <w:rFonts w:asciiTheme="minorHAnsi" w:hAnsiTheme="minorHAnsi" w:cs="Arial"/>
          <w:sz w:val="22"/>
          <w:szCs w:val="22"/>
        </w:rPr>
        <w:t xml:space="preserve"> </w:t>
      </w:r>
      <w:bookmarkStart w:id="41" w:name="Text26"/>
      <w:r w:rsidR="00D757E2">
        <w:rPr>
          <w:rFonts w:asciiTheme="minorHAnsi" w:hAnsiTheme="minorHAnsi" w:cs="Arial"/>
          <w:sz w:val="22"/>
          <w:szCs w:val="22"/>
        </w:rPr>
        <w:fldChar w:fldCharType="begin">
          <w:ffData>
            <w:name w:val="Text26"/>
            <w:enabled/>
            <w:calcOnExit w:val="0"/>
            <w:textInput>
              <w:default w:val="Agent(s)"/>
            </w:textInput>
          </w:ffData>
        </w:fldChar>
      </w:r>
      <w:r w:rsidR="00D208C3">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D208C3">
        <w:rPr>
          <w:rFonts w:asciiTheme="minorHAnsi" w:hAnsiTheme="minorHAnsi" w:cs="Arial"/>
          <w:noProof/>
          <w:sz w:val="22"/>
          <w:szCs w:val="22"/>
        </w:rPr>
        <w:t>Agent(s)</w:t>
      </w:r>
      <w:r w:rsidR="00D757E2">
        <w:rPr>
          <w:rFonts w:asciiTheme="minorHAnsi" w:hAnsiTheme="minorHAnsi" w:cs="Arial"/>
          <w:sz w:val="22"/>
          <w:szCs w:val="22"/>
        </w:rPr>
        <w:fldChar w:fldCharType="end"/>
      </w:r>
      <w:bookmarkEnd w:id="41"/>
      <w:r w:rsidR="00D208C3">
        <w:rPr>
          <w:rFonts w:asciiTheme="minorHAnsi" w:hAnsiTheme="minorHAnsi" w:cs="Arial"/>
          <w:sz w:val="22"/>
          <w:szCs w:val="22"/>
        </w:rPr>
        <w:t xml:space="preserve"> </w:t>
      </w:r>
      <w:r w:rsidRPr="00D36A4C">
        <w:rPr>
          <w:rFonts w:asciiTheme="minorHAnsi" w:hAnsiTheme="minorHAnsi" w:cs="Arial"/>
          <w:sz w:val="22"/>
          <w:szCs w:val="22"/>
        </w:rPr>
        <w:t xml:space="preserve">stocks must be in </w:t>
      </w:r>
      <w:r w:rsidR="0056610D">
        <w:rPr>
          <w:rFonts w:asciiTheme="minorHAnsi" w:hAnsiTheme="minorHAnsi" w:cs="Arial"/>
          <w:sz w:val="22"/>
          <w:szCs w:val="22"/>
        </w:rPr>
        <w:t xml:space="preserve">closed, </w:t>
      </w:r>
      <w:r w:rsidRPr="00D36A4C">
        <w:rPr>
          <w:rFonts w:asciiTheme="minorHAnsi" w:hAnsiTheme="minorHAnsi" w:cs="Arial"/>
          <w:sz w:val="22"/>
          <w:szCs w:val="22"/>
        </w:rPr>
        <w:t xml:space="preserve">secondary containers in a freezer clearly marked with a </w:t>
      </w:r>
      <w:r w:rsidR="0056610D">
        <w:rPr>
          <w:rFonts w:asciiTheme="minorHAnsi" w:hAnsiTheme="minorHAnsi" w:cs="Arial"/>
          <w:sz w:val="22"/>
          <w:szCs w:val="22"/>
        </w:rPr>
        <w:t>biohazard sign or sticker</w:t>
      </w:r>
      <w:r w:rsidRPr="00D36A4C">
        <w:rPr>
          <w:rFonts w:asciiTheme="minorHAnsi" w:hAnsiTheme="minorHAnsi" w:cs="Arial"/>
          <w:sz w:val="22"/>
          <w:szCs w:val="22"/>
        </w:rPr>
        <w:t>.</w:t>
      </w:r>
    </w:p>
    <w:p w14:paraId="4DF61232" w14:textId="77777777" w:rsidR="007A3BC2" w:rsidRPr="00D36A4C" w:rsidRDefault="007A3BC2" w:rsidP="00A31BED">
      <w:pPr>
        <w:pStyle w:val="ListParagraph"/>
        <w:numPr>
          <w:ilvl w:val="0"/>
          <w:numId w:val="1"/>
        </w:numPr>
        <w:spacing w:after="120"/>
        <w:ind w:left="360" w:right="720"/>
        <w:contextualSpacing w:val="0"/>
        <w:jc w:val="both"/>
        <w:rPr>
          <w:rFonts w:asciiTheme="minorHAnsi" w:hAnsiTheme="minorHAnsi" w:cs="Arial"/>
          <w:sz w:val="22"/>
          <w:szCs w:val="22"/>
        </w:rPr>
      </w:pPr>
      <w:r w:rsidRPr="00D36A4C">
        <w:rPr>
          <w:rFonts w:asciiTheme="minorHAnsi" w:hAnsiTheme="minorHAnsi"/>
          <w:b/>
          <w:sz w:val="22"/>
          <w:szCs w:val="22"/>
        </w:rPr>
        <w:t>Accidents and spills</w:t>
      </w:r>
    </w:p>
    <w:p w14:paraId="7424EB4B" w14:textId="77777777" w:rsidR="00F005F4" w:rsidRPr="00D36A4C" w:rsidRDefault="00F005F4" w:rsidP="00A31BED">
      <w:pPr>
        <w:pStyle w:val="ListParagraph"/>
        <w:numPr>
          <w:ilvl w:val="1"/>
          <w:numId w:val="19"/>
        </w:numPr>
        <w:spacing w:after="120"/>
        <w:ind w:left="720" w:right="72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Spills</w:t>
      </w:r>
    </w:p>
    <w:p w14:paraId="76410F55" w14:textId="77777777" w:rsidR="008445B8" w:rsidRPr="008445B8" w:rsidRDefault="002A2E92" w:rsidP="008445B8">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S</w:t>
      </w:r>
      <w:r w:rsidR="00912693">
        <w:rPr>
          <w:rFonts w:asciiTheme="minorHAnsi" w:hAnsiTheme="minorHAnsi" w:cs="Arial"/>
          <w:sz w:val="22"/>
          <w:szCs w:val="22"/>
          <w:u w:val="single"/>
        </w:rPr>
        <w:t>mall s</w:t>
      </w:r>
      <w:r w:rsidRPr="00D36A4C">
        <w:rPr>
          <w:rFonts w:asciiTheme="minorHAnsi" w:hAnsiTheme="minorHAnsi" w:cs="Arial"/>
          <w:sz w:val="22"/>
          <w:szCs w:val="22"/>
          <w:u w:val="single"/>
        </w:rPr>
        <w:t>pills</w:t>
      </w:r>
      <w:r w:rsidRPr="00AD02F4">
        <w:rPr>
          <w:rFonts w:asciiTheme="minorHAnsi" w:hAnsiTheme="minorHAnsi" w:cs="Arial"/>
          <w:sz w:val="22"/>
          <w:szCs w:val="22"/>
          <w:u w:val="single"/>
        </w:rPr>
        <w:t xml:space="preserve"> inside</w:t>
      </w:r>
      <w:r w:rsidR="007A3BC2" w:rsidRPr="00D36A4C">
        <w:rPr>
          <w:rFonts w:asciiTheme="minorHAnsi" w:hAnsiTheme="minorHAnsi" w:cs="Arial"/>
          <w:sz w:val="22"/>
          <w:szCs w:val="22"/>
          <w:u w:val="single"/>
        </w:rPr>
        <w:t xml:space="preserve"> the BSC</w:t>
      </w:r>
      <w:r w:rsidR="00DA698B" w:rsidRPr="00D36A4C">
        <w:rPr>
          <w:rFonts w:asciiTheme="minorHAnsi" w:hAnsiTheme="minorHAnsi" w:cs="Arial"/>
          <w:sz w:val="22"/>
          <w:szCs w:val="22"/>
        </w:rPr>
        <w:t>:</w:t>
      </w:r>
      <w:r w:rsidR="007A3BC2" w:rsidRPr="00D36A4C">
        <w:rPr>
          <w:rFonts w:asciiTheme="minorHAnsi" w:hAnsiTheme="minorHAnsi" w:cs="Arial"/>
          <w:sz w:val="22"/>
          <w:szCs w:val="22"/>
        </w:rPr>
        <w:t xml:space="preserve"> First</w:t>
      </w:r>
      <w:r w:rsidR="00DA698B" w:rsidRPr="00D36A4C">
        <w:rPr>
          <w:rFonts w:asciiTheme="minorHAnsi" w:hAnsiTheme="minorHAnsi" w:cs="Arial"/>
          <w:sz w:val="22"/>
          <w:szCs w:val="22"/>
        </w:rPr>
        <w:t>,</w:t>
      </w:r>
      <w:r w:rsidR="007A3BC2" w:rsidRPr="00D36A4C">
        <w:rPr>
          <w:rFonts w:asciiTheme="minorHAnsi" w:hAnsiTheme="minorHAnsi" w:cs="Arial"/>
          <w:sz w:val="22"/>
          <w:szCs w:val="22"/>
        </w:rPr>
        <w:t xml:space="preserve"> </w:t>
      </w:r>
      <w:r w:rsidR="000D3AF1">
        <w:rPr>
          <w:rFonts w:asciiTheme="minorHAnsi" w:hAnsiTheme="minorHAnsi" w:cs="Arial"/>
          <w:sz w:val="22"/>
          <w:szCs w:val="22"/>
        </w:rPr>
        <w:t xml:space="preserve">wait 5 minutes to </w:t>
      </w:r>
      <w:r w:rsidR="007A3BC2" w:rsidRPr="00D36A4C">
        <w:rPr>
          <w:rFonts w:asciiTheme="minorHAnsi" w:hAnsiTheme="minorHAnsi" w:cs="Arial"/>
          <w:sz w:val="22"/>
          <w:szCs w:val="22"/>
        </w:rPr>
        <w:t xml:space="preserve">allow the blower to move aerosols through the HEPA filter. </w:t>
      </w:r>
      <w:r w:rsidR="000D3AF1">
        <w:rPr>
          <w:rFonts w:asciiTheme="minorHAnsi" w:hAnsiTheme="minorHAnsi" w:cs="Arial"/>
          <w:sz w:val="22"/>
          <w:szCs w:val="22"/>
        </w:rPr>
        <w:t>Do not disrupt air flow within the BSC during this time.  C</w:t>
      </w:r>
      <w:r w:rsidR="007A3BC2" w:rsidRPr="00D36A4C">
        <w:rPr>
          <w:rFonts w:asciiTheme="minorHAnsi" w:hAnsiTheme="minorHAnsi" w:cs="Arial"/>
          <w:sz w:val="22"/>
          <w:szCs w:val="22"/>
        </w:rPr>
        <w:t>heck to see if the spill is fully contained within the BSC, if any PPE has become contaminated, or if any breach of containment has occurred (e.g., a splash where droplets have escaped the BSC and fallen on the floor)</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If there has been a breach of containment, response should be as for a spill outside the BSC</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Small spills (</w:t>
      </w:r>
      <w:r w:rsidR="007A3BC2" w:rsidRPr="00D36A4C">
        <w:rPr>
          <w:rFonts w:asciiTheme="minorHAnsi" w:hAnsiTheme="minorHAnsi" w:cs="Arial"/>
          <w:sz w:val="22"/>
          <w:szCs w:val="22"/>
          <w:u w:val="single"/>
        </w:rPr>
        <w:t>&lt;</w:t>
      </w:r>
      <w:r w:rsidR="007A3BC2" w:rsidRPr="00D36A4C">
        <w:rPr>
          <w:rFonts w:asciiTheme="minorHAnsi" w:hAnsiTheme="minorHAnsi" w:cs="Arial"/>
          <w:sz w:val="22"/>
          <w:szCs w:val="22"/>
        </w:rPr>
        <w:t xml:space="preserve">25 ml) can be decontaminated by layering paper towels soaked in </w:t>
      </w:r>
      <w:r w:rsidR="00AD02F4">
        <w:rPr>
          <w:rFonts w:asciiTheme="minorHAnsi" w:hAnsiTheme="minorHAnsi" w:cs="Arial"/>
          <w:sz w:val="22"/>
          <w:szCs w:val="22"/>
        </w:rPr>
        <w:t>appropriate disinfectant</w:t>
      </w:r>
      <w:r w:rsidR="007A3BC2" w:rsidRPr="00D36A4C">
        <w:rPr>
          <w:rFonts w:asciiTheme="minorHAnsi" w:hAnsiTheme="minorHAnsi" w:cs="Arial"/>
          <w:sz w:val="22"/>
          <w:szCs w:val="22"/>
        </w:rPr>
        <w:t xml:space="preserve"> on top of the spill, allowing 20 min. for the </w:t>
      </w:r>
      <w:r w:rsidR="00AD02F4">
        <w:rPr>
          <w:rFonts w:asciiTheme="minorHAnsi" w:hAnsiTheme="minorHAnsi" w:cs="Arial"/>
          <w:sz w:val="22"/>
          <w:szCs w:val="22"/>
        </w:rPr>
        <w:t>disinfectant</w:t>
      </w:r>
      <w:r w:rsidR="007A3BC2" w:rsidRPr="00D36A4C">
        <w:rPr>
          <w:rFonts w:asciiTheme="minorHAnsi" w:hAnsiTheme="minorHAnsi" w:cs="Arial"/>
          <w:sz w:val="22"/>
          <w:szCs w:val="22"/>
        </w:rPr>
        <w:t xml:space="preserve"> to inactivate </w:t>
      </w:r>
      <w:r w:rsidR="00AD02F4">
        <w:rPr>
          <w:rFonts w:asciiTheme="minorHAnsi" w:hAnsiTheme="minorHAnsi" w:cs="Arial"/>
          <w:sz w:val="22"/>
          <w:szCs w:val="22"/>
        </w:rPr>
        <w:t>the agent</w:t>
      </w:r>
      <w:r w:rsidR="007A3BC2" w:rsidRPr="00D36A4C">
        <w:rPr>
          <w:rFonts w:asciiTheme="minorHAnsi" w:hAnsiTheme="minorHAnsi" w:cs="Arial"/>
          <w:sz w:val="22"/>
          <w:szCs w:val="22"/>
        </w:rPr>
        <w:t xml:space="preserve">, then depositing the paper towels in the </w:t>
      </w:r>
      <w:r w:rsidR="004D5424">
        <w:rPr>
          <w:rFonts w:asciiTheme="minorHAnsi" w:hAnsiTheme="minorHAnsi" w:cs="Arial"/>
          <w:sz w:val="22"/>
          <w:szCs w:val="22"/>
        </w:rPr>
        <w:t>biohazard</w:t>
      </w:r>
      <w:r w:rsidR="007A3BC2" w:rsidRPr="00D36A4C">
        <w:rPr>
          <w:rFonts w:asciiTheme="minorHAnsi" w:hAnsiTheme="minorHAnsi" w:cs="Arial"/>
          <w:sz w:val="22"/>
          <w:szCs w:val="22"/>
        </w:rPr>
        <w:t xml:space="preserve"> waste bag in the BSC</w:t>
      </w:r>
      <w:r w:rsidR="00F005F4" w:rsidRPr="00D36A4C">
        <w:rPr>
          <w:rFonts w:asciiTheme="minorHAnsi" w:hAnsiTheme="minorHAnsi" w:cs="Arial"/>
          <w:sz w:val="22"/>
          <w:szCs w:val="22"/>
        </w:rPr>
        <w:t xml:space="preserve">. </w:t>
      </w:r>
      <w:r w:rsidR="004D5424">
        <w:rPr>
          <w:rFonts w:asciiTheme="minorHAnsi" w:hAnsiTheme="minorHAnsi" w:cs="Arial"/>
          <w:sz w:val="22"/>
          <w:szCs w:val="22"/>
        </w:rPr>
        <w:t>If using bleach, r</w:t>
      </w:r>
      <w:r w:rsidR="007A3BC2" w:rsidRPr="00D36A4C">
        <w:rPr>
          <w:rFonts w:asciiTheme="minorHAnsi" w:hAnsiTheme="minorHAnsi" w:cs="Arial"/>
          <w:sz w:val="22"/>
          <w:szCs w:val="22"/>
        </w:rPr>
        <w:t xml:space="preserve">esidual bleach can be wiped off with paper towels sprayed with 70% EtOH, and the towels deposited in the </w:t>
      </w:r>
      <w:r w:rsidR="004D5424">
        <w:rPr>
          <w:rFonts w:asciiTheme="minorHAnsi" w:hAnsiTheme="minorHAnsi" w:cs="Arial"/>
          <w:sz w:val="22"/>
          <w:szCs w:val="22"/>
        </w:rPr>
        <w:t>biohazard</w:t>
      </w:r>
      <w:r w:rsidR="007A3BC2" w:rsidRPr="00D36A4C">
        <w:rPr>
          <w:rFonts w:asciiTheme="minorHAnsi" w:hAnsiTheme="minorHAnsi" w:cs="Arial"/>
          <w:sz w:val="22"/>
          <w:szCs w:val="22"/>
        </w:rPr>
        <w:t xml:space="preserve"> waste bag</w:t>
      </w:r>
      <w:r w:rsidR="00F005F4" w:rsidRPr="00D36A4C">
        <w:rPr>
          <w:rFonts w:asciiTheme="minorHAnsi" w:hAnsiTheme="minorHAnsi" w:cs="Arial"/>
          <w:sz w:val="22"/>
          <w:szCs w:val="22"/>
        </w:rPr>
        <w:t xml:space="preserve">. </w:t>
      </w:r>
      <w:r w:rsidR="00A32DF9" w:rsidRPr="00D36A4C">
        <w:rPr>
          <w:rFonts w:asciiTheme="minorHAnsi" w:hAnsiTheme="minorHAnsi" w:cs="Arial"/>
          <w:sz w:val="22"/>
          <w:szCs w:val="22"/>
        </w:rPr>
        <w:t xml:space="preserve">Note: </w:t>
      </w:r>
      <w:r w:rsidR="007A3BC2" w:rsidRPr="00D36A4C">
        <w:rPr>
          <w:rFonts w:asciiTheme="minorHAnsi" w:hAnsiTheme="minorHAnsi" w:cs="Arial"/>
          <w:sz w:val="22"/>
          <w:szCs w:val="22"/>
        </w:rPr>
        <w:t xml:space="preserve">a spill of media or buffer not containing </w:t>
      </w:r>
      <w:r w:rsidR="004D5424">
        <w:rPr>
          <w:rFonts w:asciiTheme="minorHAnsi" w:hAnsiTheme="minorHAnsi" w:cs="Arial"/>
          <w:sz w:val="22"/>
          <w:szCs w:val="22"/>
        </w:rPr>
        <w:t>the agent</w:t>
      </w:r>
      <w:r w:rsidR="007A3BC2" w:rsidRPr="00D36A4C">
        <w:rPr>
          <w:rFonts w:asciiTheme="minorHAnsi" w:hAnsiTheme="minorHAnsi" w:cs="Arial"/>
          <w:sz w:val="22"/>
          <w:szCs w:val="22"/>
        </w:rPr>
        <w:t xml:space="preserve"> </w:t>
      </w:r>
      <w:r w:rsidR="004D5424">
        <w:rPr>
          <w:rFonts w:asciiTheme="minorHAnsi" w:hAnsiTheme="minorHAnsi" w:cs="Arial"/>
          <w:sz w:val="22"/>
          <w:szCs w:val="22"/>
        </w:rPr>
        <w:t>does</w:t>
      </w:r>
      <w:r w:rsidR="007A3BC2" w:rsidRPr="00D36A4C">
        <w:rPr>
          <w:rFonts w:asciiTheme="minorHAnsi" w:hAnsiTheme="minorHAnsi" w:cs="Arial"/>
          <w:sz w:val="22"/>
          <w:szCs w:val="22"/>
        </w:rPr>
        <w:t xml:space="preserve"> not </w:t>
      </w:r>
      <w:r w:rsidR="004D5424">
        <w:rPr>
          <w:rFonts w:asciiTheme="minorHAnsi" w:hAnsiTheme="minorHAnsi" w:cs="Arial"/>
          <w:sz w:val="22"/>
          <w:szCs w:val="22"/>
        </w:rPr>
        <w:t xml:space="preserve">represent </w:t>
      </w:r>
      <w:r w:rsidR="007A3BC2" w:rsidRPr="00D36A4C">
        <w:rPr>
          <w:rFonts w:asciiTheme="minorHAnsi" w:hAnsiTheme="minorHAnsi" w:cs="Arial"/>
          <w:sz w:val="22"/>
          <w:szCs w:val="22"/>
        </w:rPr>
        <w:t>a biohazard, but paper towels used to wipe it up should</w:t>
      </w:r>
      <w:r w:rsidR="00625B01">
        <w:rPr>
          <w:rFonts w:asciiTheme="minorHAnsi" w:hAnsiTheme="minorHAnsi" w:cs="Arial"/>
          <w:sz w:val="22"/>
          <w:szCs w:val="22"/>
        </w:rPr>
        <w:t xml:space="preserve"> still</w:t>
      </w:r>
      <w:r w:rsidR="007A3BC2" w:rsidRPr="00D36A4C">
        <w:rPr>
          <w:rFonts w:asciiTheme="minorHAnsi" w:hAnsiTheme="minorHAnsi" w:cs="Arial"/>
          <w:sz w:val="22"/>
          <w:szCs w:val="22"/>
        </w:rPr>
        <w:t xml:space="preserve"> be deposited in the biohazard bag in the BSC.</w:t>
      </w:r>
    </w:p>
    <w:p w14:paraId="702057EA" w14:textId="68B1AC5B" w:rsidR="008445B8" w:rsidRPr="008445B8" w:rsidRDefault="007A3BC2" w:rsidP="008445B8">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8445B8">
        <w:rPr>
          <w:rFonts w:asciiTheme="minorHAnsi" w:hAnsiTheme="minorHAnsi" w:cs="Arial"/>
          <w:sz w:val="22"/>
          <w:szCs w:val="22"/>
          <w:u w:val="single"/>
        </w:rPr>
        <w:t>Large spills</w:t>
      </w:r>
      <w:r w:rsidR="00912693" w:rsidRPr="008445B8">
        <w:rPr>
          <w:rFonts w:asciiTheme="minorHAnsi" w:hAnsiTheme="minorHAnsi" w:cs="Arial"/>
          <w:sz w:val="22"/>
          <w:szCs w:val="22"/>
          <w:u w:val="single"/>
        </w:rPr>
        <w:t xml:space="preserve"> inside the BSC </w:t>
      </w:r>
      <w:r w:rsidR="00912693" w:rsidRPr="008445B8">
        <w:rPr>
          <w:rFonts w:asciiTheme="minorHAnsi" w:hAnsiTheme="minorHAnsi" w:cs="Arial"/>
          <w:sz w:val="22"/>
          <w:szCs w:val="22"/>
        </w:rPr>
        <w:t xml:space="preserve">(spills </w:t>
      </w:r>
      <w:r w:rsidRPr="008445B8">
        <w:rPr>
          <w:rFonts w:asciiTheme="minorHAnsi" w:hAnsiTheme="minorHAnsi" w:cs="Arial"/>
          <w:sz w:val="22"/>
          <w:szCs w:val="22"/>
        </w:rPr>
        <w:t xml:space="preserve">over 25 ml, with </w:t>
      </w:r>
      <w:r w:rsidRPr="008445B8">
        <w:rPr>
          <w:rFonts w:asciiTheme="minorHAnsi" w:hAnsiTheme="minorHAnsi" w:cs="Arial"/>
          <w:sz w:val="22"/>
          <w:szCs w:val="22"/>
          <w:u w:val="single"/>
        </w:rPr>
        <w:t>likely</w:t>
      </w:r>
      <w:r w:rsidR="00625B01" w:rsidRPr="008445B8">
        <w:rPr>
          <w:rFonts w:asciiTheme="minorHAnsi" w:hAnsiTheme="minorHAnsi" w:cs="Arial"/>
          <w:sz w:val="22"/>
          <w:szCs w:val="22"/>
        </w:rPr>
        <w:t xml:space="preserve"> splatter </w:t>
      </w:r>
      <w:r w:rsidRPr="008445B8">
        <w:rPr>
          <w:rFonts w:asciiTheme="minorHAnsi" w:hAnsiTheme="minorHAnsi" w:cs="Arial"/>
          <w:sz w:val="22"/>
          <w:szCs w:val="22"/>
        </w:rPr>
        <w:t>droplets outside the BSC)</w:t>
      </w:r>
      <w:r w:rsidR="00912693" w:rsidRPr="008445B8">
        <w:rPr>
          <w:rFonts w:asciiTheme="minorHAnsi" w:hAnsiTheme="minorHAnsi" w:cs="Arial"/>
          <w:sz w:val="22"/>
          <w:szCs w:val="22"/>
        </w:rPr>
        <w:t>:</w:t>
      </w:r>
      <w:r w:rsidRPr="008445B8">
        <w:rPr>
          <w:rFonts w:asciiTheme="minorHAnsi" w:hAnsiTheme="minorHAnsi" w:cs="Arial"/>
          <w:sz w:val="22"/>
          <w:szCs w:val="22"/>
        </w:rPr>
        <w:t xml:space="preserve"> </w:t>
      </w:r>
      <w:r w:rsidR="00912693" w:rsidRPr="008445B8">
        <w:rPr>
          <w:rFonts w:asciiTheme="minorHAnsi" w:hAnsiTheme="minorHAnsi" w:cs="Arial"/>
          <w:sz w:val="22"/>
          <w:szCs w:val="22"/>
        </w:rPr>
        <w:t xml:space="preserve">Large spills </w:t>
      </w:r>
      <w:r w:rsidRPr="008445B8">
        <w:rPr>
          <w:rFonts w:asciiTheme="minorHAnsi" w:hAnsiTheme="minorHAnsi" w:cs="Arial"/>
          <w:sz w:val="22"/>
          <w:szCs w:val="22"/>
        </w:rPr>
        <w:t>should be treated more cautiously</w:t>
      </w:r>
      <w:r w:rsidR="00F005F4" w:rsidRPr="008445B8">
        <w:rPr>
          <w:rFonts w:asciiTheme="minorHAnsi" w:hAnsiTheme="minorHAnsi" w:cs="Arial"/>
          <w:sz w:val="22"/>
          <w:szCs w:val="22"/>
        </w:rPr>
        <w:t xml:space="preserve">. </w:t>
      </w:r>
      <w:r w:rsidR="00347E5A" w:rsidRPr="008445B8">
        <w:rPr>
          <w:rFonts w:asciiTheme="minorHAnsi" w:hAnsiTheme="minorHAnsi" w:cs="Arial"/>
          <w:sz w:val="22"/>
          <w:szCs w:val="22"/>
        </w:rPr>
        <w:t xml:space="preserve">Leave the BSC running. </w:t>
      </w:r>
      <w:r w:rsidR="00625B01" w:rsidRPr="008445B8">
        <w:rPr>
          <w:rFonts w:asciiTheme="minorHAnsi" w:hAnsiTheme="minorHAnsi" w:cs="Arial"/>
          <w:sz w:val="22"/>
          <w:szCs w:val="22"/>
        </w:rPr>
        <w:t>R</w:t>
      </w:r>
      <w:r w:rsidRPr="008445B8">
        <w:rPr>
          <w:rFonts w:asciiTheme="minorHAnsi" w:hAnsiTheme="minorHAnsi" w:cs="Arial"/>
          <w:sz w:val="22"/>
          <w:szCs w:val="22"/>
        </w:rPr>
        <w:t>emove PPE and any contaminated clothing (check the</w:t>
      </w:r>
      <w:r w:rsidR="00625B01" w:rsidRPr="008445B8">
        <w:rPr>
          <w:rFonts w:asciiTheme="minorHAnsi" w:hAnsiTheme="minorHAnsi" w:cs="Arial"/>
          <w:sz w:val="22"/>
          <w:szCs w:val="22"/>
        </w:rPr>
        <w:t xml:space="preserve"> sleeves of your lab coat)</w:t>
      </w:r>
      <w:r w:rsidRPr="008445B8">
        <w:rPr>
          <w:rFonts w:asciiTheme="minorHAnsi" w:hAnsiTheme="minorHAnsi" w:cs="Arial"/>
          <w:sz w:val="22"/>
          <w:szCs w:val="22"/>
        </w:rPr>
        <w:t xml:space="preserve"> and place i</w:t>
      </w:r>
      <w:r w:rsidR="00B93593" w:rsidRPr="008445B8">
        <w:rPr>
          <w:rFonts w:asciiTheme="minorHAnsi" w:hAnsiTheme="minorHAnsi" w:cs="Arial"/>
          <w:sz w:val="22"/>
          <w:szCs w:val="22"/>
        </w:rPr>
        <w:t>t in sealable plastic container</w:t>
      </w:r>
      <w:r w:rsidRPr="008445B8">
        <w:rPr>
          <w:rFonts w:asciiTheme="minorHAnsi" w:hAnsiTheme="minorHAnsi" w:cs="Arial"/>
          <w:sz w:val="22"/>
          <w:szCs w:val="22"/>
        </w:rPr>
        <w:t xml:space="preserve"> or a biohazard bag. </w:t>
      </w:r>
      <w:r w:rsidRPr="008445B8">
        <w:rPr>
          <w:rFonts w:asciiTheme="minorHAnsi" w:hAnsiTheme="minorHAnsi" w:cs="Arial"/>
          <w:sz w:val="22"/>
          <w:szCs w:val="22"/>
          <w:u w:val="single"/>
        </w:rPr>
        <w:t>Notify the PI</w:t>
      </w:r>
      <w:r w:rsidR="00F005F4" w:rsidRPr="008445B8">
        <w:rPr>
          <w:rFonts w:asciiTheme="minorHAnsi" w:hAnsiTheme="minorHAnsi" w:cs="Arial"/>
          <w:sz w:val="22"/>
          <w:szCs w:val="22"/>
        </w:rPr>
        <w:t xml:space="preserve">. </w:t>
      </w:r>
      <w:r w:rsidR="00625B01" w:rsidRPr="008445B8">
        <w:rPr>
          <w:rFonts w:asciiTheme="minorHAnsi" w:hAnsiTheme="minorHAnsi" w:cs="Arial"/>
          <w:sz w:val="22"/>
          <w:szCs w:val="22"/>
        </w:rPr>
        <w:t xml:space="preserve"> If you must leave the room to do so, close the door to the room as you leave </w:t>
      </w:r>
      <w:r w:rsidR="000D3AF1" w:rsidRPr="008445B8">
        <w:rPr>
          <w:rFonts w:asciiTheme="minorHAnsi" w:hAnsiTheme="minorHAnsi" w:cs="Arial"/>
          <w:sz w:val="22"/>
          <w:szCs w:val="22"/>
        </w:rPr>
        <w:t xml:space="preserve">- </w:t>
      </w:r>
      <w:r w:rsidR="00625B01" w:rsidRPr="008445B8">
        <w:rPr>
          <w:rFonts w:asciiTheme="minorHAnsi" w:hAnsiTheme="minorHAnsi" w:cs="Arial"/>
          <w:sz w:val="22"/>
          <w:szCs w:val="22"/>
        </w:rPr>
        <w:t xml:space="preserve">make sure you have removed your gloves before you touch the door knob.  </w:t>
      </w:r>
      <w:r w:rsidRPr="008445B8">
        <w:rPr>
          <w:rFonts w:asciiTheme="minorHAnsi" w:hAnsiTheme="minorHAnsi" w:cs="Arial"/>
          <w:sz w:val="22"/>
          <w:szCs w:val="22"/>
        </w:rPr>
        <w:t>If you are absolutely sure that there has been no exposure and no breach of containment, proceed as for a small spill in</w:t>
      </w:r>
      <w:r w:rsidR="00912693" w:rsidRPr="008445B8">
        <w:rPr>
          <w:rFonts w:asciiTheme="minorHAnsi" w:hAnsiTheme="minorHAnsi" w:cs="Arial"/>
          <w:sz w:val="22"/>
          <w:szCs w:val="22"/>
        </w:rPr>
        <w:t>side</w:t>
      </w:r>
      <w:r w:rsidRPr="008445B8">
        <w:rPr>
          <w:rFonts w:asciiTheme="minorHAnsi" w:hAnsiTheme="minorHAnsi" w:cs="Arial"/>
          <w:sz w:val="22"/>
          <w:szCs w:val="22"/>
        </w:rPr>
        <w:t xml:space="preserve"> the BSC</w:t>
      </w:r>
      <w:r w:rsidR="00F005F4" w:rsidRPr="008445B8">
        <w:rPr>
          <w:rFonts w:asciiTheme="minorHAnsi" w:hAnsiTheme="minorHAnsi" w:cs="Arial"/>
          <w:sz w:val="22"/>
          <w:szCs w:val="22"/>
        </w:rPr>
        <w:t xml:space="preserve">. </w:t>
      </w:r>
      <w:r w:rsidRPr="008445B8">
        <w:rPr>
          <w:rFonts w:asciiTheme="minorHAnsi" w:hAnsiTheme="minorHAnsi" w:cs="Arial"/>
          <w:sz w:val="22"/>
          <w:szCs w:val="22"/>
          <w:u w:val="single"/>
        </w:rPr>
        <w:t>If there has been overt exposure</w:t>
      </w:r>
      <w:r w:rsidRPr="008445B8">
        <w:rPr>
          <w:rFonts w:asciiTheme="minorHAnsi" w:hAnsiTheme="minorHAnsi" w:cs="Arial"/>
          <w:sz w:val="22"/>
          <w:szCs w:val="22"/>
        </w:rPr>
        <w:t xml:space="preserve"> (e.g., actual contact of bare skin with </w:t>
      </w:r>
      <w:bookmarkStart w:id="42" w:name="Text62"/>
      <w:r w:rsidR="00D757E2" w:rsidRPr="008445B8">
        <w:rPr>
          <w:rFonts w:asciiTheme="minorHAnsi" w:hAnsiTheme="minorHAnsi" w:cs="Arial"/>
          <w:sz w:val="22"/>
          <w:szCs w:val="22"/>
        </w:rPr>
        <w:fldChar w:fldCharType="begin">
          <w:ffData>
            <w:name w:val="Text62"/>
            <w:enabled/>
            <w:calcOnExit w:val="0"/>
            <w:textInput>
              <w:default w:val="agent(s)"/>
            </w:textInput>
          </w:ffData>
        </w:fldChar>
      </w:r>
      <w:r w:rsidR="00185F75" w:rsidRPr="008445B8">
        <w:rPr>
          <w:rFonts w:asciiTheme="minorHAnsi" w:hAnsiTheme="minorHAnsi" w:cs="Arial"/>
          <w:sz w:val="22"/>
          <w:szCs w:val="22"/>
        </w:rPr>
        <w:instrText xml:space="preserve"> FORMTEXT </w:instrText>
      </w:r>
      <w:r w:rsidR="00D757E2" w:rsidRPr="008445B8">
        <w:rPr>
          <w:rFonts w:asciiTheme="minorHAnsi" w:hAnsiTheme="minorHAnsi" w:cs="Arial"/>
          <w:sz w:val="22"/>
          <w:szCs w:val="22"/>
        </w:rPr>
      </w:r>
      <w:r w:rsidR="00D757E2" w:rsidRPr="008445B8">
        <w:rPr>
          <w:rFonts w:asciiTheme="minorHAnsi" w:hAnsiTheme="minorHAnsi" w:cs="Arial"/>
          <w:sz w:val="22"/>
          <w:szCs w:val="22"/>
        </w:rPr>
        <w:fldChar w:fldCharType="separate"/>
      </w:r>
      <w:r w:rsidR="00185F75" w:rsidRPr="008445B8">
        <w:rPr>
          <w:rFonts w:asciiTheme="minorHAnsi" w:hAnsiTheme="minorHAnsi" w:cs="Arial"/>
          <w:noProof/>
          <w:sz w:val="22"/>
          <w:szCs w:val="22"/>
        </w:rPr>
        <w:t>agent(s)</w:t>
      </w:r>
      <w:r w:rsidR="00D757E2" w:rsidRPr="008445B8">
        <w:rPr>
          <w:rFonts w:asciiTheme="minorHAnsi" w:hAnsiTheme="minorHAnsi" w:cs="Arial"/>
          <w:sz w:val="22"/>
          <w:szCs w:val="22"/>
        </w:rPr>
        <w:fldChar w:fldCharType="end"/>
      </w:r>
      <w:bookmarkEnd w:id="42"/>
      <w:r w:rsidRPr="008445B8">
        <w:rPr>
          <w:rFonts w:asciiTheme="minorHAnsi" w:hAnsiTheme="minorHAnsi" w:cs="Arial"/>
          <w:sz w:val="22"/>
          <w:szCs w:val="22"/>
        </w:rPr>
        <w:t>), wash skin with soap and water for 15 minutes, and contac</w:t>
      </w:r>
      <w:r w:rsidR="00912693" w:rsidRPr="008445B8">
        <w:rPr>
          <w:rFonts w:asciiTheme="minorHAnsi" w:hAnsiTheme="minorHAnsi" w:cs="Arial"/>
          <w:sz w:val="22"/>
          <w:szCs w:val="22"/>
        </w:rPr>
        <w:t>t</w:t>
      </w:r>
      <w:r w:rsidR="00903DB1" w:rsidRPr="008445B8">
        <w:rPr>
          <w:rFonts w:asciiTheme="minorHAnsi" w:hAnsiTheme="minorHAnsi" w:cs="Arial"/>
          <w:sz w:val="22"/>
          <w:szCs w:val="22"/>
        </w:rPr>
        <w:t xml:space="preserve"> </w:t>
      </w:r>
      <w:proofErr w:type="gramStart"/>
      <w:r w:rsidR="00912693" w:rsidRPr="008445B8">
        <w:rPr>
          <w:rFonts w:asciiTheme="minorHAnsi" w:hAnsiTheme="minorHAnsi" w:cs="Arial"/>
          <w:sz w:val="22"/>
          <w:szCs w:val="22"/>
        </w:rPr>
        <w:t xml:space="preserve">the </w:t>
      </w:r>
      <w:r w:rsidR="006C0A23" w:rsidRPr="008445B8">
        <w:rPr>
          <w:rFonts w:asciiTheme="minorHAnsi" w:hAnsiTheme="minorHAnsi" w:cs="Arial"/>
          <w:sz w:val="22"/>
          <w:szCs w:val="22"/>
        </w:rPr>
        <w:t xml:space="preserve"> </w:t>
      </w:r>
      <w:proofErr w:type="gramEnd"/>
      <w:r w:rsidR="00241507">
        <w:fldChar w:fldCharType="begin"/>
      </w:r>
      <w:r w:rsidR="00241507">
        <w:instrText xml:space="preserve"> HYPERLINK "https://www.ndsu.edu/police_safety/contact/" </w:instrText>
      </w:r>
      <w:r w:rsidR="00241507">
        <w:fldChar w:fldCharType="separate"/>
      </w:r>
      <w:r w:rsidR="006C0A23" w:rsidRPr="0062796D">
        <w:rPr>
          <w:rStyle w:val="Hyperlink"/>
          <w:rFonts w:asciiTheme="minorHAnsi" w:hAnsiTheme="minorHAnsi" w:cs="Arial"/>
          <w:sz w:val="22"/>
          <w:szCs w:val="22"/>
        </w:rPr>
        <w:t>NDSU Safety Office</w:t>
      </w:r>
      <w:r w:rsidR="00241507">
        <w:rPr>
          <w:rStyle w:val="Hyperlink"/>
          <w:rFonts w:asciiTheme="minorHAnsi" w:hAnsiTheme="minorHAnsi" w:cs="Arial"/>
          <w:sz w:val="22"/>
          <w:szCs w:val="22"/>
        </w:rPr>
        <w:fldChar w:fldCharType="end"/>
      </w:r>
      <w:r w:rsidR="00625B01" w:rsidRPr="008445B8">
        <w:rPr>
          <w:rFonts w:asciiTheme="minorHAnsi" w:hAnsiTheme="minorHAnsi" w:cs="Arial"/>
          <w:sz w:val="22"/>
          <w:szCs w:val="22"/>
        </w:rPr>
        <w:t xml:space="preserve">.  </w:t>
      </w:r>
      <w:r w:rsidRPr="008445B8">
        <w:rPr>
          <w:rFonts w:asciiTheme="minorHAnsi" w:hAnsiTheme="minorHAnsi" w:cs="Arial"/>
          <w:sz w:val="22"/>
          <w:szCs w:val="22"/>
        </w:rPr>
        <w:t xml:space="preserve">After hours, contact the </w:t>
      </w:r>
      <w:r w:rsidR="00625B01" w:rsidRPr="008445B8">
        <w:rPr>
          <w:rFonts w:asciiTheme="minorHAnsi" w:hAnsiTheme="minorHAnsi" w:cs="Arial"/>
          <w:sz w:val="22"/>
          <w:szCs w:val="22"/>
        </w:rPr>
        <w:t>NDSU Police Department for assistance</w:t>
      </w:r>
      <w:r w:rsidR="00912693" w:rsidRPr="008445B8">
        <w:rPr>
          <w:rFonts w:asciiTheme="minorHAnsi" w:hAnsiTheme="minorHAnsi" w:cs="Arial"/>
          <w:sz w:val="22"/>
          <w:szCs w:val="22"/>
        </w:rPr>
        <w:t xml:space="preserve"> (</w:t>
      </w:r>
      <w:r w:rsidR="00625B01" w:rsidRPr="008445B8">
        <w:rPr>
          <w:rFonts w:asciiTheme="minorHAnsi" w:hAnsiTheme="minorHAnsi" w:cs="Arial"/>
          <w:sz w:val="22"/>
          <w:szCs w:val="22"/>
        </w:rPr>
        <w:t>701-231-8998</w:t>
      </w:r>
      <w:r w:rsidR="00912693" w:rsidRPr="008445B8">
        <w:rPr>
          <w:rFonts w:asciiTheme="minorHAnsi" w:hAnsiTheme="minorHAnsi" w:cs="Arial"/>
          <w:sz w:val="22"/>
          <w:szCs w:val="22"/>
        </w:rPr>
        <w:t>)</w:t>
      </w:r>
      <w:r w:rsidR="00F005F4" w:rsidRPr="008445B8">
        <w:rPr>
          <w:rFonts w:asciiTheme="minorHAnsi" w:hAnsiTheme="minorHAnsi" w:cs="Arial"/>
          <w:sz w:val="22"/>
          <w:szCs w:val="22"/>
        </w:rPr>
        <w:t xml:space="preserve">. </w:t>
      </w:r>
      <w:r w:rsidR="000D3AF1" w:rsidRPr="008445B8">
        <w:rPr>
          <w:rFonts w:asciiTheme="minorHAnsi" w:hAnsiTheme="minorHAnsi" w:cs="Arial"/>
          <w:sz w:val="22"/>
          <w:szCs w:val="22"/>
        </w:rPr>
        <w:t xml:space="preserve"> </w:t>
      </w:r>
      <w:r w:rsidR="00185F75" w:rsidRPr="008445B8">
        <w:rPr>
          <w:rFonts w:asciiTheme="minorHAnsi" w:hAnsiTheme="minorHAnsi" w:cs="Arial"/>
          <w:sz w:val="22"/>
          <w:szCs w:val="22"/>
        </w:rPr>
        <w:t>Allow 2</w:t>
      </w:r>
      <w:r w:rsidRPr="008445B8">
        <w:rPr>
          <w:rFonts w:asciiTheme="minorHAnsi" w:hAnsiTheme="minorHAnsi" w:cs="Arial"/>
          <w:sz w:val="22"/>
          <w:szCs w:val="22"/>
        </w:rPr>
        <w:t xml:space="preserve">0 min. for </w:t>
      </w:r>
      <w:r w:rsidR="00912693" w:rsidRPr="008445B8">
        <w:rPr>
          <w:rFonts w:asciiTheme="minorHAnsi" w:hAnsiTheme="minorHAnsi" w:cs="Arial"/>
          <w:sz w:val="22"/>
          <w:szCs w:val="22"/>
        </w:rPr>
        <w:t>any potential</w:t>
      </w:r>
      <w:r w:rsidRPr="008445B8">
        <w:rPr>
          <w:rFonts w:asciiTheme="minorHAnsi" w:hAnsiTheme="minorHAnsi" w:cs="Arial"/>
          <w:sz w:val="22"/>
          <w:szCs w:val="22"/>
        </w:rPr>
        <w:t xml:space="preserve"> aerosols to settle</w:t>
      </w:r>
      <w:r w:rsidR="000D3AF1" w:rsidRPr="008445B8">
        <w:rPr>
          <w:rFonts w:asciiTheme="minorHAnsi" w:hAnsiTheme="minorHAnsi" w:cs="Arial"/>
          <w:sz w:val="22"/>
          <w:szCs w:val="22"/>
        </w:rPr>
        <w:t xml:space="preserve"> from the spill</w:t>
      </w:r>
      <w:r w:rsidR="00F005F4" w:rsidRPr="008445B8">
        <w:rPr>
          <w:rFonts w:asciiTheme="minorHAnsi" w:hAnsiTheme="minorHAnsi" w:cs="Arial"/>
          <w:sz w:val="22"/>
          <w:szCs w:val="22"/>
        </w:rPr>
        <w:t xml:space="preserve">. </w:t>
      </w:r>
      <w:r w:rsidR="00625B01" w:rsidRPr="008445B8">
        <w:rPr>
          <w:rFonts w:asciiTheme="minorHAnsi" w:hAnsiTheme="minorHAnsi" w:cs="Arial"/>
          <w:sz w:val="22"/>
          <w:szCs w:val="22"/>
        </w:rPr>
        <w:t>Don clean PPE</w:t>
      </w:r>
      <w:r w:rsidRPr="008445B8">
        <w:rPr>
          <w:rFonts w:asciiTheme="minorHAnsi" w:hAnsiTheme="minorHAnsi" w:cs="Arial"/>
          <w:sz w:val="22"/>
          <w:szCs w:val="22"/>
        </w:rPr>
        <w:t xml:space="preserve">, cover the spill with paper towels, soak with </w:t>
      </w:r>
      <w:r w:rsidR="00912693" w:rsidRPr="008445B8">
        <w:rPr>
          <w:rFonts w:asciiTheme="minorHAnsi" w:hAnsiTheme="minorHAnsi" w:cs="Arial"/>
          <w:sz w:val="22"/>
          <w:szCs w:val="22"/>
        </w:rPr>
        <w:t xml:space="preserve">appropriate diluted disinfectant, </w:t>
      </w:r>
      <w:r w:rsidRPr="008445B8">
        <w:rPr>
          <w:rFonts w:asciiTheme="minorHAnsi" w:hAnsiTheme="minorHAnsi" w:cs="Arial"/>
          <w:sz w:val="22"/>
          <w:szCs w:val="22"/>
        </w:rPr>
        <w:t>starting at the perimeter and working inward toward the center</w:t>
      </w:r>
      <w:r w:rsidR="00F005F4" w:rsidRPr="008445B8">
        <w:rPr>
          <w:rFonts w:asciiTheme="minorHAnsi" w:hAnsiTheme="minorHAnsi" w:cs="Arial"/>
          <w:sz w:val="22"/>
          <w:szCs w:val="22"/>
        </w:rPr>
        <w:t xml:space="preserve">. </w:t>
      </w:r>
      <w:r w:rsidRPr="008445B8">
        <w:rPr>
          <w:rFonts w:asciiTheme="minorHAnsi" w:hAnsiTheme="minorHAnsi" w:cs="Arial"/>
          <w:sz w:val="22"/>
          <w:szCs w:val="22"/>
        </w:rPr>
        <w:t xml:space="preserve">Allow 20 min. </w:t>
      </w:r>
      <w:r w:rsidR="000D3AF1" w:rsidRPr="008445B8">
        <w:rPr>
          <w:rFonts w:asciiTheme="minorHAnsi" w:hAnsiTheme="minorHAnsi" w:cs="Arial"/>
          <w:sz w:val="22"/>
          <w:szCs w:val="22"/>
        </w:rPr>
        <w:t xml:space="preserve">contact time with the disinfectant </w:t>
      </w:r>
      <w:r w:rsidRPr="008445B8">
        <w:rPr>
          <w:rFonts w:asciiTheme="minorHAnsi" w:hAnsiTheme="minorHAnsi" w:cs="Arial"/>
          <w:sz w:val="22"/>
          <w:szCs w:val="22"/>
        </w:rPr>
        <w:t xml:space="preserve">to inactivate the </w:t>
      </w:r>
      <w:r w:rsidR="00912693" w:rsidRPr="008445B8">
        <w:rPr>
          <w:rFonts w:asciiTheme="minorHAnsi" w:hAnsiTheme="minorHAnsi" w:cs="Arial"/>
          <w:sz w:val="22"/>
          <w:szCs w:val="22"/>
        </w:rPr>
        <w:t>agent</w:t>
      </w:r>
      <w:r w:rsidR="00F005F4" w:rsidRPr="008445B8">
        <w:rPr>
          <w:rFonts w:asciiTheme="minorHAnsi" w:hAnsiTheme="minorHAnsi" w:cs="Arial"/>
          <w:sz w:val="22"/>
          <w:szCs w:val="22"/>
        </w:rPr>
        <w:t xml:space="preserve">. </w:t>
      </w:r>
      <w:r w:rsidRPr="008445B8">
        <w:rPr>
          <w:rFonts w:asciiTheme="minorHAnsi" w:hAnsiTheme="minorHAnsi" w:cs="Arial"/>
          <w:sz w:val="22"/>
          <w:szCs w:val="22"/>
        </w:rPr>
        <w:t>Depos</w:t>
      </w:r>
      <w:r w:rsidR="00912693" w:rsidRPr="008445B8">
        <w:rPr>
          <w:rFonts w:asciiTheme="minorHAnsi" w:hAnsiTheme="minorHAnsi" w:cs="Arial"/>
          <w:sz w:val="22"/>
          <w:szCs w:val="22"/>
        </w:rPr>
        <w:t>it soaked towels in biohazard waste</w:t>
      </w:r>
      <w:r w:rsidR="00F005F4" w:rsidRPr="008445B8">
        <w:rPr>
          <w:rFonts w:asciiTheme="minorHAnsi" w:hAnsiTheme="minorHAnsi" w:cs="Arial"/>
          <w:sz w:val="22"/>
          <w:szCs w:val="22"/>
        </w:rPr>
        <w:t xml:space="preserve">. </w:t>
      </w:r>
      <w:r w:rsidRPr="008445B8">
        <w:rPr>
          <w:rFonts w:asciiTheme="minorHAnsi" w:hAnsiTheme="minorHAnsi" w:cs="Arial"/>
          <w:sz w:val="22"/>
          <w:szCs w:val="22"/>
        </w:rPr>
        <w:t>The interior of the BSC should be decontaminated by wiping down the walls, sash, and equipm</w:t>
      </w:r>
      <w:r w:rsidR="00912693" w:rsidRPr="008445B8">
        <w:rPr>
          <w:rFonts w:asciiTheme="minorHAnsi" w:hAnsiTheme="minorHAnsi" w:cs="Arial"/>
          <w:sz w:val="22"/>
          <w:szCs w:val="22"/>
        </w:rPr>
        <w:t>ent with disinfectant</w:t>
      </w:r>
      <w:r w:rsidR="00F005F4" w:rsidRPr="008445B8">
        <w:rPr>
          <w:rFonts w:asciiTheme="minorHAnsi" w:hAnsiTheme="minorHAnsi" w:cs="Arial"/>
          <w:sz w:val="22"/>
          <w:szCs w:val="22"/>
        </w:rPr>
        <w:t xml:space="preserve">. </w:t>
      </w:r>
      <w:r w:rsidRPr="008445B8">
        <w:rPr>
          <w:rFonts w:asciiTheme="minorHAnsi" w:hAnsiTheme="minorHAnsi" w:cs="Arial"/>
          <w:sz w:val="22"/>
          <w:szCs w:val="22"/>
        </w:rPr>
        <w:t xml:space="preserve">Autoclavable equipment (e.g., racks, some </w:t>
      </w:r>
      <w:r w:rsidR="00185F75" w:rsidRPr="008445B8">
        <w:rPr>
          <w:rFonts w:asciiTheme="minorHAnsi" w:hAnsiTheme="minorHAnsi" w:cs="Arial"/>
          <w:sz w:val="22"/>
          <w:szCs w:val="22"/>
        </w:rPr>
        <w:t>pipettors</w:t>
      </w:r>
      <w:r w:rsidRPr="008445B8">
        <w:rPr>
          <w:rFonts w:asciiTheme="minorHAnsi" w:hAnsiTheme="minorHAnsi" w:cs="Arial"/>
          <w:sz w:val="22"/>
          <w:szCs w:val="22"/>
        </w:rPr>
        <w:t>, and tube containers) shoul</w:t>
      </w:r>
      <w:r w:rsidR="00A32DF9" w:rsidRPr="008445B8">
        <w:rPr>
          <w:rFonts w:asciiTheme="minorHAnsi" w:hAnsiTheme="minorHAnsi" w:cs="Arial"/>
          <w:sz w:val="22"/>
          <w:szCs w:val="22"/>
        </w:rPr>
        <w:t>d be autoclaved, if feasible</w:t>
      </w:r>
      <w:r w:rsidR="00F005F4" w:rsidRPr="008445B8">
        <w:rPr>
          <w:rFonts w:asciiTheme="minorHAnsi" w:hAnsiTheme="minorHAnsi" w:cs="Arial"/>
          <w:sz w:val="22"/>
          <w:szCs w:val="22"/>
        </w:rPr>
        <w:t xml:space="preserve">. </w:t>
      </w:r>
      <w:r w:rsidRPr="008445B8">
        <w:rPr>
          <w:rFonts w:asciiTheme="minorHAnsi" w:hAnsiTheme="minorHAnsi" w:cs="Arial"/>
          <w:sz w:val="22"/>
          <w:szCs w:val="22"/>
        </w:rPr>
        <w:t xml:space="preserve">If the spill has </w:t>
      </w:r>
      <w:r w:rsidR="00912693" w:rsidRPr="008445B8">
        <w:rPr>
          <w:rFonts w:asciiTheme="minorHAnsi" w:hAnsiTheme="minorHAnsi" w:cs="Arial"/>
          <w:sz w:val="22"/>
          <w:szCs w:val="22"/>
        </w:rPr>
        <w:t>entered</w:t>
      </w:r>
      <w:r w:rsidRPr="008445B8">
        <w:rPr>
          <w:rFonts w:asciiTheme="minorHAnsi" w:hAnsiTheme="minorHAnsi" w:cs="Arial"/>
          <w:sz w:val="22"/>
          <w:szCs w:val="22"/>
        </w:rPr>
        <w:t xml:space="preserve"> the BSC drain pan, more extensive decontamination must be </w:t>
      </w:r>
      <w:r w:rsidR="00912693" w:rsidRPr="008445B8">
        <w:rPr>
          <w:rFonts w:asciiTheme="minorHAnsi" w:hAnsiTheme="minorHAnsi" w:cs="Arial"/>
          <w:sz w:val="22"/>
          <w:szCs w:val="22"/>
        </w:rPr>
        <w:t>performed</w:t>
      </w:r>
      <w:r w:rsidR="00F005F4" w:rsidRPr="008445B8">
        <w:rPr>
          <w:rFonts w:asciiTheme="minorHAnsi" w:hAnsiTheme="minorHAnsi" w:cs="Arial"/>
          <w:sz w:val="22"/>
          <w:szCs w:val="22"/>
        </w:rPr>
        <w:t xml:space="preserve">. </w:t>
      </w:r>
      <w:r w:rsidRPr="008445B8">
        <w:rPr>
          <w:rFonts w:asciiTheme="minorHAnsi" w:hAnsiTheme="minorHAnsi" w:cs="Arial"/>
          <w:sz w:val="22"/>
          <w:szCs w:val="22"/>
        </w:rPr>
        <w:t>The drain pan should be emptied into a collection vessel containing disinfectant</w:t>
      </w:r>
      <w:r w:rsidR="00F005F4" w:rsidRPr="008445B8">
        <w:rPr>
          <w:rFonts w:asciiTheme="minorHAnsi" w:hAnsiTheme="minorHAnsi" w:cs="Arial"/>
          <w:sz w:val="22"/>
          <w:szCs w:val="22"/>
        </w:rPr>
        <w:t xml:space="preserve">. </w:t>
      </w:r>
      <w:r w:rsidRPr="008445B8">
        <w:rPr>
          <w:rFonts w:asciiTheme="minorHAnsi" w:hAnsiTheme="minorHAnsi" w:cs="Arial"/>
          <w:sz w:val="22"/>
          <w:szCs w:val="22"/>
        </w:rPr>
        <w:t>A hose barb and flexible tube should be attached to the drain valve and be of sufficient length to allow the open end to be submerged in the disinfectant within the collection vessel</w:t>
      </w:r>
      <w:r w:rsidR="00F005F4" w:rsidRPr="008445B8">
        <w:rPr>
          <w:rFonts w:asciiTheme="minorHAnsi" w:hAnsiTheme="minorHAnsi" w:cs="Arial"/>
          <w:sz w:val="22"/>
          <w:szCs w:val="22"/>
        </w:rPr>
        <w:t xml:space="preserve">. </w:t>
      </w:r>
      <w:r w:rsidRPr="008445B8">
        <w:rPr>
          <w:rFonts w:asciiTheme="minorHAnsi" w:hAnsiTheme="minorHAnsi" w:cs="Arial"/>
          <w:sz w:val="22"/>
          <w:szCs w:val="22"/>
        </w:rPr>
        <w:t xml:space="preserve">The drain pan should be decontaminated, flushed with water and </w:t>
      </w:r>
      <w:r w:rsidR="00206E6C" w:rsidRPr="008445B8">
        <w:rPr>
          <w:rFonts w:asciiTheme="minorHAnsi" w:hAnsiTheme="minorHAnsi" w:cs="Arial"/>
          <w:sz w:val="22"/>
          <w:szCs w:val="22"/>
        </w:rPr>
        <w:t>the drain tube removed. A</w:t>
      </w:r>
      <w:r w:rsidRPr="008445B8">
        <w:rPr>
          <w:rFonts w:asciiTheme="minorHAnsi" w:hAnsiTheme="minorHAnsi" w:cs="Arial"/>
          <w:sz w:val="22"/>
          <w:szCs w:val="22"/>
        </w:rPr>
        <w:t>fter decontamination with corrosive disinfectants</w:t>
      </w:r>
      <w:r w:rsidR="00206E6C" w:rsidRPr="008445B8">
        <w:rPr>
          <w:rFonts w:asciiTheme="minorHAnsi" w:hAnsiTheme="minorHAnsi" w:cs="Arial"/>
          <w:sz w:val="22"/>
          <w:szCs w:val="22"/>
        </w:rPr>
        <w:t xml:space="preserve"> (e.g., bleach)</w:t>
      </w:r>
      <w:r w:rsidRPr="008445B8">
        <w:rPr>
          <w:rFonts w:asciiTheme="minorHAnsi" w:hAnsiTheme="minorHAnsi" w:cs="Arial"/>
          <w:sz w:val="22"/>
          <w:szCs w:val="22"/>
        </w:rPr>
        <w:t xml:space="preserve">, </w:t>
      </w:r>
      <w:r w:rsidRPr="008445B8">
        <w:rPr>
          <w:rFonts w:asciiTheme="minorHAnsi" w:hAnsiTheme="minorHAnsi" w:cs="Arial"/>
          <w:sz w:val="22"/>
          <w:szCs w:val="22"/>
        </w:rPr>
        <w:lastRenderedPageBreak/>
        <w:t>remember to wipe down the BSC with 70% EtOH to remove residual chemicals</w:t>
      </w:r>
      <w:r w:rsidR="00F005F4" w:rsidRPr="008445B8">
        <w:rPr>
          <w:rFonts w:asciiTheme="minorHAnsi" w:hAnsiTheme="minorHAnsi" w:cs="Arial"/>
          <w:sz w:val="22"/>
          <w:szCs w:val="22"/>
        </w:rPr>
        <w:t xml:space="preserve">. </w:t>
      </w:r>
      <w:r w:rsidRPr="008445B8">
        <w:rPr>
          <w:rFonts w:asciiTheme="minorHAnsi" w:hAnsiTheme="minorHAnsi" w:cs="Arial"/>
          <w:sz w:val="22"/>
          <w:szCs w:val="22"/>
        </w:rPr>
        <w:t xml:space="preserve"> If no overt exposure has occurred, and the spill was completely</w:t>
      </w:r>
      <w:r w:rsidR="00630D69" w:rsidRPr="008445B8">
        <w:rPr>
          <w:rFonts w:asciiTheme="minorHAnsi" w:hAnsiTheme="minorHAnsi" w:cs="Arial"/>
          <w:sz w:val="22"/>
          <w:szCs w:val="22"/>
        </w:rPr>
        <w:t xml:space="preserve"> contained within the BSC, the </w:t>
      </w:r>
      <w:r w:rsidR="00625B01" w:rsidRPr="008445B8">
        <w:rPr>
          <w:rFonts w:asciiTheme="minorHAnsi" w:hAnsiTheme="minorHAnsi" w:cs="Arial"/>
          <w:sz w:val="22"/>
          <w:szCs w:val="22"/>
        </w:rPr>
        <w:t>Biological Safety Officer</w:t>
      </w:r>
      <w:r w:rsidRPr="008445B8">
        <w:rPr>
          <w:rFonts w:asciiTheme="minorHAnsi" w:hAnsiTheme="minorHAnsi" w:cs="Arial"/>
          <w:sz w:val="22"/>
          <w:szCs w:val="22"/>
        </w:rPr>
        <w:t xml:space="preserve"> does not need to be informed. The PI should review the incident to revise procedures to minimize the risk of recurrence.</w:t>
      </w:r>
    </w:p>
    <w:p w14:paraId="57460681" w14:textId="23694058" w:rsidR="007A3BC2" w:rsidRPr="008445B8" w:rsidRDefault="00273569" w:rsidP="008445B8">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8445B8">
        <w:rPr>
          <w:rFonts w:asciiTheme="minorHAnsi" w:hAnsiTheme="minorHAnsi" w:cs="Arial"/>
          <w:sz w:val="22"/>
          <w:szCs w:val="22"/>
          <w:u w:val="single"/>
        </w:rPr>
        <w:t xml:space="preserve">Small </w:t>
      </w:r>
      <w:r w:rsidR="007A3BC2" w:rsidRPr="008445B8">
        <w:rPr>
          <w:rFonts w:asciiTheme="minorHAnsi" w:hAnsiTheme="minorHAnsi" w:cs="Arial"/>
          <w:sz w:val="22"/>
          <w:szCs w:val="22"/>
          <w:u w:val="single"/>
        </w:rPr>
        <w:t xml:space="preserve">spills </w:t>
      </w:r>
      <w:r w:rsidR="007A3BC2" w:rsidRPr="008445B8">
        <w:rPr>
          <w:rFonts w:asciiTheme="minorHAnsi" w:hAnsiTheme="minorHAnsi" w:cs="Arial"/>
          <w:b/>
          <w:sz w:val="22"/>
          <w:szCs w:val="22"/>
          <w:u w:val="single"/>
        </w:rPr>
        <w:t>outside</w:t>
      </w:r>
      <w:r w:rsidR="007A3BC2" w:rsidRPr="008445B8">
        <w:rPr>
          <w:rFonts w:asciiTheme="minorHAnsi" w:hAnsiTheme="minorHAnsi" w:cs="Arial"/>
          <w:sz w:val="22"/>
          <w:szCs w:val="22"/>
          <w:u w:val="single"/>
        </w:rPr>
        <w:t xml:space="preserve"> </w:t>
      </w:r>
      <w:r w:rsidR="007A3BC2" w:rsidRPr="008445B8">
        <w:rPr>
          <w:rFonts w:asciiTheme="minorHAnsi" w:hAnsiTheme="minorHAnsi" w:cs="Arial"/>
          <w:b/>
          <w:sz w:val="22"/>
          <w:szCs w:val="22"/>
          <w:u w:val="single"/>
        </w:rPr>
        <w:t>the BSC</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A </w:t>
      </w:r>
      <w:r w:rsidRPr="008445B8">
        <w:rPr>
          <w:rFonts w:asciiTheme="minorHAnsi" w:hAnsiTheme="minorHAnsi" w:cs="Arial"/>
          <w:sz w:val="22"/>
          <w:szCs w:val="22"/>
        </w:rPr>
        <w:t>small spill</w:t>
      </w:r>
      <w:r w:rsidR="00DC4A77" w:rsidRPr="008445B8">
        <w:rPr>
          <w:rFonts w:asciiTheme="minorHAnsi" w:hAnsiTheme="minorHAnsi" w:cs="Arial"/>
          <w:sz w:val="22"/>
          <w:szCs w:val="22"/>
        </w:rPr>
        <w:t>,</w:t>
      </w:r>
      <w:r w:rsidRPr="008445B8">
        <w:rPr>
          <w:rFonts w:asciiTheme="minorHAnsi" w:hAnsiTheme="minorHAnsi" w:cs="Arial"/>
          <w:sz w:val="22"/>
          <w:szCs w:val="22"/>
        </w:rPr>
        <w:t xml:space="preserve"> in this circumstance</w:t>
      </w:r>
      <w:r w:rsidR="00DC4A77" w:rsidRPr="008445B8">
        <w:rPr>
          <w:rFonts w:asciiTheme="minorHAnsi" w:hAnsiTheme="minorHAnsi" w:cs="Arial"/>
          <w:sz w:val="22"/>
          <w:szCs w:val="22"/>
        </w:rPr>
        <w:t>,</w:t>
      </w:r>
      <w:r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is defined as a </w:t>
      </w:r>
      <w:r w:rsidR="007A3BC2" w:rsidRPr="008445B8">
        <w:rPr>
          <w:rFonts w:asciiTheme="minorHAnsi" w:hAnsiTheme="minorHAnsi" w:cs="Arial"/>
          <w:color w:val="000000"/>
          <w:sz w:val="22"/>
          <w:szCs w:val="22"/>
        </w:rPr>
        <w:t>spill with low potential to aerosolize, presents no inhalational hazard</w:t>
      </w:r>
      <w:r w:rsidR="00630D69" w:rsidRPr="008445B8">
        <w:rPr>
          <w:rFonts w:asciiTheme="minorHAnsi" w:hAnsiTheme="minorHAnsi" w:cs="Arial"/>
          <w:color w:val="000000"/>
          <w:sz w:val="22"/>
          <w:szCs w:val="22"/>
        </w:rPr>
        <w:t>,</w:t>
      </w:r>
      <w:r w:rsidR="007A3BC2" w:rsidRPr="008445B8">
        <w:rPr>
          <w:rFonts w:asciiTheme="minorHAnsi" w:hAnsiTheme="minorHAnsi" w:cs="Arial"/>
          <w:color w:val="000000"/>
          <w:sz w:val="22"/>
          <w:szCs w:val="22"/>
        </w:rPr>
        <w:t xml:space="preserve"> and no endangerment to people or the environment</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As a practical consideration, volumes less than 10 ml fall into this category</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First, ascertain</w:t>
      </w:r>
      <w:r w:rsidR="00206E6C" w:rsidRPr="008445B8">
        <w:rPr>
          <w:rFonts w:asciiTheme="minorHAnsi" w:hAnsiTheme="minorHAnsi" w:cs="Arial"/>
          <w:sz w:val="22"/>
          <w:szCs w:val="22"/>
        </w:rPr>
        <w:t xml:space="preserve"> the extent of the spill. </w:t>
      </w:r>
      <w:r w:rsidR="007A3BC2" w:rsidRPr="008445B8">
        <w:rPr>
          <w:rFonts w:asciiTheme="minorHAnsi" w:hAnsiTheme="minorHAnsi" w:cs="Arial"/>
          <w:sz w:val="22"/>
          <w:szCs w:val="22"/>
        </w:rPr>
        <w:t xml:space="preserve">Simply dropping a 150 mm dish contained inside a closed </w:t>
      </w:r>
      <w:r w:rsidR="00206E6C" w:rsidRPr="008445B8">
        <w:rPr>
          <w:rFonts w:asciiTheme="minorHAnsi" w:hAnsiTheme="minorHAnsi" w:cs="Arial"/>
          <w:sz w:val="22"/>
          <w:szCs w:val="22"/>
        </w:rPr>
        <w:t>secondary</w:t>
      </w:r>
      <w:r w:rsidR="007A3BC2" w:rsidRPr="008445B8">
        <w:rPr>
          <w:rFonts w:asciiTheme="minorHAnsi" w:hAnsiTheme="minorHAnsi" w:cs="Arial"/>
          <w:sz w:val="22"/>
          <w:szCs w:val="22"/>
        </w:rPr>
        <w:t xml:space="preserve"> container does not constitute a spill outside the BSC, since there is no </w:t>
      </w:r>
      <w:r w:rsidR="007A3BC2" w:rsidRPr="008445B8">
        <w:rPr>
          <w:rFonts w:asciiTheme="minorHAnsi" w:hAnsiTheme="minorHAnsi" w:cs="Arial"/>
          <w:sz w:val="22"/>
          <w:szCs w:val="22"/>
          <w:u w:val="single"/>
        </w:rPr>
        <w:t xml:space="preserve">breach of containment—as long as the </w:t>
      </w:r>
      <w:r w:rsidR="00206E6C" w:rsidRPr="008445B8">
        <w:rPr>
          <w:rFonts w:asciiTheme="minorHAnsi" w:hAnsiTheme="minorHAnsi" w:cs="Arial"/>
          <w:sz w:val="22"/>
          <w:szCs w:val="22"/>
          <w:u w:val="single"/>
        </w:rPr>
        <w:t>secondary</w:t>
      </w:r>
      <w:r w:rsidR="007A3BC2" w:rsidRPr="008445B8">
        <w:rPr>
          <w:rFonts w:asciiTheme="minorHAnsi" w:hAnsiTheme="minorHAnsi" w:cs="Arial"/>
          <w:sz w:val="22"/>
          <w:szCs w:val="22"/>
          <w:u w:val="single"/>
        </w:rPr>
        <w:t xml:space="preserve"> container stays closed</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If other personnel are present, alert them immediately</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Keep in mind: spills generate aerosols</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 Quickly check to asce</w:t>
      </w:r>
      <w:r w:rsidR="00630D69" w:rsidRPr="008445B8">
        <w:rPr>
          <w:rFonts w:asciiTheme="minorHAnsi" w:hAnsiTheme="minorHAnsi" w:cs="Arial"/>
          <w:sz w:val="22"/>
          <w:szCs w:val="22"/>
        </w:rPr>
        <w:t>rtain the extent of the spill: Is PPE is contaminated? (G</w:t>
      </w:r>
      <w:r w:rsidR="007A3BC2" w:rsidRPr="008445B8">
        <w:rPr>
          <w:rFonts w:asciiTheme="minorHAnsi" w:hAnsiTheme="minorHAnsi" w:cs="Arial"/>
          <w:sz w:val="22"/>
          <w:szCs w:val="22"/>
        </w:rPr>
        <w:t xml:space="preserve">loves, lab coat, pants cuffs, </w:t>
      </w:r>
      <w:r w:rsidR="00347E5A" w:rsidRPr="008445B8">
        <w:rPr>
          <w:rFonts w:asciiTheme="minorHAnsi" w:hAnsiTheme="minorHAnsi" w:cs="Arial"/>
          <w:sz w:val="22"/>
          <w:szCs w:val="22"/>
        </w:rPr>
        <w:t>shoes?</w:t>
      </w:r>
      <w:r w:rsidR="000D3AF1" w:rsidRPr="008445B8">
        <w:rPr>
          <w:rFonts w:asciiTheme="minorHAnsi" w:hAnsiTheme="minorHAnsi" w:cs="Arial"/>
          <w:sz w:val="22"/>
          <w:szCs w:val="22"/>
        </w:rPr>
        <w:t xml:space="preserve">). Is bare skin </w:t>
      </w:r>
      <w:r w:rsidR="00630D69" w:rsidRPr="008445B8">
        <w:rPr>
          <w:rFonts w:asciiTheme="minorHAnsi" w:hAnsiTheme="minorHAnsi" w:cs="Arial"/>
          <w:sz w:val="22"/>
          <w:szCs w:val="22"/>
        </w:rPr>
        <w:t xml:space="preserve">exposed? Has liquid </w:t>
      </w:r>
      <w:r w:rsidR="007A3BC2" w:rsidRPr="008445B8">
        <w:rPr>
          <w:rFonts w:asciiTheme="minorHAnsi" w:hAnsiTheme="minorHAnsi" w:cs="Arial"/>
          <w:sz w:val="22"/>
          <w:szCs w:val="22"/>
        </w:rPr>
        <w:t>splashed over a large area</w:t>
      </w:r>
      <w:r w:rsidR="00630D69" w:rsidRPr="008445B8">
        <w:rPr>
          <w:rFonts w:asciiTheme="minorHAnsi" w:hAnsiTheme="minorHAnsi" w:cs="Arial"/>
          <w:sz w:val="22"/>
          <w:szCs w:val="22"/>
        </w:rPr>
        <w:t>?</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If shoes are visibly contaminated, decontaminate them with </w:t>
      </w:r>
      <w:r w:rsidR="00206E6C" w:rsidRPr="008445B8">
        <w:rPr>
          <w:rFonts w:asciiTheme="minorHAnsi" w:hAnsiTheme="minorHAnsi" w:cs="Arial"/>
          <w:sz w:val="22"/>
          <w:szCs w:val="22"/>
        </w:rPr>
        <w:t>appropriate</w:t>
      </w:r>
      <w:r w:rsidR="007A3BC2" w:rsidRPr="008445B8">
        <w:rPr>
          <w:rFonts w:asciiTheme="minorHAnsi" w:hAnsiTheme="minorHAnsi" w:cs="Arial"/>
          <w:sz w:val="22"/>
          <w:szCs w:val="22"/>
        </w:rPr>
        <w:t xml:space="preserve"> disinfe</w:t>
      </w:r>
      <w:r w:rsidR="00206E6C" w:rsidRPr="008445B8">
        <w:rPr>
          <w:rFonts w:asciiTheme="minorHAnsi" w:hAnsiTheme="minorHAnsi" w:cs="Arial"/>
          <w:sz w:val="22"/>
          <w:szCs w:val="22"/>
        </w:rPr>
        <w:t>ctant, then evacuate the room, closing the door. R</w:t>
      </w:r>
      <w:r w:rsidR="007A3BC2" w:rsidRPr="008445B8">
        <w:rPr>
          <w:rFonts w:asciiTheme="minorHAnsi" w:hAnsiTheme="minorHAnsi" w:cs="Arial"/>
          <w:sz w:val="22"/>
          <w:szCs w:val="22"/>
        </w:rPr>
        <w:t xml:space="preserve">emove gloves </w:t>
      </w:r>
      <w:r w:rsidR="00206E6C" w:rsidRPr="008445B8">
        <w:rPr>
          <w:rFonts w:asciiTheme="minorHAnsi" w:hAnsiTheme="minorHAnsi" w:cs="Arial"/>
          <w:sz w:val="22"/>
          <w:szCs w:val="22"/>
        </w:rPr>
        <w:t>before touching the door knob</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Remove any potentially contaminated PPE, place it in a biohazard bag, wash hands and face thoroughly</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Post a sign on the door warning personnel not to enter</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Allow 30 min. for aerosols to settle</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During this time</w:t>
      </w:r>
      <w:r w:rsidR="00DC4A77" w:rsidRPr="008445B8">
        <w:rPr>
          <w:rFonts w:asciiTheme="minorHAnsi" w:hAnsiTheme="minorHAnsi" w:cs="Arial"/>
          <w:sz w:val="22"/>
          <w:szCs w:val="22"/>
        </w:rPr>
        <w:t xml:space="preserve">, </w:t>
      </w:r>
      <w:r w:rsidR="007A3BC2" w:rsidRPr="008445B8">
        <w:rPr>
          <w:rFonts w:asciiTheme="minorHAnsi" w:hAnsiTheme="minorHAnsi" w:cs="Arial"/>
          <w:sz w:val="22"/>
          <w:szCs w:val="22"/>
          <w:u w:val="single"/>
        </w:rPr>
        <w:t xml:space="preserve">notify </w:t>
      </w:r>
      <w:r w:rsidR="00903DB1" w:rsidRPr="008445B8">
        <w:rPr>
          <w:rFonts w:asciiTheme="minorHAnsi" w:hAnsiTheme="minorHAnsi" w:cs="Arial"/>
          <w:sz w:val="22"/>
          <w:szCs w:val="22"/>
          <w:u w:val="single"/>
        </w:rPr>
        <w:t xml:space="preserve">the PI </w:t>
      </w:r>
      <w:r w:rsidR="00AA711B" w:rsidRPr="008445B8">
        <w:rPr>
          <w:rFonts w:asciiTheme="minorHAnsi" w:hAnsiTheme="minorHAnsi" w:cs="Arial"/>
          <w:sz w:val="22"/>
          <w:szCs w:val="22"/>
          <w:u w:val="single"/>
        </w:rPr>
        <w:t>(</w:t>
      </w:r>
      <w:r w:rsidR="00903DB1" w:rsidRPr="008445B8">
        <w:rPr>
          <w:rFonts w:asciiTheme="minorHAnsi" w:hAnsiTheme="minorHAnsi" w:cs="Arial"/>
          <w:sz w:val="22"/>
          <w:szCs w:val="22"/>
          <w:u w:val="single"/>
        </w:rPr>
        <w:t>and the</w:t>
      </w:r>
      <w:r w:rsidR="006C1C3F" w:rsidRPr="008445B8">
        <w:rPr>
          <w:rFonts w:asciiTheme="minorHAnsi" w:hAnsiTheme="minorHAnsi" w:cs="Arial"/>
          <w:sz w:val="22"/>
          <w:szCs w:val="22"/>
          <w:u w:val="single"/>
        </w:rPr>
        <w:t xml:space="preserve"> </w:t>
      </w:r>
      <w:hyperlink r:id="rId20" w:history="1">
        <w:r w:rsidR="006C1C3F" w:rsidRPr="008445B8">
          <w:rPr>
            <w:rStyle w:val="Hyperlink"/>
            <w:rFonts w:asciiTheme="minorHAnsi" w:hAnsiTheme="minorHAnsi" w:cs="Arial"/>
            <w:sz w:val="22"/>
            <w:szCs w:val="22"/>
          </w:rPr>
          <w:t>NDSU Safety Office</w:t>
        </w:r>
      </w:hyperlink>
      <w:r w:rsidR="00F005F4" w:rsidRPr="008445B8">
        <w:rPr>
          <w:rFonts w:asciiTheme="minorHAnsi" w:hAnsiTheme="minorHAnsi" w:cs="Arial"/>
          <w:sz w:val="22"/>
          <w:szCs w:val="22"/>
        </w:rPr>
        <w:t xml:space="preserve">. </w:t>
      </w:r>
      <w:r w:rsidR="00206E6C" w:rsidRPr="008445B8">
        <w:rPr>
          <w:rFonts w:asciiTheme="minorHAnsi" w:hAnsiTheme="minorHAnsi" w:cs="Arial"/>
          <w:sz w:val="22"/>
          <w:szCs w:val="22"/>
        </w:rPr>
        <w:t xml:space="preserve">After hours, contact the </w:t>
      </w:r>
      <w:r w:rsidR="00AA711B" w:rsidRPr="008445B8">
        <w:rPr>
          <w:rFonts w:asciiTheme="minorHAnsi" w:hAnsiTheme="minorHAnsi" w:cs="Arial"/>
          <w:sz w:val="22"/>
          <w:szCs w:val="22"/>
        </w:rPr>
        <w:t>NDSU Police</w:t>
      </w:r>
      <w:r w:rsidR="00206E6C" w:rsidRPr="008445B8">
        <w:rPr>
          <w:rFonts w:asciiTheme="minorHAnsi" w:hAnsiTheme="minorHAnsi" w:cs="Arial"/>
          <w:sz w:val="22"/>
          <w:szCs w:val="22"/>
        </w:rPr>
        <w:t xml:space="preserve"> for assistance (</w:t>
      </w:r>
      <w:r w:rsidR="00AA711B" w:rsidRPr="008445B8">
        <w:rPr>
          <w:rFonts w:asciiTheme="minorHAnsi" w:hAnsiTheme="minorHAnsi" w:cs="Arial"/>
          <w:sz w:val="22"/>
          <w:szCs w:val="22"/>
        </w:rPr>
        <w:t>701-231-8998</w:t>
      </w:r>
      <w:r w:rsidR="00206E6C" w:rsidRPr="008445B8">
        <w:rPr>
          <w:rFonts w:asciiTheme="minorHAnsi" w:hAnsiTheme="minorHAnsi" w:cs="Arial"/>
          <w:sz w:val="22"/>
          <w:szCs w:val="22"/>
        </w:rPr>
        <w:t xml:space="preserve">). </w:t>
      </w:r>
      <w:r w:rsidR="00185F75" w:rsidRPr="008445B8">
        <w:rPr>
          <w:rFonts w:asciiTheme="minorHAnsi" w:hAnsiTheme="minorHAnsi" w:cs="Arial"/>
          <w:sz w:val="22"/>
          <w:szCs w:val="22"/>
        </w:rPr>
        <w:t>After 2</w:t>
      </w:r>
      <w:r w:rsidR="007A3BC2" w:rsidRPr="008445B8">
        <w:rPr>
          <w:rFonts w:asciiTheme="minorHAnsi" w:hAnsiTheme="minorHAnsi" w:cs="Arial"/>
          <w:sz w:val="22"/>
          <w:szCs w:val="22"/>
        </w:rPr>
        <w:t xml:space="preserve">0 min., don fresh PPE, re-enter the room, </w:t>
      </w:r>
      <w:r w:rsidR="005B37A8" w:rsidRPr="008445B8">
        <w:rPr>
          <w:rFonts w:asciiTheme="minorHAnsi" w:hAnsiTheme="minorHAnsi" w:cs="Arial"/>
          <w:sz w:val="22"/>
          <w:szCs w:val="22"/>
        </w:rPr>
        <w:t xml:space="preserve">use tongs to remove any sharps in the spill and transfer them to a biohazard sharps container, </w:t>
      </w:r>
      <w:r w:rsidR="007A3BC2" w:rsidRPr="008445B8">
        <w:rPr>
          <w:rFonts w:asciiTheme="minorHAnsi" w:hAnsiTheme="minorHAnsi" w:cs="Arial"/>
          <w:sz w:val="22"/>
          <w:szCs w:val="22"/>
        </w:rPr>
        <w:t xml:space="preserve">cover the spill with paper towels, then soak them with </w:t>
      </w:r>
      <w:r w:rsidR="00206E6C" w:rsidRPr="008445B8">
        <w:rPr>
          <w:rFonts w:asciiTheme="minorHAnsi" w:hAnsiTheme="minorHAnsi" w:cs="Arial"/>
          <w:sz w:val="22"/>
          <w:szCs w:val="22"/>
        </w:rPr>
        <w:t>disinfectant</w:t>
      </w:r>
      <w:r w:rsidR="007A3BC2" w:rsidRPr="008445B8">
        <w:rPr>
          <w:rFonts w:asciiTheme="minorHAnsi" w:hAnsiTheme="minorHAnsi" w:cs="Arial"/>
          <w:sz w:val="22"/>
          <w:szCs w:val="22"/>
        </w:rPr>
        <w:t xml:space="preserve"> starting at the periphery and moving inward toward the center</w:t>
      </w:r>
      <w:r w:rsidR="00F005F4" w:rsidRPr="008445B8">
        <w:rPr>
          <w:rFonts w:asciiTheme="minorHAnsi" w:hAnsiTheme="minorHAnsi" w:cs="Arial"/>
          <w:sz w:val="22"/>
          <w:szCs w:val="22"/>
        </w:rPr>
        <w:t xml:space="preserve">. </w:t>
      </w:r>
      <w:r w:rsidR="00206E6C" w:rsidRPr="008445B8">
        <w:rPr>
          <w:rFonts w:asciiTheme="minorHAnsi" w:hAnsiTheme="minorHAnsi" w:cs="Arial"/>
          <w:sz w:val="22"/>
          <w:szCs w:val="22"/>
        </w:rPr>
        <w:t xml:space="preserve">Be sure to check for and </w:t>
      </w:r>
      <w:r w:rsidR="007A3BC2" w:rsidRPr="008445B8">
        <w:rPr>
          <w:rFonts w:asciiTheme="minorHAnsi" w:hAnsiTheme="minorHAnsi" w:cs="Arial"/>
          <w:sz w:val="22"/>
          <w:szCs w:val="22"/>
        </w:rPr>
        <w:t>decontaminate small splashes beyond the main affected area</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Leave the soaked towels in place for 20 min. to inactivate </w:t>
      </w:r>
      <w:r w:rsidR="00206E6C" w:rsidRPr="008445B8">
        <w:rPr>
          <w:rFonts w:asciiTheme="minorHAnsi" w:hAnsiTheme="minorHAnsi" w:cs="Arial"/>
          <w:sz w:val="22"/>
          <w:szCs w:val="22"/>
        </w:rPr>
        <w:t>the agent</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After the 20 min. inactivation time</w:t>
      </w:r>
      <w:r w:rsidR="00E637CE" w:rsidRPr="008445B8">
        <w:rPr>
          <w:rFonts w:asciiTheme="minorHAnsi" w:hAnsiTheme="minorHAnsi" w:cs="Arial"/>
          <w:sz w:val="22"/>
          <w:szCs w:val="22"/>
        </w:rPr>
        <w:t>, t</w:t>
      </w:r>
      <w:r w:rsidR="007A3BC2" w:rsidRPr="008445B8">
        <w:rPr>
          <w:rFonts w:asciiTheme="minorHAnsi" w:hAnsiTheme="minorHAnsi" w:cs="Arial"/>
          <w:sz w:val="22"/>
          <w:szCs w:val="22"/>
        </w:rPr>
        <w:t>ransfer soaked pap</w:t>
      </w:r>
      <w:r w:rsidR="00206E6C" w:rsidRPr="008445B8">
        <w:rPr>
          <w:rFonts w:asciiTheme="minorHAnsi" w:hAnsiTheme="minorHAnsi" w:cs="Arial"/>
          <w:sz w:val="22"/>
          <w:szCs w:val="22"/>
        </w:rPr>
        <w:t>er towels to biohazard waste</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Wipe up the residual spill with more paper towels</w:t>
      </w:r>
      <w:r w:rsidR="00F005F4" w:rsidRPr="008445B8">
        <w:rPr>
          <w:rFonts w:asciiTheme="minorHAnsi" w:hAnsiTheme="minorHAnsi" w:cs="Arial"/>
          <w:sz w:val="22"/>
          <w:szCs w:val="22"/>
        </w:rPr>
        <w:t xml:space="preserve">. </w:t>
      </w:r>
      <w:r w:rsidR="007A3BC2" w:rsidRPr="008445B8">
        <w:rPr>
          <w:rFonts w:asciiTheme="minorHAnsi" w:hAnsiTheme="minorHAnsi" w:cs="Arial"/>
          <w:sz w:val="22"/>
          <w:szCs w:val="22"/>
        </w:rPr>
        <w:t xml:space="preserve">Give the area a final wipe-down with paper towels </w:t>
      </w:r>
      <w:r w:rsidR="00185F75" w:rsidRPr="008445B8">
        <w:rPr>
          <w:rFonts w:asciiTheme="minorHAnsi" w:hAnsiTheme="minorHAnsi" w:cs="Arial"/>
          <w:sz w:val="22"/>
          <w:szCs w:val="22"/>
        </w:rPr>
        <w:t>using the appropriate disinfectant</w:t>
      </w:r>
      <w:r w:rsidR="007A3BC2" w:rsidRPr="008445B8">
        <w:rPr>
          <w:rFonts w:asciiTheme="minorHAnsi" w:hAnsiTheme="minorHAnsi" w:cs="Arial"/>
          <w:sz w:val="22"/>
          <w:szCs w:val="22"/>
        </w:rPr>
        <w:t>.</w:t>
      </w:r>
    </w:p>
    <w:p w14:paraId="34745E0D" w14:textId="6F0C0751" w:rsidR="002529A0" w:rsidRDefault="00347E5A" w:rsidP="00437D6A">
      <w:pPr>
        <w:pStyle w:val="ListParagraph"/>
        <w:numPr>
          <w:ilvl w:val="2"/>
          <w:numId w:val="19"/>
        </w:numPr>
        <w:spacing w:after="120"/>
        <w:ind w:left="1080" w:right="720" w:hanging="360"/>
        <w:contextualSpacing w:val="0"/>
        <w:jc w:val="both"/>
        <w:rPr>
          <w:rFonts w:asciiTheme="minorHAnsi" w:hAnsiTheme="minorHAnsi" w:cs="Arial"/>
          <w:sz w:val="22"/>
          <w:szCs w:val="22"/>
        </w:rPr>
      </w:pPr>
      <w:r>
        <w:rPr>
          <w:rFonts w:asciiTheme="minorHAnsi" w:hAnsiTheme="minorHAnsi" w:cs="Arial"/>
          <w:sz w:val="22"/>
          <w:szCs w:val="22"/>
          <w:u w:val="single"/>
        </w:rPr>
        <w:t xml:space="preserve">Large </w:t>
      </w:r>
      <w:r w:rsidR="007A3BC2" w:rsidRPr="00D36A4C">
        <w:rPr>
          <w:rFonts w:asciiTheme="minorHAnsi" w:hAnsiTheme="minorHAnsi" w:cs="Arial"/>
          <w:sz w:val="22"/>
          <w:szCs w:val="22"/>
          <w:u w:val="single"/>
        </w:rPr>
        <w:t xml:space="preserve">spills </w:t>
      </w:r>
      <w:r w:rsidR="007A3BC2" w:rsidRPr="00D36A4C">
        <w:rPr>
          <w:rFonts w:asciiTheme="minorHAnsi" w:hAnsiTheme="minorHAnsi" w:cs="Arial"/>
          <w:b/>
          <w:sz w:val="22"/>
          <w:szCs w:val="22"/>
          <w:u w:val="single"/>
        </w:rPr>
        <w:t>outside the BSC</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 xml:space="preserve">A </w:t>
      </w:r>
      <w:r w:rsidR="00742FB3">
        <w:rPr>
          <w:rFonts w:asciiTheme="minorHAnsi" w:hAnsiTheme="minorHAnsi" w:cs="Arial"/>
          <w:sz w:val="22"/>
          <w:szCs w:val="22"/>
        </w:rPr>
        <w:t xml:space="preserve">large </w:t>
      </w:r>
      <w:r w:rsidR="007A3BC2" w:rsidRPr="00D36A4C">
        <w:rPr>
          <w:rFonts w:asciiTheme="minorHAnsi" w:hAnsiTheme="minorHAnsi" w:cs="Arial"/>
          <w:sz w:val="22"/>
          <w:szCs w:val="22"/>
        </w:rPr>
        <w:t>spill</w:t>
      </w:r>
      <w:r w:rsidR="00E637CE">
        <w:rPr>
          <w:rFonts w:asciiTheme="minorHAnsi" w:hAnsiTheme="minorHAnsi" w:cs="Arial"/>
          <w:sz w:val="22"/>
          <w:szCs w:val="22"/>
        </w:rPr>
        <w:t>,</w:t>
      </w:r>
      <w:r w:rsidR="00742FB3">
        <w:rPr>
          <w:rFonts w:asciiTheme="minorHAnsi" w:hAnsiTheme="minorHAnsi" w:cs="Arial"/>
          <w:sz w:val="22"/>
          <w:szCs w:val="22"/>
        </w:rPr>
        <w:t xml:space="preserve"> in this </w:t>
      </w:r>
      <w:r w:rsidR="00E637CE">
        <w:rPr>
          <w:rFonts w:asciiTheme="minorHAnsi" w:hAnsiTheme="minorHAnsi" w:cs="Arial"/>
          <w:sz w:val="22"/>
          <w:szCs w:val="22"/>
        </w:rPr>
        <w:t>circumstance,</w:t>
      </w:r>
      <w:r w:rsidR="007A3BC2" w:rsidRPr="00D36A4C">
        <w:rPr>
          <w:rFonts w:asciiTheme="minorHAnsi" w:hAnsiTheme="minorHAnsi" w:cs="Arial"/>
          <w:sz w:val="22"/>
          <w:szCs w:val="22"/>
        </w:rPr>
        <w:t xml:space="preserve"> is defined as a </w:t>
      </w:r>
      <w:r w:rsidR="007A3BC2" w:rsidRPr="00D36A4C">
        <w:rPr>
          <w:rFonts w:asciiTheme="minorHAnsi" w:hAnsiTheme="minorHAnsi" w:cs="Arial"/>
          <w:color w:val="000000"/>
          <w:sz w:val="22"/>
          <w:szCs w:val="22"/>
        </w:rPr>
        <w:t>spill that spreads rapidly, presents an inhalational hazard, endangers people or the environment, and/or involves personal injury or rescue and should be handled as an emergency</w:t>
      </w:r>
      <w:r w:rsidR="00F005F4" w:rsidRPr="00D36A4C">
        <w:rPr>
          <w:rFonts w:asciiTheme="minorHAnsi" w:hAnsiTheme="minorHAnsi" w:cs="Arial"/>
          <w:color w:val="000000"/>
          <w:sz w:val="22"/>
          <w:szCs w:val="22"/>
        </w:rPr>
        <w:t>.</w:t>
      </w:r>
      <w:r w:rsidR="00E637CE">
        <w:rPr>
          <w:rFonts w:asciiTheme="minorHAnsi" w:hAnsiTheme="minorHAnsi" w:cs="Arial"/>
          <w:color w:val="000000"/>
          <w:sz w:val="22"/>
          <w:szCs w:val="22"/>
        </w:rPr>
        <w:t xml:space="preserve"> </w:t>
      </w:r>
      <w:r w:rsidR="007A3BC2" w:rsidRPr="00D36A4C">
        <w:rPr>
          <w:rFonts w:asciiTheme="minorHAnsi" w:hAnsiTheme="minorHAnsi" w:cs="Arial"/>
          <w:sz w:val="22"/>
          <w:szCs w:val="22"/>
        </w:rPr>
        <w:t>In practical terms, this might be a spill of more than 10 ml splattering over a large area, thus presenting the possibility of aerosolization</w:t>
      </w:r>
      <w:r w:rsidR="00666C02" w:rsidRPr="00D36A4C">
        <w:rPr>
          <w:rFonts w:asciiTheme="minorHAnsi" w:hAnsiTheme="minorHAnsi" w:cs="Arial"/>
          <w:sz w:val="22"/>
          <w:szCs w:val="22"/>
        </w:rPr>
        <w:t xml:space="preserve"> and widespread contamination. </w:t>
      </w:r>
      <w:r w:rsidR="007A3BC2" w:rsidRPr="00D36A4C">
        <w:rPr>
          <w:rFonts w:asciiTheme="minorHAnsi" w:hAnsiTheme="minorHAnsi" w:cs="Arial"/>
          <w:sz w:val="22"/>
          <w:szCs w:val="22"/>
        </w:rPr>
        <w:t>If other personnel are present, alert them immediately</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Keep in mind: spi</w:t>
      </w:r>
      <w:r w:rsidR="00666C02" w:rsidRPr="00D36A4C">
        <w:rPr>
          <w:rFonts w:asciiTheme="minorHAnsi" w:hAnsiTheme="minorHAnsi" w:cs="Arial"/>
          <w:sz w:val="22"/>
          <w:szCs w:val="22"/>
        </w:rPr>
        <w:t>lls generate aerosols</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Asce</w:t>
      </w:r>
      <w:r w:rsidR="00666C02" w:rsidRPr="00D36A4C">
        <w:rPr>
          <w:rFonts w:asciiTheme="minorHAnsi" w:hAnsiTheme="minorHAnsi" w:cs="Arial"/>
          <w:sz w:val="22"/>
          <w:szCs w:val="22"/>
        </w:rPr>
        <w:t xml:space="preserve">rtain the extent of the spill: </w:t>
      </w:r>
      <w:r w:rsidR="007A3BC2" w:rsidRPr="00D36A4C">
        <w:rPr>
          <w:rFonts w:asciiTheme="minorHAnsi" w:hAnsiTheme="minorHAnsi" w:cs="Arial"/>
          <w:sz w:val="22"/>
          <w:szCs w:val="22"/>
        </w:rPr>
        <w:t>possible overt exposure, splash on shoes or soles of shoes, contamination of PPE</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If shoes are contaminated, disinfect them before evacuating the room (if shoes are extensively contaminated, you should remove them as you leave the room)</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After removing gloves evacuate the room, closing the door as you leave</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Remove PPE</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Wash hands and face thoroughly</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Post a sign on the door warning</w:t>
      </w:r>
      <w:r w:rsidR="00185F75">
        <w:rPr>
          <w:rFonts w:asciiTheme="minorHAnsi" w:hAnsiTheme="minorHAnsi" w:cs="Arial"/>
          <w:sz w:val="22"/>
          <w:szCs w:val="22"/>
        </w:rPr>
        <w:t xml:space="preserve"> personnel not to enter. Allow 2</w:t>
      </w:r>
      <w:r w:rsidR="007A3BC2" w:rsidRPr="00D36A4C">
        <w:rPr>
          <w:rFonts w:asciiTheme="minorHAnsi" w:hAnsiTheme="minorHAnsi" w:cs="Arial"/>
          <w:sz w:val="22"/>
          <w:szCs w:val="22"/>
        </w:rPr>
        <w:t>0 min. for aerosols to settle</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 xml:space="preserve">During this time, </w:t>
      </w:r>
      <w:r w:rsidR="007A3BC2" w:rsidRPr="00D36A4C">
        <w:rPr>
          <w:rFonts w:asciiTheme="minorHAnsi" w:hAnsiTheme="minorHAnsi" w:cs="Arial"/>
          <w:sz w:val="22"/>
          <w:szCs w:val="22"/>
          <w:u w:val="single"/>
        </w:rPr>
        <w:t xml:space="preserve">notify </w:t>
      </w:r>
      <w:r w:rsidR="00903DB1" w:rsidRPr="00D36A4C">
        <w:rPr>
          <w:rFonts w:asciiTheme="minorHAnsi" w:hAnsiTheme="minorHAnsi" w:cs="Arial"/>
          <w:sz w:val="22"/>
          <w:szCs w:val="22"/>
          <w:u w:val="single"/>
        </w:rPr>
        <w:t>the PI</w:t>
      </w:r>
      <w:r w:rsidR="00DC4A77">
        <w:rPr>
          <w:rFonts w:asciiTheme="minorHAnsi" w:hAnsiTheme="minorHAnsi" w:cs="Arial"/>
          <w:sz w:val="22"/>
          <w:szCs w:val="22"/>
        </w:rPr>
        <w:t xml:space="preserve">. </w:t>
      </w:r>
      <w:r w:rsidR="007A3BC2" w:rsidRPr="00DC4A77">
        <w:rPr>
          <w:rFonts w:asciiTheme="minorHAnsi" w:hAnsiTheme="minorHAnsi" w:cs="Arial"/>
          <w:sz w:val="22"/>
          <w:szCs w:val="22"/>
        </w:rPr>
        <w:t>If</w:t>
      </w:r>
      <w:r w:rsidR="007A3BC2" w:rsidRPr="00D36A4C">
        <w:rPr>
          <w:rFonts w:asciiTheme="minorHAnsi" w:hAnsiTheme="minorHAnsi" w:cs="Arial"/>
          <w:sz w:val="22"/>
          <w:szCs w:val="22"/>
        </w:rPr>
        <w:t xml:space="preserve"> the spill is too difficult to manage alone, seek help from the </w:t>
      </w:r>
      <w:hyperlink r:id="rId21" w:history="1">
        <w:r w:rsidR="006C1C3F" w:rsidRPr="008445B8">
          <w:rPr>
            <w:rStyle w:val="Hyperlink"/>
            <w:rFonts w:asciiTheme="minorHAnsi" w:hAnsiTheme="minorHAnsi" w:cs="Arial"/>
            <w:sz w:val="22"/>
            <w:szCs w:val="22"/>
          </w:rPr>
          <w:t>NDSU Safety Office</w:t>
        </w:r>
      </w:hyperlink>
      <w:r w:rsidR="00210A72">
        <w:rPr>
          <w:rFonts w:asciiTheme="minorHAnsi" w:hAnsiTheme="minorHAnsi" w:cs="Arial"/>
          <w:sz w:val="22"/>
          <w:szCs w:val="22"/>
        </w:rPr>
        <w:t>, or the NDSU Police if it is after hours (231-8998)</w:t>
      </w:r>
      <w:r w:rsidR="00E637CE">
        <w:rPr>
          <w:rFonts w:asciiTheme="minorHAnsi" w:hAnsiTheme="minorHAnsi" w:cs="Arial"/>
          <w:sz w:val="22"/>
          <w:szCs w:val="22"/>
        </w:rPr>
        <w:t xml:space="preserve">. </w:t>
      </w:r>
      <w:r w:rsidR="00185F75">
        <w:rPr>
          <w:rFonts w:asciiTheme="minorHAnsi" w:hAnsiTheme="minorHAnsi" w:cs="Arial"/>
          <w:sz w:val="22"/>
          <w:szCs w:val="22"/>
        </w:rPr>
        <w:t>After 2</w:t>
      </w:r>
      <w:r w:rsidR="00666C02" w:rsidRPr="00D36A4C">
        <w:rPr>
          <w:rFonts w:asciiTheme="minorHAnsi" w:hAnsiTheme="minorHAnsi" w:cs="Arial"/>
          <w:sz w:val="22"/>
          <w:szCs w:val="22"/>
        </w:rPr>
        <w:t xml:space="preserve">0 min. </w:t>
      </w:r>
      <w:r w:rsidR="007A3BC2" w:rsidRPr="00D36A4C">
        <w:rPr>
          <w:rFonts w:asciiTheme="minorHAnsi" w:hAnsiTheme="minorHAnsi" w:cs="Arial"/>
          <w:sz w:val="22"/>
          <w:szCs w:val="22"/>
        </w:rPr>
        <w:t>don fresh PPE, re-enter the r</w:t>
      </w:r>
      <w:r w:rsidR="00437D6A">
        <w:rPr>
          <w:rFonts w:asciiTheme="minorHAnsi" w:hAnsiTheme="minorHAnsi" w:cs="Arial"/>
          <w:sz w:val="22"/>
          <w:szCs w:val="22"/>
        </w:rPr>
        <w:t>oom.  I</w:t>
      </w:r>
      <w:r w:rsidR="00437D6A" w:rsidRPr="00D36A4C">
        <w:rPr>
          <w:rFonts w:asciiTheme="minorHAnsi" w:hAnsiTheme="minorHAnsi" w:cs="Arial"/>
          <w:sz w:val="22"/>
          <w:szCs w:val="22"/>
        </w:rPr>
        <w:t>f there is any broken glass associated with the spill, pick it up with tongs or forceps, and transfer it to a biohazardous broken glass container.</w:t>
      </w:r>
      <w:r w:rsidR="00437D6A">
        <w:rPr>
          <w:rFonts w:asciiTheme="minorHAnsi" w:hAnsiTheme="minorHAnsi" w:cs="Arial"/>
          <w:sz w:val="22"/>
          <w:szCs w:val="22"/>
        </w:rPr>
        <w:t xml:space="preserve">  C</w:t>
      </w:r>
      <w:r w:rsidR="007A3BC2" w:rsidRPr="00D36A4C">
        <w:rPr>
          <w:rFonts w:asciiTheme="minorHAnsi" w:hAnsiTheme="minorHAnsi" w:cs="Arial"/>
          <w:sz w:val="22"/>
          <w:szCs w:val="22"/>
        </w:rPr>
        <w:t xml:space="preserve">over the spill with paper towels, and soak the towels with </w:t>
      </w:r>
      <w:r w:rsidR="00185F75">
        <w:rPr>
          <w:rFonts w:asciiTheme="minorHAnsi" w:hAnsiTheme="minorHAnsi" w:cs="Arial"/>
          <w:sz w:val="22"/>
          <w:szCs w:val="22"/>
        </w:rPr>
        <w:t xml:space="preserve">appropriate disinfectant, </w:t>
      </w:r>
      <w:r w:rsidR="007A3BC2" w:rsidRPr="00D36A4C">
        <w:rPr>
          <w:rFonts w:asciiTheme="minorHAnsi" w:hAnsiTheme="minorHAnsi" w:cs="Arial"/>
          <w:sz w:val="22"/>
          <w:szCs w:val="22"/>
        </w:rPr>
        <w:t>working from the outside toward the center</w:t>
      </w:r>
      <w:r w:rsidR="00F005F4" w:rsidRPr="00D36A4C">
        <w:rPr>
          <w:rFonts w:asciiTheme="minorHAnsi" w:hAnsiTheme="minorHAnsi" w:cs="Arial"/>
          <w:sz w:val="22"/>
          <w:szCs w:val="22"/>
        </w:rPr>
        <w:t xml:space="preserve">. </w:t>
      </w:r>
      <w:r w:rsidR="00437D6A">
        <w:rPr>
          <w:rFonts w:asciiTheme="minorHAnsi" w:hAnsiTheme="minorHAnsi" w:cs="Arial"/>
          <w:sz w:val="22"/>
          <w:szCs w:val="22"/>
        </w:rPr>
        <w:t xml:space="preserve"> </w:t>
      </w:r>
      <w:r w:rsidR="00185F75">
        <w:rPr>
          <w:rFonts w:asciiTheme="minorHAnsi" w:hAnsiTheme="minorHAnsi" w:cs="Arial"/>
          <w:sz w:val="22"/>
          <w:szCs w:val="22"/>
        </w:rPr>
        <w:t xml:space="preserve">Allow 20 min. for </w:t>
      </w:r>
      <w:bookmarkStart w:id="43" w:name="Text61"/>
      <w:r w:rsidR="00D757E2">
        <w:rPr>
          <w:rFonts w:asciiTheme="minorHAnsi" w:hAnsiTheme="minorHAnsi" w:cs="Arial"/>
          <w:sz w:val="22"/>
          <w:szCs w:val="22"/>
        </w:rPr>
        <w:fldChar w:fldCharType="begin">
          <w:ffData>
            <w:name w:val="Text61"/>
            <w:enabled/>
            <w:calcOnExit w:val="0"/>
            <w:textInput>
              <w:default w:val="agent(s)"/>
            </w:textInput>
          </w:ffData>
        </w:fldChar>
      </w:r>
      <w:r w:rsidR="00185F75">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185F75">
        <w:rPr>
          <w:rFonts w:asciiTheme="minorHAnsi" w:hAnsiTheme="minorHAnsi" w:cs="Arial"/>
          <w:noProof/>
          <w:sz w:val="22"/>
          <w:szCs w:val="22"/>
        </w:rPr>
        <w:t>agent(s)</w:t>
      </w:r>
      <w:r w:rsidR="00D757E2">
        <w:rPr>
          <w:rFonts w:asciiTheme="minorHAnsi" w:hAnsiTheme="minorHAnsi" w:cs="Arial"/>
          <w:sz w:val="22"/>
          <w:szCs w:val="22"/>
        </w:rPr>
        <w:fldChar w:fldCharType="end"/>
      </w:r>
      <w:bookmarkEnd w:id="43"/>
      <w:r w:rsidR="007A3BC2" w:rsidRPr="00D36A4C">
        <w:rPr>
          <w:rFonts w:asciiTheme="minorHAnsi" w:hAnsiTheme="minorHAnsi" w:cs="Arial"/>
          <w:sz w:val="22"/>
          <w:szCs w:val="22"/>
        </w:rPr>
        <w:t xml:space="preserve"> to be inactivated. Pick up soaked paper towels, and transfer to a biohazard bag</w:t>
      </w:r>
      <w:r w:rsidR="00185F75">
        <w:rPr>
          <w:rFonts w:asciiTheme="minorHAnsi" w:hAnsiTheme="minorHAnsi" w:cs="Arial"/>
          <w:sz w:val="22"/>
          <w:szCs w:val="22"/>
        </w:rPr>
        <w:t>.</w:t>
      </w:r>
      <w:r w:rsidR="00F005F4" w:rsidRPr="00D36A4C">
        <w:rPr>
          <w:rFonts w:asciiTheme="minorHAnsi" w:hAnsiTheme="minorHAnsi" w:cs="Arial"/>
          <w:sz w:val="22"/>
          <w:szCs w:val="22"/>
        </w:rPr>
        <w:t xml:space="preserve"> </w:t>
      </w:r>
      <w:r w:rsidR="007A3BC2" w:rsidRPr="00D36A4C">
        <w:rPr>
          <w:rFonts w:asciiTheme="minorHAnsi" w:hAnsiTheme="minorHAnsi" w:cs="Arial"/>
          <w:sz w:val="22"/>
          <w:szCs w:val="22"/>
        </w:rPr>
        <w:t>Give the area a final wipe-down with pa</w:t>
      </w:r>
      <w:r w:rsidR="00185F75">
        <w:rPr>
          <w:rFonts w:asciiTheme="minorHAnsi" w:hAnsiTheme="minorHAnsi" w:cs="Arial"/>
          <w:sz w:val="22"/>
          <w:szCs w:val="22"/>
        </w:rPr>
        <w:t>per towels using the appropriate disinfectant</w:t>
      </w:r>
      <w:r w:rsidR="007A3BC2" w:rsidRPr="00D36A4C">
        <w:rPr>
          <w:rFonts w:asciiTheme="minorHAnsi" w:hAnsiTheme="minorHAnsi" w:cs="Arial"/>
          <w:sz w:val="22"/>
          <w:szCs w:val="22"/>
        </w:rPr>
        <w:t>.</w:t>
      </w:r>
      <w:r w:rsidR="00437D6A">
        <w:rPr>
          <w:rFonts w:asciiTheme="minorHAnsi" w:hAnsiTheme="minorHAnsi" w:cs="Arial"/>
          <w:sz w:val="22"/>
          <w:szCs w:val="22"/>
        </w:rPr>
        <w:t xml:space="preserve">  All s</w:t>
      </w:r>
      <w:r w:rsidR="007A3BC2" w:rsidRPr="00437D6A">
        <w:rPr>
          <w:rFonts w:asciiTheme="minorHAnsi" w:hAnsiTheme="minorHAnsi" w:cs="Arial"/>
          <w:sz w:val="22"/>
          <w:szCs w:val="22"/>
        </w:rPr>
        <w:t xml:space="preserve">pills outside of the BSC that involve breach of containment, regardless of exposure, </w:t>
      </w:r>
      <w:r w:rsidR="004471E6" w:rsidRPr="00437D6A">
        <w:rPr>
          <w:rFonts w:asciiTheme="minorHAnsi" w:hAnsiTheme="minorHAnsi" w:cs="Arial"/>
          <w:sz w:val="22"/>
          <w:szCs w:val="22"/>
        </w:rPr>
        <w:t>should be</w:t>
      </w:r>
      <w:r w:rsidR="007A3BC2" w:rsidRPr="00437D6A">
        <w:rPr>
          <w:rFonts w:asciiTheme="minorHAnsi" w:hAnsiTheme="minorHAnsi" w:cs="Arial"/>
          <w:sz w:val="22"/>
          <w:szCs w:val="22"/>
        </w:rPr>
        <w:t xml:space="preserve"> reported to </w:t>
      </w:r>
      <w:r w:rsidR="006C1C3F">
        <w:rPr>
          <w:rFonts w:asciiTheme="minorHAnsi" w:hAnsiTheme="minorHAnsi" w:cs="Arial"/>
          <w:sz w:val="22"/>
          <w:szCs w:val="22"/>
        </w:rPr>
        <w:t xml:space="preserve">the </w:t>
      </w:r>
      <w:hyperlink r:id="rId22" w:history="1">
        <w:r w:rsidR="006C1C3F" w:rsidRPr="008445B8">
          <w:rPr>
            <w:rStyle w:val="Hyperlink"/>
            <w:rFonts w:asciiTheme="minorHAnsi" w:hAnsiTheme="minorHAnsi" w:cs="Arial"/>
            <w:sz w:val="22"/>
            <w:szCs w:val="22"/>
          </w:rPr>
          <w:t>NDSU Safety Office</w:t>
        </w:r>
      </w:hyperlink>
      <w:r w:rsidR="008445B8">
        <w:rPr>
          <w:rFonts w:asciiTheme="minorHAnsi" w:hAnsiTheme="minorHAnsi" w:cs="Arial"/>
          <w:sz w:val="22"/>
          <w:szCs w:val="22"/>
        </w:rPr>
        <w:t>.</w:t>
      </w:r>
    </w:p>
    <w:p w14:paraId="3B81972E" w14:textId="77777777" w:rsidR="002529A0" w:rsidRDefault="002529A0">
      <w:pPr>
        <w:spacing w:after="200" w:line="276" w:lineRule="auto"/>
        <w:rPr>
          <w:rFonts w:asciiTheme="minorHAnsi" w:hAnsiTheme="minorHAnsi" w:cs="Arial"/>
          <w:sz w:val="22"/>
          <w:szCs w:val="22"/>
        </w:rPr>
      </w:pPr>
      <w:r>
        <w:rPr>
          <w:rFonts w:asciiTheme="minorHAnsi" w:hAnsiTheme="minorHAnsi" w:cs="Arial"/>
          <w:sz w:val="22"/>
          <w:szCs w:val="22"/>
        </w:rPr>
        <w:br w:type="page"/>
      </w:r>
    </w:p>
    <w:p w14:paraId="0228B748" w14:textId="77777777" w:rsidR="007A3BC2" w:rsidRPr="00437D6A" w:rsidRDefault="007A3BC2" w:rsidP="002529A0">
      <w:pPr>
        <w:pStyle w:val="ListParagraph"/>
        <w:spacing w:after="120"/>
        <w:ind w:left="1080" w:right="720"/>
        <w:contextualSpacing w:val="0"/>
        <w:jc w:val="both"/>
        <w:rPr>
          <w:rFonts w:asciiTheme="minorHAnsi" w:hAnsiTheme="minorHAnsi" w:cs="Arial"/>
          <w:sz w:val="22"/>
          <w:szCs w:val="22"/>
          <w:u w:val="single"/>
        </w:rPr>
      </w:pPr>
    </w:p>
    <w:p w14:paraId="6F48F4BB" w14:textId="77777777" w:rsidR="006E72F1" w:rsidRPr="00D36A4C" w:rsidRDefault="007A3BC2" w:rsidP="00A31BED">
      <w:pPr>
        <w:pStyle w:val="ListParagraph"/>
        <w:numPr>
          <w:ilvl w:val="1"/>
          <w:numId w:val="19"/>
        </w:numPr>
        <w:spacing w:after="120"/>
        <w:ind w:left="720" w:right="72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Accidents</w:t>
      </w:r>
    </w:p>
    <w:p w14:paraId="5CE1AC3C" w14:textId="77777777" w:rsidR="007A3BC2" w:rsidRPr="00D36A4C" w:rsidRDefault="00E637CE" w:rsidP="00A31BED">
      <w:pPr>
        <w:pStyle w:val="ListParagraph"/>
        <w:spacing w:after="120"/>
        <w:ind w:right="720"/>
        <w:contextualSpacing w:val="0"/>
        <w:jc w:val="both"/>
        <w:rPr>
          <w:rFonts w:asciiTheme="minorHAnsi" w:hAnsiTheme="minorHAnsi" w:cs="Arial"/>
          <w:sz w:val="22"/>
          <w:szCs w:val="22"/>
          <w:u w:val="single"/>
        </w:rPr>
      </w:pPr>
      <w:r>
        <w:rPr>
          <w:rFonts w:asciiTheme="minorHAnsi" w:hAnsiTheme="minorHAnsi" w:cs="Arial"/>
          <w:sz w:val="22"/>
          <w:szCs w:val="22"/>
        </w:rPr>
        <w:t>Accidents i</w:t>
      </w:r>
      <w:r w:rsidR="00666C02" w:rsidRPr="00D36A4C">
        <w:rPr>
          <w:rFonts w:asciiTheme="minorHAnsi" w:hAnsiTheme="minorHAnsi" w:cs="Arial"/>
          <w:sz w:val="22"/>
          <w:szCs w:val="22"/>
        </w:rPr>
        <w:t>nclude</w:t>
      </w:r>
      <w:r w:rsidR="006E72F1" w:rsidRPr="00D36A4C">
        <w:rPr>
          <w:rFonts w:asciiTheme="minorHAnsi" w:hAnsiTheme="minorHAnsi" w:cs="Arial"/>
          <w:sz w:val="22"/>
          <w:szCs w:val="22"/>
        </w:rPr>
        <w:t xml:space="preserve"> the</w:t>
      </w:r>
      <w:r w:rsidR="00666C02" w:rsidRPr="00D36A4C">
        <w:rPr>
          <w:rFonts w:asciiTheme="minorHAnsi" w:hAnsiTheme="minorHAnsi" w:cs="Arial"/>
          <w:sz w:val="22"/>
          <w:szCs w:val="22"/>
        </w:rPr>
        <w:t xml:space="preserve"> release of </w:t>
      </w:r>
      <w:bookmarkStart w:id="44" w:name="Text30"/>
      <w:r w:rsidR="00D757E2">
        <w:rPr>
          <w:rFonts w:asciiTheme="minorHAnsi" w:hAnsiTheme="minorHAnsi" w:cs="Arial"/>
          <w:sz w:val="22"/>
          <w:szCs w:val="22"/>
        </w:rPr>
        <w:fldChar w:fldCharType="begin">
          <w:ffData>
            <w:name w:val="Text30"/>
            <w:enabled/>
            <w:calcOnExit w:val="0"/>
            <w:textInput>
              <w:default w:val="agent(s)"/>
            </w:textInput>
          </w:ffData>
        </w:fldChar>
      </w:r>
      <w:r w:rsidR="00742FB3">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42FB3">
        <w:rPr>
          <w:rFonts w:asciiTheme="minorHAnsi" w:hAnsiTheme="minorHAnsi" w:cs="Arial"/>
          <w:noProof/>
          <w:sz w:val="22"/>
          <w:szCs w:val="22"/>
        </w:rPr>
        <w:t>agent(s)</w:t>
      </w:r>
      <w:r w:rsidR="00D757E2">
        <w:rPr>
          <w:rFonts w:asciiTheme="minorHAnsi" w:hAnsiTheme="minorHAnsi" w:cs="Arial"/>
          <w:sz w:val="22"/>
          <w:szCs w:val="22"/>
        </w:rPr>
        <w:fldChar w:fldCharType="end"/>
      </w:r>
      <w:bookmarkEnd w:id="44"/>
      <w:r w:rsidR="007A3BC2" w:rsidRPr="00D36A4C">
        <w:rPr>
          <w:rFonts w:asciiTheme="minorHAnsi" w:hAnsiTheme="minorHAnsi" w:cs="Arial"/>
          <w:sz w:val="22"/>
          <w:szCs w:val="22"/>
        </w:rPr>
        <w:t xml:space="preserve"> due to equipment failure (e.g. tube failure in the centrifuge), needle-sticks, or other injuries concomitant with </w:t>
      </w:r>
      <w:r w:rsidR="00666C02" w:rsidRPr="00D36A4C">
        <w:rPr>
          <w:rFonts w:asciiTheme="minorHAnsi" w:hAnsiTheme="minorHAnsi" w:cs="Arial"/>
          <w:sz w:val="22"/>
          <w:szCs w:val="22"/>
        </w:rPr>
        <w:t xml:space="preserve">a breach of containment of </w:t>
      </w:r>
      <w:bookmarkStart w:id="45" w:name="Text31"/>
      <w:r w:rsidR="00D757E2">
        <w:rPr>
          <w:rFonts w:asciiTheme="minorHAnsi" w:hAnsiTheme="minorHAnsi" w:cs="Arial"/>
          <w:sz w:val="22"/>
          <w:szCs w:val="22"/>
        </w:rPr>
        <w:fldChar w:fldCharType="begin">
          <w:ffData>
            <w:name w:val="Text31"/>
            <w:enabled/>
            <w:calcOnExit w:val="0"/>
            <w:textInput>
              <w:default w:val="agent(s)"/>
            </w:textInput>
          </w:ffData>
        </w:fldChar>
      </w:r>
      <w:r w:rsidR="00742FB3">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42FB3">
        <w:rPr>
          <w:rFonts w:asciiTheme="minorHAnsi" w:hAnsiTheme="minorHAnsi" w:cs="Arial"/>
          <w:noProof/>
          <w:sz w:val="22"/>
          <w:szCs w:val="22"/>
        </w:rPr>
        <w:t>agent(s)</w:t>
      </w:r>
      <w:r w:rsidR="00D757E2">
        <w:rPr>
          <w:rFonts w:asciiTheme="minorHAnsi" w:hAnsiTheme="minorHAnsi" w:cs="Arial"/>
          <w:sz w:val="22"/>
          <w:szCs w:val="22"/>
        </w:rPr>
        <w:fldChar w:fldCharType="end"/>
      </w:r>
      <w:bookmarkEnd w:id="45"/>
      <w:r w:rsidR="007A3BC2" w:rsidRPr="00D36A4C">
        <w:rPr>
          <w:rFonts w:asciiTheme="minorHAnsi" w:hAnsiTheme="minorHAnsi" w:cs="Arial"/>
          <w:color w:val="0000FF"/>
          <w:sz w:val="22"/>
          <w:szCs w:val="22"/>
        </w:rPr>
        <w:t>.</w:t>
      </w:r>
    </w:p>
    <w:p w14:paraId="58994ED7" w14:textId="2062A531" w:rsidR="007A3BC2" w:rsidRPr="00D36A4C" w:rsidRDefault="007A3BC2" w:rsidP="00A31BED">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Centrifugation</w:t>
      </w:r>
      <w:r w:rsidR="00F005F4" w:rsidRPr="00D36A4C">
        <w:rPr>
          <w:rFonts w:asciiTheme="minorHAnsi" w:hAnsiTheme="minorHAnsi" w:cs="Arial"/>
          <w:sz w:val="22"/>
          <w:szCs w:val="22"/>
        </w:rPr>
        <w:t xml:space="preserve">. </w:t>
      </w:r>
      <w:r w:rsidRPr="00D36A4C">
        <w:rPr>
          <w:rFonts w:asciiTheme="minorHAnsi" w:hAnsiTheme="minorHAnsi" w:cs="Arial"/>
          <w:sz w:val="22"/>
          <w:szCs w:val="22"/>
        </w:rPr>
        <w:t>If tube failure is suspected (sudden clunking or automatic shut-down due to imbalance), leave the centrifuge lid closed for 30 min. to allow aerosols to settle</w:t>
      </w:r>
      <w:r w:rsidR="00F005F4" w:rsidRPr="00D36A4C">
        <w:rPr>
          <w:rFonts w:asciiTheme="minorHAnsi" w:hAnsiTheme="minorHAnsi" w:cs="Arial"/>
          <w:sz w:val="22"/>
          <w:szCs w:val="22"/>
        </w:rPr>
        <w:t xml:space="preserve">. </w:t>
      </w:r>
      <w:r w:rsidRPr="00D36A4C">
        <w:rPr>
          <w:rFonts w:asciiTheme="minorHAnsi" w:hAnsiTheme="minorHAnsi" w:cs="Arial"/>
          <w:sz w:val="22"/>
          <w:szCs w:val="22"/>
        </w:rPr>
        <w:t>During this time, notify the PI</w:t>
      </w:r>
      <w:r w:rsidR="00F005F4" w:rsidRPr="00D36A4C">
        <w:rPr>
          <w:rFonts w:asciiTheme="minorHAnsi" w:hAnsiTheme="minorHAnsi" w:cs="Arial"/>
          <w:sz w:val="22"/>
          <w:szCs w:val="22"/>
        </w:rPr>
        <w:t xml:space="preserve">. </w:t>
      </w:r>
      <w:r w:rsidRPr="00D36A4C">
        <w:rPr>
          <w:rFonts w:asciiTheme="minorHAnsi" w:hAnsiTheme="minorHAnsi" w:cs="Arial"/>
          <w:sz w:val="22"/>
          <w:szCs w:val="22"/>
        </w:rPr>
        <w:t>Open the lid cautiously to check the integrity of the rotor/tubes</w:t>
      </w:r>
      <w:r w:rsidR="00F005F4" w:rsidRPr="00D36A4C">
        <w:rPr>
          <w:rFonts w:asciiTheme="minorHAnsi" w:hAnsiTheme="minorHAnsi" w:cs="Arial"/>
          <w:sz w:val="22"/>
          <w:szCs w:val="22"/>
        </w:rPr>
        <w:t xml:space="preserve">. </w:t>
      </w:r>
      <w:r w:rsidRPr="00D36A4C">
        <w:rPr>
          <w:rFonts w:asciiTheme="minorHAnsi" w:hAnsiTheme="minorHAnsi" w:cs="Arial"/>
          <w:sz w:val="22"/>
          <w:szCs w:val="22"/>
          <w:u w:val="single"/>
        </w:rPr>
        <w:t>If the rotor looks intact</w:t>
      </w:r>
      <w:r w:rsidRPr="00D36A4C">
        <w:rPr>
          <w:rFonts w:asciiTheme="minorHAnsi" w:hAnsiTheme="minorHAnsi" w:cs="Arial"/>
          <w:sz w:val="22"/>
          <w:szCs w:val="22"/>
        </w:rPr>
        <w:t>, spray the rotor with 70% EtOH, and transport it into the BSC before unloading centrifuge</w:t>
      </w:r>
      <w:r w:rsidR="00666C02" w:rsidRPr="00D36A4C">
        <w:rPr>
          <w:rFonts w:asciiTheme="minorHAnsi" w:hAnsiTheme="minorHAnsi" w:cs="Arial"/>
          <w:sz w:val="22"/>
          <w:szCs w:val="22"/>
        </w:rPr>
        <w:t xml:space="preserve"> tubes</w:t>
      </w:r>
      <w:r w:rsidR="00F005F4" w:rsidRPr="00D36A4C">
        <w:rPr>
          <w:rFonts w:asciiTheme="minorHAnsi" w:hAnsiTheme="minorHAnsi" w:cs="Arial"/>
          <w:sz w:val="22"/>
          <w:szCs w:val="22"/>
        </w:rPr>
        <w:t xml:space="preserve">. </w:t>
      </w:r>
      <w:r w:rsidR="00666C02" w:rsidRPr="00D36A4C">
        <w:rPr>
          <w:rFonts w:asciiTheme="minorHAnsi" w:hAnsiTheme="minorHAnsi" w:cs="Arial"/>
          <w:sz w:val="22"/>
          <w:szCs w:val="22"/>
        </w:rPr>
        <w:t xml:space="preserve">If a tube has cracked </w:t>
      </w:r>
      <w:r w:rsidRPr="00D36A4C">
        <w:rPr>
          <w:rFonts w:asciiTheme="minorHAnsi" w:hAnsiTheme="minorHAnsi" w:cs="Arial"/>
          <w:sz w:val="22"/>
          <w:szCs w:val="22"/>
        </w:rPr>
        <w:t>or collapsed within a swinging bucket (e.g., SW28), decontaminate the tube and bucket inside the BSC</w:t>
      </w:r>
      <w:r w:rsidR="00E637CE">
        <w:rPr>
          <w:rFonts w:asciiTheme="minorHAnsi" w:hAnsiTheme="minorHAnsi" w:cs="Arial"/>
          <w:sz w:val="22"/>
          <w:szCs w:val="22"/>
        </w:rPr>
        <w:t>.</w:t>
      </w:r>
      <w:r w:rsidRPr="00D36A4C">
        <w:rPr>
          <w:rFonts w:asciiTheme="minorHAnsi" w:hAnsiTheme="minorHAnsi" w:cs="Arial"/>
          <w:sz w:val="22"/>
          <w:szCs w:val="22"/>
        </w:rPr>
        <w:t xml:space="preserve"> (Use your own judgment regarding recovery of </w:t>
      </w:r>
      <w:bookmarkStart w:id="46" w:name="Text32"/>
      <w:r w:rsidR="00D757E2">
        <w:rPr>
          <w:rFonts w:asciiTheme="minorHAnsi" w:hAnsiTheme="minorHAnsi" w:cs="Arial"/>
          <w:sz w:val="22"/>
          <w:szCs w:val="22"/>
        </w:rPr>
        <w:fldChar w:fldCharType="begin">
          <w:ffData>
            <w:name w:val="Text32"/>
            <w:enabled/>
            <w:calcOnExit w:val="0"/>
            <w:textInput>
              <w:default w:val="agent(s)"/>
            </w:textInput>
          </w:ffData>
        </w:fldChar>
      </w:r>
      <w:r w:rsidR="00742FB3">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42FB3">
        <w:rPr>
          <w:rFonts w:asciiTheme="minorHAnsi" w:hAnsiTheme="minorHAnsi" w:cs="Arial"/>
          <w:noProof/>
          <w:sz w:val="22"/>
          <w:szCs w:val="22"/>
        </w:rPr>
        <w:t>agent(s)</w:t>
      </w:r>
      <w:r w:rsidR="00D757E2">
        <w:rPr>
          <w:rFonts w:asciiTheme="minorHAnsi" w:hAnsiTheme="minorHAnsi" w:cs="Arial"/>
          <w:sz w:val="22"/>
          <w:szCs w:val="22"/>
        </w:rPr>
        <w:fldChar w:fldCharType="end"/>
      </w:r>
      <w:bookmarkEnd w:id="46"/>
      <w:r w:rsidRPr="00D36A4C">
        <w:rPr>
          <w:rFonts w:asciiTheme="minorHAnsi" w:hAnsiTheme="minorHAnsi" w:cs="Arial"/>
          <w:sz w:val="22"/>
          <w:szCs w:val="22"/>
        </w:rPr>
        <w:t>)</w:t>
      </w:r>
      <w:r w:rsidR="00F005F4" w:rsidRPr="00D36A4C">
        <w:rPr>
          <w:rFonts w:asciiTheme="minorHAnsi" w:hAnsiTheme="minorHAnsi" w:cs="Arial"/>
          <w:sz w:val="22"/>
          <w:szCs w:val="22"/>
        </w:rPr>
        <w:t xml:space="preserve">. </w:t>
      </w:r>
      <w:r w:rsidRPr="00D36A4C">
        <w:rPr>
          <w:rFonts w:asciiTheme="minorHAnsi" w:hAnsiTheme="minorHAnsi" w:cs="Arial"/>
          <w:sz w:val="22"/>
          <w:szCs w:val="22"/>
        </w:rPr>
        <w:t>If there appears to be a leak or spill inside the centrifuge, decontaminate the centrifuge chamber by cautiously opening the centrifuge, adding paper towels to soa</w:t>
      </w:r>
      <w:r w:rsidR="00E637CE">
        <w:rPr>
          <w:rFonts w:asciiTheme="minorHAnsi" w:hAnsiTheme="minorHAnsi" w:cs="Arial"/>
          <w:sz w:val="22"/>
          <w:szCs w:val="22"/>
        </w:rPr>
        <w:t xml:space="preserve">k up any contaminated liquids, </w:t>
      </w:r>
      <w:r w:rsidRPr="00D36A4C">
        <w:rPr>
          <w:rFonts w:asciiTheme="minorHAnsi" w:hAnsiTheme="minorHAnsi" w:cs="Arial"/>
          <w:sz w:val="22"/>
          <w:szCs w:val="22"/>
        </w:rPr>
        <w:t>then liberally spraying disinfectant onto the walls and inside</w:t>
      </w:r>
      <w:r w:rsidR="00E637CE">
        <w:rPr>
          <w:rFonts w:asciiTheme="minorHAnsi" w:hAnsiTheme="minorHAnsi" w:cs="Arial"/>
          <w:sz w:val="22"/>
          <w:szCs w:val="22"/>
        </w:rPr>
        <w:t xml:space="preserve"> the</w:t>
      </w:r>
      <w:r w:rsidRPr="00D36A4C">
        <w:rPr>
          <w:rFonts w:asciiTheme="minorHAnsi" w:hAnsiTheme="minorHAnsi" w:cs="Arial"/>
          <w:sz w:val="22"/>
          <w:szCs w:val="22"/>
        </w:rPr>
        <w:t xml:space="preserve"> lid of the centrifuge, so that disinfectant pools at the bottom of the chamber. (e.g., about 0.5-1 liter)</w:t>
      </w:r>
      <w:r w:rsidR="00F005F4" w:rsidRPr="00D36A4C">
        <w:rPr>
          <w:rFonts w:asciiTheme="minorHAnsi" w:hAnsiTheme="minorHAnsi" w:cs="Arial"/>
          <w:sz w:val="22"/>
          <w:szCs w:val="22"/>
        </w:rPr>
        <w:t xml:space="preserve">. </w:t>
      </w:r>
      <w:r w:rsidRPr="00D36A4C">
        <w:rPr>
          <w:rFonts w:asciiTheme="minorHAnsi" w:hAnsiTheme="minorHAnsi" w:cs="Arial"/>
          <w:sz w:val="22"/>
          <w:szCs w:val="22"/>
        </w:rPr>
        <w:t>Close the centrifuge for 20 min</w:t>
      </w:r>
      <w:r w:rsidR="00F005F4" w:rsidRPr="00D36A4C">
        <w:rPr>
          <w:rFonts w:asciiTheme="minorHAnsi" w:hAnsiTheme="minorHAnsi" w:cs="Arial"/>
          <w:sz w:val="22"/>
          <w:szCs w:val="22"/>
        </w:rPr>
        <w:t xml:space="preserve">. </w:t>
      </w:r>
      <w:r w:rsidRPr="00D36A4C">
        <w:rPr>
          <w:rFonts w:asciiTheme="minorHAnsi" w:hAnsiTheme="minorHAnsi" w:cs="Arial"/>
          <w:sz w:val="22"/>
          <w:szCs w:val="22"/>
        </w:rPr>
        <w:t>Clean up the soaked paper towels as for a major spill outside the BSC</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In the event of a </w:t>
      </w:r>
      <w:r w:rsidRPr="00D36A4C">
        <w:rPr>
          <w:rFonts w:asciiTheme="minorHAnsi" w:hAnsiTheme="minorHAnsi" w:cs="Arial"/>
          <w:sz w:val="22"/>
          <w:szCs w:val="22"/>
          <w:u w:val="single"/>
        </w:rPr>
        <w:t>catastrophic failure</w:t>
      </w:r>
      <w:r w:rsidRPr="00D36A4C">
        <w:rPr>
          <w:rFonts w:asciiTheme="minorHAnsi" w:hAnsiTheme="minorHAnsi" w:cs="Arial"/>
          <w:sz w:val="22"/>
          <w:szCs w:val="22"/>
        </w:rPr>
        <w:t xml:space="preserve"> in the centrifuge (e.g., swinging bucket coming off the rotor at 22,000 rpm, damaging the centrifuge, and releasing </w:t>
      </w:r>
      <w:bookmarkStart w:id="47" w:name="Text33"/>
      <w:r w:rsidR="00D757E2">
        <w:rPr>
          <w:rFonts w:asciiTheme="minorHAnsi" w:hAnsiTheme="minorHAnsi" w:cs="Arial"/>
          <w:sz w:val="22"/>
          <w:szCs w:val="22"/>
        </w:rPr>
        <w:fldChar w:fldCharType="begin">
          <w:ffData>
            <w:name w:val="Text33"/>
            <w:enabled/>
            <w:calcOnExit w:val="0"/>
            <w:textInput>
              <w:default w:val="agent(s)"/>
            </w:textInput>
          </w:ffData>
        </w:fldChar>
      </w:r>
      <w:r w:rsidR="00754C90">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54C90">
        <w:rPr>
          <w:rFonts w:asciiTheme="minorHAnsi" w:hAnsiTheme="minorHAnsi" w:cs="Arial"/>
          <w:noProof/>
          <w:sz w:val="22"/>
          <w:szCs w:val="22"/>
        </w:rPr>
        <w:t>agent(s)</w:t>
      </w:r>
      <w:r w:rsidR="00D757E2">
        <w:rPr>
          <w:rFonts w:asciiTheme="minorHAnsi" w:hAnsiTheme="minorHAnsi" w:cs="Arial"/>
          <w:sz w:val="22"/>
          <w:szCs w:val="22"/>
        </w:rPr>
        <w:fldChar w:fldCharType="end"/>
      </w:r>
      <w:bookmarkEnd w:id="47"/>
      <w:r w:rsidRPr="00D36A4C">
        <w:rPr>
          <w:rFonts w:asciiTheme="minorHAnsi" w:hAnsiTheme="minorHAnsi" w:cs="Arial"/>
          <w:sz w:val="22"/>
          <w:szCs w:val="22"/>
        </w:rPr>
        <w:t xml:space="preserve"> into the centrifuge chamber), keep the centrifuge lid closed for 30 min</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During this time, notify the PI and </w:t>
      </w:r>
      <w:r w:rsidR="00437D6A">
        <w:rPr>
          <w:rFonts w:asciiTheme="minorHAnsi" w:hAnsiTheme="minorHAnsi" w:cs="Arial"/>
          <w:sz w:val="22"/>
          <w:szCs w:val="22"/>
        </w:rPr>
        <w:t>if</w:t>
      </w:r>
      <w:r w:rsidRPr="00D36A4C">
        <w:rPr>
          <w:rFonts w:asciiTheme="minorHAnsi" w:hAnsiTheme="minorHAnsi" w:cs="Arial"/>
          <w:sz w:val="22"/>
          <w:szCs w:val="22"/>
        </w:rPr>
        <w:t xml:space="preserve"> the contamination is too extensive to manage </w:t>
      </w:r>
      <w:r w:rsidR="00903DB1" w:rsidRPr="00D36A4C">
        <w:rPr>
          <w:rFonts w:asciiTheme="minorHAnsi" w:hAnsiTheme="minorHAnsi" w:cs="Arial"/>
          <w:sz w:val="22"/>
          <w:szCs w:val="22"/>
        </w:rPr>
        <w:t xml:space="preserve">alone, ask the </w:t>
      </w:r>
      <w:hyperlink r:id="rId23" w:history="1">
        <w:r w:rsidR="006C1C3F" w:rsidRPr="008445B8">
          <w:rPr>
            <w:rStyle w:val="Hyperlink"/>
            <w:rFonts w:asciiTheme="minorHAnsi" w:hAnsiTheme="minorHAnsi" w:cs="Arial"/>
            <w:sz w:val="22"/>
            <w:szCs w:val="22"/>
          </w:rPr>
          <w:t>NDSU Safety Office</w:t>
        </w:r>
      </w:hyperlink>
      <w:r w:rsidR="008445B8">
        <w:rPr>
          <w:rFonts w:asciiTheme="minorHAnsi" w:hAnsiTheme="minorHAnsi" w:cs="Arial"/>
          <w:sz w:val="22"/>
          <w:szCs w:val="22"/>
        </w:rPr>
        <w:t>.</w:t>
      </w:r>
      <w:r w:rsidR="00F005F4" w:rsidRPr="00D36A4C">
        <w:rPr>
          <w:rFonts w:asciiTheme="minorHAnsi" w:hAnsiTheme="minorHAnsi" w:cs="Arial"/>
          <w:sz w:val="22"/>
          <w:szCs w:val="22"/>
        </w:rPr>
        <w:t xml:space="preserve"> </w:t>
      </w:r>
      <w:r w:rsidRPr="00D36A4C">
        <w:rPr>
          <w:rFonts w:asciiTheme="minorHAnsi" w:hAnsiTheme="minorHAnsi" w:cs="Arial"/>
          <w:sz w:val="22"/>
          <w:szCs w:val="22"/>
        </w:rPr>
        <w:t>Decontamination is similar to a major spill outside the BSC</w:t>
      </w:r>
      <w:r w:rsidR="00F005F4" w:rsidRPr="00D36A4C">
        <w:rPr>
          <w:rFonts w:asciiTheme="minorHAnsi" w:hAnsiTheme="minorHAnsi" w:cs="Arial"/>
          <w:sz w:val="22"/>
          <w:szCs w:val="22"/>
        </w:rPr>
        <w:t xml:space="preserve">. </w:t>
      </w:r>
      <w:r w:rsidRPr="00D36A4C">
        <w:rPr>
          <w:rFonts w:asciiTheme="minorHAnsi" w:hAnsiTheme="minorHAnsi" w:cs="Arial"/>
          <w:sz w:val="22"/>
          <w:szCs w:val="22"/>
        </w:rPr>
        <w:t>Lay paper towels inside the centrifuge chamber, and soak with 10%</w:t>
      </w:r>
      <w:r w:rsidR="00E637CE">
        <w:rPr>
          <w:rFonts w:asciiTheme="minorHAnsi" w:hAnsiTheme="minorHAnsi" w:cs="Arial"/>
          <w:sz w:val="22"/>
          <w:szCs w:val="22"/>
        </w:rPr>
        <w:t xml:space="preserve"> </w:t>
      </w:r>
      <w:r w:rsidRPr="00D36A4C">
        <w:rPr>
          <w:rFonts w:asciiTheme="minorHAnsi" w:hAnsiTheme="minorHAnsi" w:cs="Arial"/>
          <w:sz w:val="22"/>
          <w:szCs w:val="22"/>
        </w:rPr>
        <w:t xml:space="preserve">bleach (or </w:t>
      </w:r>
      <w:r w:rsidR="005878E9">
        <w:rPr>
          <w:rFonts w:asciiTheme="minorHAnsi" w:hAnsiTheme="minorHAnsi" w:cs="Arial"/>
          <w:sz w:val="22"/>
          <w:szCs w:val="22"/>
        </w:rPr>
        <w:t>other appropriate disinfectant</w:t>
      </w:r>
      <w:r w:rsidRPr="00D36A4C">
        <w:rPr>
          <w:rFonts w:asciiTheme="minorHAnsi" w:hAnsiTheme="minorHAnsi" w:cs="Arial"/>
          <w:sz w:val="22"/>
          <w:szCs w:val="22"/>
        </w:rPr>
        <w:t>). Spray the inside of the centrifuge jacket with 70% EtOH</w:t>
      </w:r>
      <w:r w:rsidR="00F005F4" w:rsidRPr="00D36A4C">
        <w:rPr>
          <w:rFonts w:asciiTheme="minorHAnsi" w:hAnsiTheme="minorHAnsi" w:cs="Arial"/>
          <w:sz w:val="22"/>
          <w:szCs w:val="22"/>
        </w:rPr>
        <w:t xml:space="preserve">. </w:t>
      </w:r>
      <w:r w:rsidRPr="00D36A4C">
        <w:rPr>
          <w:rFonts w:asciiTheme="minorHAnsi" w:hAnsiTheme="minorHAnsi" w:cs="Arial"/>
          <w:sz w:val="22"/>
          <w:szCs w:val="22"/>
        </w:rPr>
        <w:t>Close th</w:t>
      </w:r>
      <w:r w:rsidR="00185F75">
        <w:rPr>
          <w:rFonts w:asciiTheme="minorHAnsi" w:hAnsiTheme="minorHAnsi" w:cs="Arial"/>
          <w:sz w:val="22"/>
          <w:szCs w:val="22"/>
        </w:rPr>
        <w:t>e lid for 20 min.</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Clean up </w:t>
      </w:r>
      <w:r w:rsidR="005878E9">
        <w:rPr>
          <w:rFonts w:asciiTheme="minorHAnsi" w:hAnsiTheme="minorHAnsi" w:cs="Arial"/>
          <w:sz w:val="22"/>
          <w:szCs w:val="22"/>
        </w:rPr>
        <w:t xml:space="preserve">following the same procedure </w:t>
      </w:r>
      <w:r w:rsidRPr="00D36A4C">
        <w:rPr>
          <w:rFonts w:asciiTheme="minorHAnsi" w:hAnsiTheme="minorHAnsi" w:cs="Arial"/>
          <w:sz w:val="22"/>
          <w:szCs w:val="22"/>
        </w:rPr>
        <w:t>as for a major spill outside the BSC.</w:t>
      </w:r>
    </w:p>
    <w:p w14:paraId="0C726E2B" w14:textId="164065C9" w:rsidR="007A3BC2" w:rsidRPr="00D36A4C" w:rsidRDefault="007A3BC2" w:rsidP="00A31BED">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Sharps</w:t>
      </w:r>
      <w:r w:rsidRPr="00D36A4C">
        <w:rPr>
          <w:rFonts w:asciiTheme="minorHAnsi" w:hAnsiTheme="minorHAnsi" w:cs="Arial"/>
          <w:sz w:val="22"/>
          <w:szCs w:val="22"/>
        </w:rPr>
        <w:t xml:space="preserve"> should be avoided whenever possible for work </w:t>
      </w:r>
      <w:r w:rsidR="00754C90">
        <w:rPr>
          <w:rFonts w:asciiTheme="minorHAnsi" w:hAnsiTheme="minorHAnsi" w:cs="Arial"/>
          <w:sz w:val="22"/>
          <w:szCs w:val="22"/>
        </w:rPr>
        <w:t>with</w:t>
      </w:r>
      <w:r w:rsidRPr="00D36A4C">
        <w:rPr>
          <w:rFonts w:asciiTheme="minorHAnsi" w:hAnsiTheme="minorHAnsi" w:cs="Arial"/>
          <w:sz w:val="22"/>
          <w:szCs w:val="22"/>
        </w:rPr>
        <w:t xml:space="preserve"> </w:t>
      </w:r>
      <w:bookmarkStart w:id="48" w:name="Text34"/>
      <w:r w:rsidR="00D757E2">
        <w:rPr>
          <w:rFonts w:asciiTheme="minorHAnsi" w:hAnsiTheme="minorHAnsi" w:cs="Arial"/>
          <w:sz w:val="22"/>
          <w:szCs w:val="22"/>
        </w:rPr>
        <w:fldChar w:fldCharType="begin">
          <w:ffData>
            <w:name w:val="Text34"/>
            <w:enabled/>
            <w:calcOnExit w:val="0"/>
            <w:textInput>
              <w:default w:val="agent(s)"/>
            </w:textInput>
          </w:ffData>
        </w:fldChar>
      </w:r>
      <w:r w:rsidR="00754C90">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54C90">
        <w:rPr>
          <w:rFonts w:asciiTheme="minorHAnsi" w:hAnsiTheme="minorHAnsi" w:cs="Arial"/>
          <w:noProof/>
          <w:sz w:val="22"/>
          <w:szCs w:val="22"/>
        </w:rPr>
        <w:t>agent(s)</w:t>
      </w:r>
      <w:r w:rsidR="00D757E2">
        <w:rPr>
          <w:rFonts w:asciiTheme="minorHAnsi" w:hAnsiTheme="minorHAnsi" w:cs="Arial"/>
          <w:sz w:val="22"/>
          <w:szCs w:val="22"/>
        </w:rPr>
        <w:fldChar w:fldCharType="end"/>
      </w:r>
      <w:bookmarkEnd w:id="48"/>
      <w:r w:rsidR="005878E9">
        <w:rPr>
          <w:rFonts w:asciiTheme="minorHAnsi" w:hAnsiTheme="minorHAnsi" w:cs="Arial"/>
          <w:b/>
          <w:i/>
          <w:color w:val="0000FF"/>
          <w:sz w:val="22"/>
          <w:szCs w:val="22"/>
        </w:rPr>
        <w:t xml:space="preserve"> </w:t>
      </w:r>
      <w:r w:rsidR="005878E9">
        <w:rPr>
          <w:rFonts w:asciiTheme="minorHAnsi" w:hAnsiTheme="minorHAnsi" w:cs="Arial"/>
          <w:sz w:val="22"/>
          <w:szCs w:val="22"/>
        </w:rPr>
        <w:t>production</w:t>
      </w:r>
      <w:r w:rsidR="00754C90">
        <w:rPr>
          <w:rFonts w:asciiTheme="minorHAnsi" w:hAnsiTheme="minorHAnsi" w:cs="Arial"/>
          <w:sz w:val="22"/>
          <w:szCs w:val="22"/>
        </w:rPr>
        <w:t>, manipulation,</w:t>
      </w:r>
      <w:r w:rsidRPr="00D36A4C">
        <w:rPr>
          <w:rFonts w:asciiTheme="minorHAnsi" w:hAnsiTheme="minorHAnsi" w:cs="Arial"/>
          <w:sz w:val="22"/>
          <w:szCs w:val="22"/>
        </w:rPr>
        <w:t xml:space="preserve"> and delivery</w:t>
      </w:r>
      <w:r w:rsidR="00F005F4" w:rsidRPr="00D36A4C">
        <w:rPr>
          <w:rFonts w:asciiTheme="minorHAnsi" w:hAnsiTheme="minorHAnsi" w:cs="Arial"/>
          <w:sz w:val="22"/>
          <w:szCs w:val="22"/>
        </w:rPr>
        <w:t xml:space="preserve">. </w:t>
      </w:r>
      <w:r w:rsidRPr="00D36A4C">
        <w:rPr>
          <w:rFonts w:asciiTheme="minorHAnsi" w:hAnsiTheme="minorHAnsi" w:cs="Arial"/>
          <w:sz w:val="22"/>
          <w:szCs w:val="22"/>
        </w:rPr>
        <w:t>However, if there is a needle-stick, briefly bleed the wound (squeeze it to produce a couple of drops of blood), then wash thoroughly with soap and water for 15 min</w:t>
      </w:r>
      <w:r w:rsidR="00F005F4" w:rsidRPr="00D36A4C">
        <w:rPr>
          <w:rFonts w:asciiTheme="minorHAnsi" w:hAnsiTheme="minorHAnsi" w:cs="Arial"/>
          <w:sz w:val="22"/>
          <w:szCs w:val="22"/>
        </w:rPr>
        <w:t xml:space="preserve">. </w:t>
      </w:r>
      <w:r w:rsidRPr="00D36A4C">
        <w:rPr>
          <w:rFonts w:asciiTheme="minorHAnsi" w:hAnsiTheme="minorHAnsi" w:cs="Arial"/>
          <w:sz w:val="22"/>
          <w:szCs w:val="22"/>
        </w:rPr>
        <w:t xml:space="preserve">Report the incident to </w:t>
      </w:r>
      <w:r w:rsidR="00903DB1" w:rsidRPr="00D36A4C">
        <w:rPr>
          <w:rFonts w:asciiTheme="minorHAnsi" w:hAnsiTheme="minorHAnsi" w:cs="Arial"/>
          <w:sz w:val="22"/>
          <w:szCs w:val="22"/>
        </w:rPr>
        <w:t xml:space="preserve">the PI and the </w:t>
      </w:r>
      <w:hyperlink r:id="rId24" w:history="1">
        <w:r w:rsidR="00CC0B98" w:rsidRPr="008445B8">
          <w:rPr>
            <w:rStyle w:val="Hyperlink"/>
            <w:rFonts w:asciiTheme="minorHAnsi" w:hAnsiTheme="minorHAnsi" w:cs="Arial"/>
            <w:sz w:val="22"/>
            <w:szCs w:val="22"/>
          </w:rPr>
          <w:t>NDSU Safety Office</w:t>
        </w:r>
      </w:hyperlink>
      <w:r w:rsidR="00CC0B98">
        <w:rPr>
          <w:rFonts w:asciiTheme="minorHAnsi" w:hAnsiTheme="minorHAnsi" w:cs="Arial"/>
          <w:sz w:val="22"/>
          <w:szCs w:val="22"/>
        </w:rPr>
        <w:t>.</w:t>
      </w:r>
    </w:p>
    <w:p w14:paraId="1CF915DB" w14:textId="3CE36F58" w:rsidR="007A3BC2" w:rsidRPr="00FF49E5" w:rsidRDefault="007A3BC2" w:rsidP="00A31BED">
      <w:pPr>
        <w:pStyle w:val="ListParagraph"/>
        <w:numPr>
          <w:ilvl w:val="2"/>
          <w:numId w:val="19"/>
        </w:numPr>
        <w:spacing w:after="120"/>
        <w:ind w:left="1080" w:right="720" w:hanging="360"/>
        <w:contextualSpacing w:val="0"/>
        <w:jc w:val="both"/>
        <w:rPr>
          <w:rFonts w:asciiTheme="minorHAnsi" w:hAnsiTheme="minorHAnsi" w:cs="Arial"/>
          <w:sz w:val="22"/>
          <w:szCs w:val="22"/>
          <w:u w:val="single"/>
        </w:rPr>
      </w:pPr>
      <w:r w:rsidRPr="00D36A4C">
        <w:rPr>
          <w:rFonts w:asciiTheme="minorHAnsi" w:hAnsiTheme="minorHAnsi" w:cs="Arial"/>
          <w:sz w:val="22"/>
          <w:szCs w:val="22"/>
          <w:u w:val="single"/>
        </w:rPr>
        <w:t>Other accidents</w:t>
      </w:r>
      <w:r w:rsidRPr="00D36A4C">
        <w:rPr>
          <w:rFonts w:asciiTheme="minorHAnsi" w:hAnsiTheme="minorHAnsi" w:cs="Arial"/>
          <w:sz w:val="22"/>
          <w:szCs w:val="22"/>
        </w:rPr>
        <w:t xml:space="preserve"> might include slips, falls, or collisions with other perso</w:t>
      </w:r>
      <w:r w:rsidR="00666C02" w:rsidRPr="00D36A4C">
        <w:rPr>
          <w:rFonts w:asciiTheme="minorHAnsi" w:hAnsiTheme="minorHAnsi" w:cs="Arial"/>
          <w:sz w:val="22"/>
          <w:szCs w:val="22"/>
        </w:rPr>
        <w:t xml:space="preserve">nnel, leading to spills of </w:t>
      </w:r>
      <w:bookmarkStart w:id="49" w:name="Text35"/>
      <w:r w:rsidR="00D757E2">
        <w:rPr>
          <w:rFonts w:asciiTheme="minorHAnsi" w:hAnsiTheme="minorHAnsi" w:cs="Arial"/>
          <w:sz w:val="22"/>
          <w:szCs w:val="22"/>
        </w:rPr>
        <w:fldChar w:fldCharType="begin">
          <w:ffData>
            <w:name w:val="Text35"/>
            <w:enabled/>
            <w:calcOnExit w:val="0"/>
            <w:textInput>
              <w:default w:val="agent(s)"/>
            </w:textInput>
          </w:ffData>
        </w:fldChar>
      </w:r>
      <w:r w:rsidR="00754C90">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54C90">
        <w:rPr>
          <w:rFonts w:asciiTheme="minorHAnsi" w:hAnsiTheme="minorHAnsi" w:cs="Arial"/>
          <w:noProof/>
          <w:sz w:val="22"/>
          <w:szCs w:val="22"/>
        </w:rPr>
        <w:t>agent(s)</w:t>
      </w:r>
      <w:r w:rsidR="00D757E2">
        <w:rPr>
          <w:rFonts w:asciiTheme="minorHAnsi" w:hAnsiTheme="minorHAnsi" w:cs="Arial"/>
          <w:sz w:val="22"/>
          <w:szCs w:val="22"/>
        </w:rPr>
        <w:fldChar w:fldCharType="end"/>
      </w:r>
      <w:bookmarkEnd w:id="49"/>
      <w:r w:rsidR="00F005F4" w:rsidRPr="00D36A4C">
        <w:rPr>
          <w:rFonts w:asciiTheme="minorHAnsi" w:hAnsiTheme="minorHAnsi" w:cs="Arial"/>
          <w:sz w:val="22"/>
          <w:szCs w:val="22"/>
        </w:rPr>
        <w:t xml:space="preserve">. </w:t>
      </w:r>
      <w:r w:rsidRPr="00D36A4C">
        <w:rPr>
          <w:rFonts w:asciiTheme="minorHAnsi" w:hAnsiTheme="minorHAnsi" w:cs="Arial"/>
          <w:sz w:val="22"/>
          <w:szCs w:val="22"/>
        </w:rPr>
        <w:t>Additional help may be required in the event of personal injury, in which case assisting personnel must be made aware of t</w:t>
      </w:r>
      <w:r w:rsidR="00666C02" w:rsidRPr="00D36A4C">
        <w:rPr>
          <w:rFonts w:asciiTheme="minorHAnsi" w:hAnsiTheme="minorHAnsi" w:cs="Arial"/>
          <w:sz w:val="22"/>
          <w:szCs w:val="22"/>
        </w:rPr>
        <w:t xml:space="preserve">he presence of uncontained </w:t>
      </w:r>
      <w:bookmarkStart w:id="50" w:name="Text36"/>
      <w:r w:rsidR="00D757E2">
        <w:rPr>
          <w:rFonts w:asciiTheme="minorHAnsi" w:hAnsiTheme="minorHAnsi" w:cs="Arial"/>
          <w:sz w:val="22"/>
          <w:szCs w:val="22"/>
        </w:rPr>
        <w:fldChar w:fldCharType="begin">
          <w:ffData>
            <w:name w:val="Text36"/>
            <w:enabled/>
            <w:calcOnExit w:val="0"/>
            <w:textInput>
              <w:default w:val="agent(s)"/>
            </w:textInput>
          </w:ffData>
        </w:fldChar>
      </w:r>
      <w:r w:rsidR="00754C90">
        <w:rPr>
          <w:rFonts w:asciiTheme="minorHAnsi" w:hAnsiTheme="minorHAnsi" w:cs="Arial"/>
          <w:sz w:val="22"/>
          <w:szCs w:val="22"/>
        </w:rPr>
        <w:instrText xml:space="preserve"> FORMTEXT </w:instrText>
      </w:r>
      <w:r w:rsidR="00D757E2">
        <w:rPr>
          <w:rFonts w:asciiTheme="minorHAnsi" w:hAnsiTheme="minorHAnsi" w:cs="Arial"/>
          <w:sz w:val="22"/>
          <w:szCs w:val="22"/>
        </w:rPr>
      </w:r>
      <w:r w:rsidR="00D757E2">
        <w:rPr>
          <w:rFonts w:asciiTheme="minorHAnsi" w:hAnsiTheme="minorHAnsi" w:cs="Arial"/>
          <w:sz w:val="22"/>
          <w:szCs w:val="22"/>
        </w:rPr>
        <w:fldChar w:fldCharType="separate"/>
      </w:r>
      <w:r w:rsidR="00754C90">
        <w:rPr>
          <w:rFonts w:asciiTheme="minorHAnsi" w:hAnsiTheme="minorHAnsi" w:cs="Arial"/>
          <w:noProof/>
          <w:sz w:val="22"/>
          <w:szCs w:val="22"/>
        </w:rPr>
        <w:t>agent(s)</w:t>
      </w:r>
      <w:r w:rsidR="00D757E2">
        <w:rPr>
          <w:rFonts w:asciiTheme="minorHAnsi" w:hAnsiTheme="minorHAnsi" w:cs="Arial"/>
          <w:sz w:val="22"/>
          <w:szCs w:val="22"/>
        </w:rPr>
        <w:fldChar w:fldCharType="end"/>
      </w:r>
      <w:bookmarkEnd w:id="50"/>
      <w:r w:rsidRPr="00D36A4C">
        <w:rPr>
          <w:rFonts w:asciiTheme="minorHAnsi" w:hAnsiTheme="minorHAnsi" w:cs="Arial"/>
          <w:sz w:val="22"/>
          <w:szCs w:val="22"/>
        </w:rPr>
        <w:t xml:space="preserve"> so that they can respond appropriately</w:t>
      </w:r>
      <w:r w:rsidR="00F005F4" w:rsidRPr="00D36A4C">
        <w:rPr>
          <w:rFonts w:asciiTheme="minorHAnsi" w:hAnsiTheme="minorHAnsi" w:cs="Arial"/>
          <w:sz w:val="22"/>
          <w:szCs w:val="22"/>
        </w:rPr>
        <w:t xml:space="preserve">. </w:t>
      </w:r>
      <w:r w:rsidRPr="00D36A4C">
        <w:rPr>
          <w:rFonts w:asciiTheme="minorHAnsi" w:hAnsiTheme="minorHAnsi" w:cs="Arial"/>
          <w:sz w:val="22"/>
          <w:szCs w:val="22"/>
        </w:rPr>
        <w:t>In the event of a major spill involving serious personal injury or requiring rescue, call Public Safe</w:t>
      </w:r>
      <w:r w:rsidR="00903DB1" w:rsidRPr="00D36A4C">
        <w:rPr>
          <w:rFonts w:asciiTheme="minorHAnsi" w:hAnsiTheme="minorHAnsi" w:cs="Arial"/>
          <w:sz w:val="22"/>
          <w:szCs w:val="22"/>
        </w:rPr>
        <w:t>ty (</w:t>
      </w:r>
      <w:r w:rsidR="00FE649D">
        <w:rPr>
          <w:rFonts w:asciiTheme="minorHAnsi" w:hAnsiTheme="minorHAnsi" w:cs="Arial"/>
          <w:sz w:val="22"/>
          <w:szCs w:val="22"/>
        </w:rPr>
        <w:t>23</w:t>
      </w:r>
      <w:r w:rsidR="005878E9">
        <w:rPr>
          <w:rFonts w:asciiTheme="minorHAnsi" w:hAnsiTheme="minorHAnsi" w:cs="Arial"/>
          <w:sz w:val="22"/>
          <w:szCs w:val="22"/>
        </w:rPr>
        <w:t>1-8998</w:t>
      </w:r>
      <w:r w:rsidR="00903DB1" w:rsidRPr="00D36A4C">
        <w:rPr>
          <w:rFonts w:asciiTheme="minorHAnsi" w:hAnsiTheme="minorHAnsi" w:cs="Arial"/>
          <w:sz w:val="22"/>
          <w:szCs w:val="22"/>
        </w:rPr>
        <w:t xml:space="preserve">), </w:t>
      </w:r>
      <w:r w:rsidR="005878E9">
        <w:rPr>
          <w:rFonts w:asciiTheme="minorHAnsi" w:hAnsiTheme="minorHAnsi" w:cs="Arial"/>
          <w:sz w:val="22"/>
          <w:szCs w:val="22"/>
        </w:rPr>
        <w:t xml:space="preserve">the </w:t>
      </w:r>
      <w:hyperlink r:id="rId25" w:history="1">
        <w:r w:rsidR="00CC0B98" w:rsidRPr="000B61AA">
          <w:rPr>
            <w:rStyle w:val="Hyperlink"/>
            <w:rFonts w:asciiTheme="minorHAnsi" w:hAnsiTheme="minorHAnsi" w:cs="Arial"/>
            <w:sz w:val="22"/>
            <w:szCs w:val="22"/>
          </w:rPr>
          <w:t>NDSU Safety Office</w:t>
        </w:r>
      </w:hyperlink>
      <w:r w:rsidR="005878E9">
        <w:rPr>
          <w:rFonts w:asciiTheme="minorHAnsi" w:hAnsiTheme="minorHAnsi" w:cs="Arial"/>
          <w:sz w:val="22"/>
          <w:szCs w:val="22"/>
        </w:rPr>
        <w:t>, and contact</w:t>
      </w:r>
      <w:r w:rsidRPr="00D36A4C">
        <w:rPr>
          <w:rFonts w:asciiTheme="minorHAnsi" w:hAnsiTheme="minorHAnsi" w:cs="Arial"/>
          <w:sz w:val="22"/>
          <w:szCs w:val="22"/>
        </w:rPr>
        <w:t xml:space="preserve"> the PI</w:t>
      </w:r>
      <w:r w:rsidR="00F005F4" w:rsidRPr="00D36A4C">
        <w:rPr>
          <w:rFonts w:asciiTheme="minorHAnsi" w:hAnsiTheme="minorHAnsi" w:cs="Arial"/>
          <w:sz w:val="22"/>
          <w:szCs w:val="22"/>
        </w:rPr>
        <w:t xml:space="preserve">. </w:t>
      </w:r>
    </w:p>
    <w:p w14:paraId="1AC828CF" w14:textId="77777777" w:rsidR="007A3BC2" w:rsidRPr="00D36A4C" w:rsidRDefault="007A3BC2" w:rsidP="00A31BED">
      <w:pPr>
        <w:ind w:right="720"/>
        <w:jc w:val="both"/>
        <w:rPr>
          <w:rFonts w:asciiTheme="minorHAnsi" w:hAnsiTheme="minorHAnsi" w:cs="Arial"/>
          <w:sz w:val="22"/>
          <w:szCs w:val="22"/>
        </w:rPr>
      </w:pPr>
    </w:p>
    <w:p w14:paraId="0BD25429" w14:textId="2FE068E8" w:rsidR="007A3BC2" w:rsidRPr="00FF49E5" w:rsidRDefault="008F772F" w:rsidP="00FF49E5">
      <w:pPr>
        <w:pStyle w:val="BodyTextIndent"/>
        <w:ind w:left="0" w:right="720" w:firstLine="0"/>
        <w:jc w:val="both"/>
        <w:rPr>
          <w:rFonts w:asciiTheme="minorHAnsi" w:hAnsiTheme="minorHAnsi" w:cs="Arial"/>
          <w:b/>
          <w:sz w:val="22"/>
          <w:szCs w:val="22"/>
        </w:rPr>
      </w:pPr>
      <w:r w:rsidRPr="00D36A4C">
        <w:rPr>
          <w:rFonts w:asciiTheme="minorHAnsi" w:hAnsiTheme="minorHAnsi" w:cs="Arial"/>
          <w:b/>
          <w:sz w:val="22"/>
          <w:szCs w:val="22"/>
        </w:rPr>
        <w:t>Note:</w:t>
      </w:r>
      <w:r w:rsidR="007A3BC2" w:rsidRPr="00D36A4C">
        <w:rPr>
          <w:rFonts w:asciiTheme="minorHAnsi" w:hAnsiTheme="minorHAnsi" w:cs="Arial"/>
          <w:sz w:val="22"/>
          <w:szCs w:val="22"/>
        </w:rPr>
        <w:t xml:space="preserve"> An FAQ document on reporting can be found </w:t>
      </w:r>
      <w:r w:rsidR="00D36A4C">
        <w:rPr>
          <w:rFonts w:asciiTheme="minorHAnsi" w:hAnsiTheme="minorHAnsi" w:cs="Arial"/>
          <w:sz w:val="22"/>
          <w:szCs w:val="22"/>
        </w:rPr>
        <w:t>on</w:t>
      </w:r>
      <w:r w:rsidR="007A3BC2" w:rsidRPr="00D36A4C">
        <w:rPr>
          <w:rFonts w:asciiTheme="minorHAnsi" w:hAnsiTheme="minorHAnsi" w:cs="Arial"/>
          <w:sz w:val="22"/>
          <w:szCs w:val="22"/>
        </w:rPr>
        <w:t xml:space="preserve"> the </w:t>
      </w:r>
      <w:r w:rsidR="000B61AA">
        <w:rPr>
          <w:rFonts w:asciiTheme="minorHAnsi" w:hAnsiTheme="minorHAnsi" w:cs="Arial"/>
          <w:sz w:val="22"/>
          <w:szCs w:val="22"/>
        </w:rPr>
        <w:t xml:space="preserve">National Institutes of Health Office of </w:t>
      </w:r>
      <w:hyperlink r:id="rId26" w:history="1">
        <w:r w:rsidR="000B61AA" w:rsidRPr="000B61AA">
          <w:rPr>
            <w:rStyle w:val="Hyperlink"/>
            <w:rFonts w:asciiTheme="minorHAnsi" w:hAnsiTheme="minorHAnsi" w:cs="Arial"/>
            <w:sz w:val="22"/>
            <w:szCs w:val="22"/>
          </w:rPr>
          <w:t>Biotechnologies Activities (</w:t>
        </w:r>
        <w:r w:rsidR="007A3BC2" w:rsidRPr="000B61AA">
          <w:rPr>
            <w:rStyle w:val="Hyperlink"/>
            <w:rFonts w:asciiTheme="minorHAnsi" w:hAnsiTheme="minorHAnsi" w:cs="Arial"/>
            <w:sz w:val="22"/>
            <w:szCs w:val="22"/>
          </w:rPr>
          <w:t>OBA</w:t>
        </w:r>
        <w:r w:rsidR="000B61AA" w:rsidRPr="000B61AA">
          <w:rPr>
            <w:rStyle w:val="Hyperlink"/>
            <w:rFonts w:asciiTheme="minorHAnsi" w:hAnsiTheme="minorHAnsi" w:cs="Arial"/>
            <w:sz w:val="22"/>
            <w:szCs w:val="22"/>
          </w:rPr>
          <w:t>)</w:t>
        </w:r>
      </w:hyperlink>
      <w:r w:rsidR="000B61AA">
        <w:rPr>
          <w:rFonts w:asciiTheme="minorHAnsi" w:hAnsiTheme="minorHAnsi" w:cs="Arial"/>
          <w:sz w:val="22"/>
          <w:szCs w:val="22"/>
        </w:rPr>
        <w:t xml:space="preserve"> website; or, the </w:t>
      </w:r>
      <w:hyperlink r:id="rId27" w:history="1">
        <w:r w:rsidR="000B61AA" w:rsidRPr="000B61AA">
          <w:rPr>
            <w:rStyle w:val="Hyperlink"/>
            <w:rFonts w:asciiTheme="minorHAnsi" w:hAnsiTheme="minorHAnsi" w:cs="Arial"/>
            <w:sz w:val="22"/>
            <w:szCs w:val="22"/>
          </w:rPr>
          <w:t>National Institutes of Health</w:t>
        </w:r>
      </w:hyperlink>
      <w:r w:rsidR="000B61AA">
        <w:rPr>
          <w:rFonts w:asciiTheme="minorHAnsi" w:hAnsiTheme="minorHAnsi" w:cs="Arial"/>
          <w:sz w:val="22"/>
          <w:szCs w:val="22"/>
        </w:rPr>
        <w:t xml:space="preserve"> website and search for Incident Reporting.</w:t>
      </w:r>
    </w:p>
    <w:p w14:paraId="793F9946" w14:textId="4F255E41" w:rsidR="007A3BC2" w:rsidRPr="00D36A4C" w:rsidRDefault="007A3BC2" w:rsidP="00D36A4C">
      <w:pPr>
        <w:jc w:val="both"/>
        <w:rPr>
          <w:rFonts w:asciiTheme="minorHAnsi" w:hAnsiTheme="minorHAnsi" w:cs="Arial"/>
          <w:sz w:val="22"/>
          <w:szCs w:val="22"/>
        </w:rPr>
      </w:pPr>
    </w:p>
    <w:p w14:paraId="17E81BB3" w14:textId="77777777" w:rsidR="00F005F4" w:rsidRPr="00F005F4" w:rsidRDefault="00F005F4">
      <w:pPr>
        <w:spacing w:after="200" w:line="276" w:lineRule="auto"/>
        <w:rPr>
          <w:rFonts w:asciiTheme="minorHAnsi" w:hAnsiTheme="minorHAnsi" w:cs="Arial"/>
        </w:rPr>
      </w:pPr>
      <w:r w:rsidRPr="00F005F4">
        <w:rPr>
          <w:rFonts w:asciiTheme="minorHAnsi" w:hAnsiTheme="minorHAnsi" w:cs="Arial"/>
        </w:rPr>
        <w:br w:type="page"/>
      </w:r>
    </w:p>
    <w:p w14:paraId="3E7B72E0" w14:textId="77777777" w:rsidR="007A3BC2" w:rsidRPr="00F005F4" w:rsidRDefault="006926EC" w:rsidP="00734C82">
      <w:pPr>
        <w:pStyle w:val="Heading1"/>
        <w:spacing w:before="0" w:after="240"/>
        <w:rPr>
          <w:rFonts w:asciiTheme="minorHAnsi" w:hAnsiTheme="minorHAnsi"/>
          <w:i/>
          <w:color w:val="auto"/>
        </w:rPr>
      </w:pPr>
      <w:bookmarkStart w:id="51" w:name="_Toc291233136"/>
      <w:r>
        <w:rPr>
          <w:rFonts w:asciiTheme="minorHAnsi" w:hAnsiTheme="minorHAnsi"/>
          <w:color w:val="auto"/>
        </w:rPr>
        <w:lastRenderedPageBreak/>
        <w:t>Safety SOPs</w:t>
      </w:r>
      <w:r w:rsidR="002D7A0C" w:rsidRPr="00F005F4">
        <w:rPr>
          <w:rFonts w:asciiTheme="minorHAnsi" w:hAnsiTheme="minorHAnsi"/>
          <w:color w:val="auto"/>
        </w:rPr>
        <w:t xml:space="preserve"> for the </w:t>
      </w:r>
      <w:bookmarkStart w:id="52" w:name="Text58"/>
      <w:r w:rsidR="00D757E2">
        <w:rPr>
          <w:rFonts w:asciiTheme="minorHAnsi" w:hAnsiTheme="minorHAnsi"/>
          <w:i/>
          <w:color w:val="auto"/>
        </w:rPr>
        <w:fldChar w:fldCharType="begin">
          <w:ffData>
            <w:name w:val="Text58"/>
            <w:enabled/>
            <w:calcOnExit w:val="0"/>
            <w:textInput>
              <w:default w:val="PI Name"/>
            </w:textInput>
          </w:ffData>
        </w:fldChar>
      </w:r>
      <w:r w:rsidR="00542347">
        <w:rPr>
          <w:rFonts w:asciiTheme="minorHAnsi" w:hAnsiTheme="minorHAnsi"/>
          <w:i/>
          <w:color w:val="auto"/>
        </w:rPr>
        <w:instrText xml:space="preserve"> FORMTEXT </w:instrText>
      </w:r>
      <w:r w:rsidR="00D757E2">
        <w:rPr>
          <w:rFonts w:asciiTheme="minorHAnsi" w:hAnsiTheme="minorHAnsi"/>
          <w:i/>
          <w:color w:val="auto"/>
        </w:rPr>
      </w:r>
      <w:r w:rsidR="00D757E2">
        <w:rPr>
          <w:rFonts w:asciiTheme="minorHAnsi" w:hAnsiTheme="minorHAnsi"/>
          <w:i/>
          <w:color w:val="auto"/>
        </w:rPr>
        <w:fldChar w:fldCharType="separate"/>
      </w:r>
      <w:r w:rsidR="00542347">
        <w:rPr>
          <w:rFonts w:asciiTheme="minorHAnsi" w:hAnsiTheme="minorHAnsi"/>
          <w:i/>
          <w:noProof/>
          <w:color w:val="auto"/>
        </w:rPr>
        <w:t>PI Name</w:t>
      </w:r>
      <w:r w:rsidR="00D757E2">
        <w:rPr>
          <w:rFonts w:asciiTheme="minorHAnsi" w:hAnsiTheme="minorHAnsi"/>
          <w:i/>
          <w:color w:val="auto"/>
        </w:rPr>
        <w:fldChar w:fldCharType="end"/>
      </w:r>
      <w:bookmarkEnd w:id="52"/>
      <w:r w:rsidR="002D7A0C" w:rsidRPr="00F005F4">
        <w:rPr>
          <w:rFonts w:asciiTheme="minorHAnsi" w:hAnsiTheme="minorHAnsi"/>
          <w:color w:val="auto"/>
        </w:rPr>
        <w:t xml:space="preserve"> L</w:t>
      </w:r>
      <w:r w:rsidR="007A3BC2" w:rsidRPr="00F005F4">
        <w:rPr>
          <w:rFonts w:asciiTheme="minorHAnsi" w:hAnsiTheme="minorHAnsi"/>
          <w:color w:val="auto"/>
        </w:rPr>
        <w:t>aboratory</w:t>
      </w:r>
      <w:r w:rsidR="00DE6AFC" w:rsidRPr="00F005F4">
        <w:rPr>
          <w:rFonts w:asciiTheme="minorHAnsi" w:hAnsiTheme="minorHAnsi"/>
          <w:color w:val="auto"/>
        </w:rPr>
        <w:t xml:space="preserve"> when using </w:t>
      </w:r>
      <w:bookmarkEnd w:id="51"/>
      <w:r w:rsidR="004B7246">
        <w:rPr>
          <w:rFonts w:asciiTheme="minorHAnsi" w:hAnsiTheme="minorHAnsi"/>
          <w:color w:val="auto"/>
        </w:rPr>
        <w:t>BSL-</w:t>
      </w:r>
      <w:r w:rsidR="0068257D">
        <w:rPr>
          <w:rFonts w:asciiTheme="minorHAnsi" w:hAnsiTheme="minorHAnsi"/>
          <w:color w:val="auto"/>
        </w:rPr>
        <w:t xml:space="preserve">2 </w:t>
      </w:r>
      <w:r w:rsidR="00475C3B" w:rsidRPr="000C522A">
        <w:rPr>
          <w:rFonts w:asciiTheme="minorHAnsi" w:hAnsiTheme="minorHAnsi"/>
          <w:color w:val="auto"/>
        </w:rPr>
        <w:t>Agents</w:t>
      </w:r>
    </w:p>
    <w:p w14:paraId="20F2D4D7" w14:textId="77777777" w:rsidR="00475C3B" w:rsidRDefault="006926EC" w:rsidP="006E72F1">
      <w:pPr>
        <w:pStyle w:val="ListParagraph"/>
        <w:ind w:left="0"/>
        <w:rPr>
          <w:rFonts w:asciiTheme="minorHAnsi" w:hAnsiTheme="minorHAnsi" w:cs="Arial"/>
          <w:b/>
          <w:i/>
          <w:color w:val="FF0000"/>
          <w:sz w:val="22"/>
          <w:szCs w:val="22"/>
        </w:rPr>
      </w:pPr>
      <w:r>
        <w:rPr>
          <w:rFonts w:asciiTheme="minorHAnsi" w:hAnsiTheme="minorHAnsi" w:cs="Arial"/>
          <w:b/>
          <w:i/>
          <w:color w:val="FF0000"/>
          <w:sz w:val="22"/>
          <w:szCs w:val="22"/>
        </w:rPr>
        <w:t xml:space="preserve">The purpose of this section is to develop </w:t>
      </w:r>
      <w:r w:rsidR="00475C3B">
        <w:rPr>
          <w:rFonts w:asciiTheme="minorHAnsi" w:hAnsiTheme="minorHAnsi" w:cs="Arial"/>
          <w:b/>
          <w:i/>
          <w:color w:val="FF0000"/>
          <w:sz w:val="22"/>
          <w:szCs w:val="22"/>
        </w:rPr>
        <w:t>SOPs</w:t>
      </w:r>
      <w:r>
        <w:rPr>
          <w:rFonts w:asciiTheme="minorHAnsi" w:hAnsiTheme="minorHAnsi" w:cs="Arial"/>
          <w:b/>
          <w:i/>
          <w:color w:val="FF0000"/>
          <w:sz w:val="22"/>
          <w:szCs w:val="22"/>
        </w:rPr>
        <w:t xml:space="preserve"> that specifically outline</w:t>
      </w:r>
      <w:r w:rsidR="00626DFF">
        <w:rPr>
          <w:rFonts w:asciiTheme="minorHAnsi" w:hAnsiTheme="minorHAnsi" w:cs="Arial"/>
          <w:b/>
          <w:i/>
          <w:color w:val="FF0000"/>
          <w:sz w:val="22"/>
          <w:szCs w:val="22"/>
        </w:rPr>
        <w:t xml:space="preserve"> instances</w:t>
      </w:r>
      <w:r w:rsidR="00230078">
        <w:rPr>
          <w:rFonts w:asciiTheme="minorHAnsi" w:hAnsiTheme="minorHAnsi" w:cs="Arial"/>
          <w:b/>
          <w:i/>
          <w:color w:val="FF0000"/>
          <w:sz w:val="22"/>
          <w:szCs w:val="22"/>
        </w:rPr>
        <w:t xml:space="preserve"> during protocols</w:t>
      </w:r>
      <w:r w:rsidR="00626DFF">
        <w:rPr>
          <w:rFonts w:asciiTheme="minorHAnsi" w:hAnsiTheme="minorHAnsi" w:cs="Arial"/>
          <w:b/>
          <w:i/>
          <w:color w:val="FF0000"/>
          <w:sz w:val="22"/>
          <w:szCs w:val="22"/>
        </w:rPr>
        <w:t xml:space="preserve"> where</w:t>
      </w:r>
      <w:r>
        <w:rPr>
          <w:rFonts w:asciiTheme="minorHAnsi" w:hAnsiTheme="minorHAnsi" w:cs="Arial"/>
          <w:b/>
          <w:i/>
          <w:color w:val="FF0000"/>
          <w:sz w:val="22"/>
          <w:szCs w:val="22"/>
        </w:rPr>
        <w:t xml:space="preserve"> consideration for</w:t>
      </w:r>
      <w:r w:rsidR="00626DFF">
        <w:rPr>
          <w:rFonts w:asciiTheme="minorHAnsi" w:hAnsiTheme="minorHAnsi" w:cs="Arial"/>
          <w:b/>
          <w:i/>
          <w:color w:val="FF0000"/>
          <w:sz w:val="22"/>
          <w:szCs w:val="22"/>
        </w:rPr>
        <w:t xml:space="preserve"> safety</w:t>
      </w:r>
      <w:r w:rsidR="00687717">
        <w:rPr>
          <w:rFonts w:asciiTheme="minorHAnsi" w:hAnsiTheme="minorHAnsi" w:cs="Arial"/>
          <w:b/>
          <w:i/>
          <w:color w:val="FF0000"/>
          <w:sz w:val="22"/>
          <w:szCs w:val="22"/>
        </w:rPr>
        <w:t xml:space="preserve"> with a BSL</w:t>
      </w:r>
      <w:r w:rsidR="004B7246">
        <w:rPr>
          <w:rFonts w:asciiTheme="minorHAnsi" w:hAnsiTheme="minorHAnsi" w:cs="Arial"/>
          <w:b/>
          <w:i/>
          <w:color w:val="FF0000"/>
          <w:sz w:val="22"/>
          <w:szCs w:val="22"/>
        </w:rPr>
        <w:t>-</w:t>
      </w:r>
      <w:r w:rsidR="00687717">
        <w:rPr>
          <w:rFonts w:asciiTheme="minorHAnsi" w:hAnsiTheme="minorHAnsi" w:cs="Arial"/>
          <w:b/>
          <w:i/>
          <w:color w:val="FF0000"/>
          <w:sz w:val="22"/>
          <w:szCs w:val="22"/>
        </w:rPr>
        <w:t>2</w:t>
      </w:r>
      <w:r w:rsidR="0076569F">
        <w:rPr>
          <w:rFonts w:asciiTheme="minorHAnsi" w:hAnsiTheme="minorHAnsi" w:cs="Arial"/>
          <w:b/>
          <w:i/>
          <w:color w:val="FF0000"/>
          <w:sz w:val="22"/>
          <w:szCs w:val="22"/>
        </w:rPr>
        <w:t xml:space="preserve"> agent</w:t>
      </w:r>
      <w:r>
        <w:rPr>
          <w:rFonts w:asciiTheme="minorHAnsi" w:hAnsiTheme="minorHAnsi" w:cs="Arial"/>
          <w:b/>
          <w:i/>
          <w:color w:val="FF0000"/>
          <w:sz w:val="22"/>
          <w:szCs w:val="22"/>
        </w:rPr>
        <w:t xml:space="preserve"> is paramount</w:t>
      </w:r>
      <w:r w:rsidR="00475C3B">
        <w:rPr>
          <w:rFonts w:asciiTheme="minorHAnsi" w:hAnsiTheme="minorHAnsi" w:cs="Arial"/>
          <w:b/>
          <w:i/>
          <w:color w:val="FF0000"/>
          <w:sz w:val="22"/>
          <w:szCs w:val="22"/>
        </w:rPr>
        <w:t>. Detailed,</w:t>
      </w:r>
      <w:r w:rsidR="00626DFF">
        <w:rPr>
          <w:rFonts w:asciiTheme="minorHAnsi" w:hAnsiTheme="minorHAnsi" w:cs="Arial"/>
          <w:b/>
          <w:i/>
          <w:color w:val="FF0000"/>
          <w:sz w:val="22"/>
          <w:szCs w:val="22"/>
        </w:rPr>
        <w:t xml:space="preserve"> step-by-step protocols </w:t>
      </w:r>
      <w:r w:rsidR="00893CE2">
        <w:rPr>
          <w:rFonts w:asciiTheme="minorHAnsi" w:hAnsiTheme="minorHAnsi" w:cs="Arial"/>
          <w:b/>
          <w:i/>
          <w:color w:val="FF0000"/>
          <w:sz w:val="22"/>
          <w:szCs w:val="22"/>
        </w:rPr>
        <w:t>describing entire experiments with materials and methods</w:t>
      </w:r>
      <w:r w:rsidR="00475C3B">
        <w:rPr>
          <w:rFonts w:asciiTheme="minorHAnsi" w:hAnsiTheme="minorHAnsi" w:cs="Arial"/>
          <w:b/>
          <w:i/>
          <w:color w:val="FF0000"/>
          <w:sz w:val="22"/>
          <w:szCs w:val="22"/>
        </w:rPr>
        <w:t xml:space="preserve"> are </w:t>
      </w:r>
      <w:r w:rsidR="00475C3B" w:rsidRPr="004B7246">
        <w:rPr>
          <w:rFonts w:asciiTheme="minorHAnsi" w:hAnsiTheme="minorHAnsi" w:cs="Arial"/>
          <w:b/>
          <w:i/>
          <w:color w:val="FF0000"/>
          <w:sz w:val="22"/>
          <w:szCs w:val="22"/>
          <w:u w:val="single"/>
        </w:rPr>
        <w:t>not</w:t>
      </w:r>
      <w:r w:rsidR="00475C3B">
        <w:rPr>
          <w:rFonts w:asciiTheme="minorHAnsi" w:hAnsiTheme="minorHAnsi" w:cs="Arial"/>
          <w:b/>
          <w:i/>
          <w:color w:val="FF0000"/>
          <w:sz w:val="22"/>
          <w:szCs w:val="22"/>
        </w:rPr>
        <w:t xml:space="preserve"> necessary.</w:t>
      </w:r>
      <w:r w:rsidR="0076569F">
        <w:rPr>
          <w:rFonts w:asciiTheme="minorHAnsi" w:hAnsiTheme="minorHAnsi" w:cs="Arial"/>
          <w:b/>
          <w:i/>
          <w:color w:val="FF0000"/>
          <w:sz w:val="22"/>
          <w:szCs w:val="22"/>
        </w:rPr>
        <w:t xml:space="preserve"> </w:t>
      </w:r>
      <w:r w:rsidR="00626DFF">
        <w:rPr>
          <w:rFonts w:asciiTheme="minorHAnsi" w:hAnsiTheme="minorHAnsi" w:cs="Arial"/>
          <w:b/>
          <w:i/>
          <w:color w:val="FF0000"/>
          <w:sz w:val="22"/>
          <w:szCs w:val="22"/>
        </w:rPr>
        <w:t xml:space="preserve">Examples of </w:t>
      </w:r>
      <w:r w:rsidR="00475C3B">
        <w:rPr>
          <w:rFonts w:asciiTheme="minorHAnsi" w:hAnsiTheme="minorHAnsi" w:cs="Arial"/>
          <w:b/>
          <w:i/>
          <w:color w:val="FF0000"/>
          <w:sz w:val="22"/>
          <w:szCs w:val="22"/>
        </w:rPr>
        <w:t>SOP</w:t>
      </w:r>
      <w:r w:rsidR="00626DFF">
        <w:rPr>
          <w:rFonts w:asciiTheme="minorHAnsi" w:hAnsiTheme="minorHAnsi" w:cs="Arial"/>
          <w:b/>
          <w:i/>
          <w:color w:val="FF0000"/>
          <w:sz w:val="22"/>
          <w:szCs w:val="22"/>
        </w:rPr>
        <w:t>s where safety is emphasized</w:t>
      </w:r>
      <w:r w:rsidR="00475C3B">
        <w:rPr>
          <w:rFonts w:asciiTheme="minorHAnsi" w:hAnsiTheme="minorHAnsi" w:cs="Arial"/>
          <w:b/>
          <w:i/>
          <w:color w:val="FF0000"/>
          <w:sz w:val="22"/>
          <w:szCs w:val="22"/>
        </w:rPr>
        <w:t xml:space="preserve"> are bulle</w:t>
      </w:r>
      <w:r>
        <w:rPr>
          <w:rFonts w:asciiTheme="minorHAnsi" w:hAnsiTheme="minorHAnsi" w:cs="Arial"/>
          <w:b/>
          <w:i/>
          <w:color w:val="FF0000"/>
          <w:sz w:val="22"/>
          <w:szCs w:val="22"/>
        </w:rPr>
        <w:t>te</w:t>
      </w:r>
      <w:r w:rsidR="00475C3B">
        <w:rPr>
          <w:rFonts w:asciiTheme="minorHAnsi" w:hAnsiTheme="minorHAnsi" w:cs="Arial"/>
          <w:b/>
          <w:i/>
          <w:color w:val="FF0000"/>
          <w:sz w:val="22"/>
          <w:szCs w:val="22"/>
        </w:rPr>
        <w:t>d below:</w:t>
      </w:r>
    </w:p>
    <w:p w14:paraId="1EDC114D" w14:textId="77777777" w:rsidR="00626DFF" w:rsidRDefault="00626DFF" w:rsidP="00475C3B">
      <w:pPr>
        <w:pStyle w:val="ListParagraph"/>
        <w:numPr>
          <w:ilvl w:val="0"/>
          <w:numId w:val="25"/>
        </w:numPr>
        <w:rPr>
          <w:rFonts w:asciiTheme="minorHAnsi" w:hAnsiTheme="minorHAnsi" w:cs="Arial"/>
          <w:b/>
          <w:i/>
          <w:color w:val="FF0000"/>
          <w:sz w:val="22"/>
          <w:szCs w:val="22"/>
        </w:rPr>
      </w:pPr>
      <w:r>
        <w:rPr>
          <w:rFonts w:asciiTheme="minorHAnsi" w:hAnsiTheme="minorHAnsi" w:cs="Arial"/>
          <w:b/>
          <w:i/>
          <w:color w:val="FF0000"/>
          <w:sz w:val="22"/>
          <w:szCs w:val="22"/>
        </w:rPr>
        <w:t>Propagation of viruses</w:t>
      </w:r>
    </w:p>
    <w:p w14:paraId="7B907E9A" w14:textId="77777777" w:rsidR="00312476" w:rsidRDefault="00312476" w:rsidP="00475C3B">
      <w:pPr>
        <w:pStyle w:val="ListParagraph"/>
        <w:numPr>
          <w:ilvl w:val="0"/>
          <w:numId w:val="25"/>
        </w:numPr>
        <w:rPr>
          <w:rFonts w:asciiTheme="minorHAnsi" w:hAnsiTheme="minorHAnsi" w:cs="Arial"/>
          <w:b/>
          <w:i/>
          <w:color w:val="FF0000"/>
          <w:sz w:val="22"/>
          <w:szCs w:val="22"/>
        </w:rPr>
      </w:pPr>
      <w:r>
        <w:rPr>
          <w:rFonts w:asciiTheme="minorHAnsi" w:hAnsiTheme="minorHAnsi" w:cs="Arial"/>
          <w:b/>
          <w:i/>
          <w:color w:val="FF0000"/>
          <w:sz w:val="22"/>
          <w:szCs w:val="22"/>
        </w:rPr>
        <w:t>Experiments that require PPE in addition to a lab coat and gloves</w:t>
      </w:r>
    </w:p>
    <w:p w14:paraId="7155CCA8" w14:textId="77777777" w:rsidR="00626DFF" w:rsidRDefault="00626DFF" w:rsidP="00475C3B">
      <w:pPr>
        <w:pStyle w:val="ListParagraph"/>
        <w:numPr>
          <w:ilvl w:val="0"/>
          <w:numId w:val="25"/>
        </w:numPr>
        <w:rPr>
          <w:rFonts w:asciiTheme="minorHAnsi" w:hAnsiTheme="minorHAnsi" w:cs="Arial"/>
          <w:b/>
          <w:i/>
          <w:color w:val="FF0000"/>
          <w:sz w:val="22"/>
          <w:szCs w:val="22"/>
        </w:rPr>
      </w:pPr>
      <w:r>
        <w:rPr>
          <w:rFonts w:asciiTheme="minorHAnsi" w:hAnsiTheme="minorHAnsi" w:cs="Arial"/>
          <w:b/>
          <w:i/>
          <w:color w:val="FF0000"/>
          <w:sz w:val="22"/>
          <w:szCs w:val="22"/>
        </w:rPr>
        <w:t>How to properly vorte</w:t>
      </w:r>
      <w:r w:rsidR="006926EC">
        <w:rPr>
          <w:rFonts w:asciiTheme="minorHAnsi" w:hAnsiTheme="minorHAnsi" w:cs="Arial"/>
          <w:b/>
          <w:i/>
          <w:color w:val="FF0000"/>
          <w:sz w:val="22"/>
          <w:szCs w:val="22"/>
        </w:rPr>
        <w:t>x or sonicate a viable BSL</w:t>
      </w:r>
      <w:r w:rsidR="004B7246">
        <w:rPr>
          <w:rFonts w:asciiTheme="minorHAnsi" w:hAnsiTheme="minorHAnsi" w:cs="Arial"/>
          <w:b/>
          <w:i/>
          <w:color w:val="FF0000"/>
          <w:sz w:val="22"/>
          <w:szCs w:val="22"/>
        </w:rPr>
        <w:t>-</w:t>
      </w:r>
      <w:r w:rsidR="006926EC">
        <w:rPr>
          <w:rFonts w:asciiTheme="minorHAnsi" w:hAnsiTheme="minorHAnsi" w:cs="Arial"/>
          <w:b/>
          <w:i/>
          <w:color w:val="FF0000"/>
          <w:sz w:val="22"/>
          <w:szCs w:val="22"/>
        </w:rPr>
        <w:t>2 agent</w:t>
      </w:r>
    </w:p>
    <w:p w14:paraId="03994CD6" w14:textId="77777777" w:rsidR="00626DFF" w:rsidRDefault="00626DFF" w:rsidP="00475C3B">
      <w:pPr>
        <w:pStyle w:val="ListParagraph"/>
        <w:numPr>
          <w:ilvl w:val="0"/>
          <w:numId w:val="25"/>
        </w:numPr>
        <w:rPr>
          <w:rFonts w:asciiTheme="minorHAnsi" w:hAnsiTheme="minorHAnsi" w:cs="Arial"/>
          <w:b/>
          <w:i/>
          <w:color w:val="FF0000"/>
          <w:sz w:val="22"/>
          <w:szCs w:val="22"/>
        </w:rPr>
      </w:pPr>
      <w:r>
        <w:rPr>
          <w:rFonts w:asciiTheme="minorHAnsi" w:hAnsiTheme="minorHAnsi" w:cs="Arial"/>
          <w:b/>
          <w:i/>
          <w:color w:val="FF0000"/>
          <w:sz w:val="22"/>
          <w:szCs w:val="22"/>
        </w:rPr>
        <w:t>Safety concerni</w:t>
      </w:r>
      <w:r w:rsidR="00565761">
        <w:rPr>
          <w:rFonts w:asciiTheme="minorHAnsi" w:hAnsiTheme="minorHAnsi" w:cs="Arial"/>
          <w:b/>
          <w:i/>
          <w:color w:val="FF0000"/>
          <w:sz w:val="22"/>
          <w:szCs w:val="22"/>
        </w:rPr>
        <w:t xml:space="preserve">ng the handling of </w:t>
      </w:r>
      <w:r w:rsidR="00EB040C">
        <w:rPr>
          <w:rFonts w:asciiTheme="minorHAnsi" w:hAnsiTheme="minorHAnsi" w:cs="Arial"/>
          <w:b/>
          <w:i/>
          <w:color w:val="FF0000"/>
          <w:sz w:val="22"/>
          <w:szCs w:val="22"/>
        </w:rPr>
        <w:t>human</w:t>
      </w:r>
      <w:r w:rsidR="00080935">
        <w:rPr>
          <w:rFonts w:asciiTheme="minorHAnsi" w:hAnsiTheme="minorHAnsi" w:cs="Arial"/>
          <w:b/>
          <w:i/>
          <w:color w:val="FF0000"/>
          <w:sz w:val="22"/>
          <w:szCs w:val="22"/>
        </w:rPr>
        <w:t xml:space="preserve"> or non-human primate</w:t>
      </w:r>
      <w:r w:rsidR="00EB040C">
        <w:rPr>
          <w:rFonts w:asciiTheme="minorHAnsi" w:hAnsiTheme="minorHAnsi" w:cs="Arial"/>
          <w:b/>
          <w:i/>
          <w:color w:val="FF0000"/>
          <w:sz w:val="22"/>
          <w:szCs w:val="22"/>
        </w:rPr>
        <w:t xml:space="preserve"> </w:t>
      </w:r>
      <w:r w:rsidR="00565761">
        <w:rPr>
          <w:rFonts w:asciiTheme="minorHAnsi" w:hAnsiTheme="minorHAnsi" w:cs="Arial"/>
          <w:b/>
          <w:i/>
          <w:color w:val="FF0000"/>
          <w:sz w:val="22"/>
          <w:szCs w:val="22"/>
        </w:rPr>
        <w:t xml:space="preserve">primary </w:t>
      </w:r>
      <w:r>
        <w:rPr>
          <w:rFonts w:asciiTheme="minorHAnsi" w:hAnsiTheme="minorHAnsi" w:cs="Arial"/>
          <w:b/>
          <w:i/>
          <w:color w:val="FF0000"/>
          <w:sz w:val="22"/>
          <w:szCs w:val="22"/>
        </w:rPr>
        <w:t>cell lines</w:t>
      </w:r>
      <w:r w:rsidR="00EB040C">
        <w:rPr>
          <w:rFonts w:asciiTheme="minorHAnsi" w:hAnsiTheme="minorHAnsi" w:cs="Arial"/>
          <w:b/>
          <w:i/>
          <w:color w:val="FF0000"/>
          <w:sz w:val="22"/>
          <w:szCs w:val="22"/>
        </w:rPr>
        <w:t xml:space="preserve"> or</w:t>
      </w:r>
      <w:r w:rsidR="00565761">
        <w:rPr>
          <w:rFonts w:asciiTheme="minorHAnsi" w:hAnsiTheme="minorHAnsi" w:cs="Arial"/>
          <w:b/>
          <w:i/>
          <w:color w:val="FF0000"/>
          <w:sz w:val="22"/>
          <w:szCs w:val="22"/>
        </w:rPr>
        <w:t xml:space="preserve"> tissues</w:t>
      </w:r>
    </w:p>
    <w:p w14:paraId="2B254E56" w14:textId="77777777" w:rsidR="006926EC" w:rsidRDefault="00626DFF" w:rsidP="00475C3B">
      <w:pPr>
        <w:pStyle w:val="ListParagraph"/>
        <w:numPr>
          <w:ilvl w:val="0"/>
          <w:numId w:val="25"/>
        </w:numPr>
        <w:rPr>
          <w:rFonts w:asciiTheme="minorHAnsi" w:hAnsiTheme="minorHAnsi" w:cs="Arial"/>
          <w:b/>
          <w:i/>
          <w:color w:val="FF0000"/>
          <w:sz w:val="22"/>
          <w:szCs w:val="22"/>
        </w:rPr>
      </w:pPr>
      <w:r>
        <w:rPr>
          <w:rFonts w:asciiTheme="minorHAnsi" w:hAnsiTheme="minorHAnsi" w:cs="Arial"/>
          <w:b/>
          <w:i/>
          <w:color w:val="FF0000"/>
          <w:sz w:val="22"/>
          <w:szCs w:val="22"/>
        </w:rPr>
        <w:t>Safety when injecting a research animal with a BSL</w:t>
      </w:r>
      <w:r w:rsidR="004B7246">
        <w:rPr>
          <w:rFonts w:asciiTheme="minorHAnsi" w:hAnsiTheme="minorHAnsi" w:cs="Arial"/>
          <w:b/>
          <w:i/>
          <w:color w:val="FF0000"/>
          <w:sz w:val="22"/>
          <w:szCs w:val="22"/>
        </w:rPr>
        <w:t>-</w:t>
      </w:r>
      <w:r>
        <w:rPr>
          <w:rFonts w:asciiTheme="minorHAnsi" w:hAnsiTheme="minorHAnsi" w:cs="Arial"/>
          <w:b/>
          <w:i/>
          <w:color w:val="FF0000"/>
          <w:sz w:val="22"/>
          <w:szCs w:val="22"/>
        </w:rPr>
        <w:t>2 agent</w:t>
      </w:r>
    </w:p>
    <w:p w14:paraId="513B139B" w14:textId="77777777" w:rsidR="00475C3B" w:rsidRDefault="00475C3B" w:rsidP="006E72F1">
      <w:pPr>
        <w:pStyle w:val="ListParagraph"/>
        <w:ind w:left="0"/>
        <w:rPr>
          <w:rFonts w:asciiTheme="minorHAnsi" w:hAnsiTheme="minorHAnsi" w:cs="Arial"/>
          <w:b/>
          <w:i/>
          <w:color w:val="FF0000"/>
          <w:sz w:val="22"/>
          <w:szCs w:val="22"/>
        </w:rPr>
      </w:pPr>
    </w:p>
    <w:p w14:paraId="626BFD65" w14:textId="77777777" w:rsidR="007A3BC2" w:rsidRDefault="006E72F1" w:rsidP="006E72F1">
      <w:pPr>
        <w:pStyle w:val="ListParagraph"/>
        <w:ind w:left="0"/>
        <w:rPr>
          <w:rFonts w:asciiTheme="minorHAnsi" w:hAnsiTheme="minorHAnsi" w:cs="Arial"/>
          <w:b/>
          <w:i/>
          <w:color w:val="FF0000"/>
          <w:sz w:val="22"/>
          <w:szCs w:val="22"/>
        </w:rPr>
      </w:pPr>
      <w:r w:rsidRPr="006E72F1">
        <w:rPr>
          <w:rFonts w:asciiTheme="minorHAnsi" w:hAnsiTheme="minorHAnsi" w:cs="Arial"/>
          <w:b/>
          <w:i/>
          <w:color w:val="FF0000"/>
          <w:sz w:val="22"/>
          <w:szCs w:val="22"/>
        </w:rPr>
        <w:t xml:space="preserve">Please </w:t>
      </w:r>
      <w:r>
        <w:rPr>
          <w:rFonts w:asciiTheme="minorHAnsi" w:hAnsiTheme="minorHAnsi" w:cs="Arial"/>
          <w:b/>
          <w:i/>
          <w:color w:val="FF0000"/>
          <w:sz w:val="22"/>
          <w:szCs w:val="22"/>
        </w:rPr>
        <w:t>enter</w:t>
      </w:r>
      <w:r w:rsidR="00542347">
        <w:rPr>
          <w:rFonts w:asciiTheme="minorHAnsi" w:hAnsiTheme="minorHAnsi" w:cs="Arial"/>
          <w:b/>
          <w:i/>
          <w:color w:val="FF0000"/>
          <w:sz w:val="22"/>
          <w:szCs w:val="22"/>
        </w:rPr>
        <w:t xml:space="preserve"> </w:t>
      </w:r>
      <w:r w:rsidR="006926EC">
        <w:rPr>
          <w:rFonts w:asciiTheme="minorHAnsi" w:hAnsiTheme="minorHAnsi" w:cs="Arial"/>
          <w:b/>
          <w:i/>
          <w:color w:val="FF0000"/>
          <w:sz w:val="22"/>
          <w:szCs w:val="22"/>
        </w:rPr>
        <w:t xml:space="preserve">Safety SOPs </w:t>
      </w:r>
      <w:r w:rsidR="00542347">
        <w:rPr>
          <w:rFonts w:asciiTheme="minorHAnsi" w:hAnsiTheme="minorHAnsi" w:cs="Arial"/>
          <w:b/>
          <w:i/>
          <w:color w:val="FF0000"/>
          <w:sz w:val="22"/>
          <w:szCs w:val="22"/>
        </w:rPr>
        <w:t>under sepa</w:t>
      </w:r>
      <w:r w:rsidR="00893CE2">
        <w:rPr>
          <w:rFonts w:asciiTheme="minorHAnsi" w:hAnsiTheme="minorHAnsi" w:cs="Arial"/>
          <w:b/>
          <w:i/>
          <w:color w:val="FF0000"/>
          <w:sz w:val="22"/>
          <w:szCs w:val="22"/>
        </w:rPr>
        <w:t>rate headings</w:t>
      </w:r>
      <w:r w:rsidRPr="006E72F1">
        <w:rPr>
          <w:rFonts w:asciiTheme="minorHAnsi" w:hAnsiTheme="minorHAnsi" w:cs="Arial"/>
          <w:b/>
          <w:i/>
          <w:color w:val="FF0000"/>
          <w:sz w:val="22"/>
          <w:szCs w:val="22"/>
        </w:rPr>
        <w:t>.</w:t>
      </w:r>
    </w:p>
    <w:p w14:paraId="63E4EE98" w14:textId="77777777" w:rsidR="004F3D03" w:rsidRPr="00D36A4C" w:rsidRDefault="004F3D03" w:rsidP="004F3D03">
      <w:pPr>
        <w:ind w:right="720"/>
        <w:rPr>
          <w:rFonts w:asciiTheme="minorHAnsi" w:hAnsiTheme="minorHAnsi" w:cs="Arial"/>
          <w:sz w:val="22"/>
          <w:szCs w:val="22"/>
        </w:rPr>
      </w:pPr>
    </w:p>
    <w:p w14:paraId="60A2346E" w14:textId="77777777" w:rsidR="004F3D03" w:rsidRPr="000F7024" w:rsidRDefault="00D757E2" w:rsidP="004F3D03">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heme="minorHAnsi" w:hAnsiTheme="minorHAnsi" w:cs="Arial"/>
          <w:i/>
          <w:sz w:val="20"/>
          <w:szCs w:val="20"/>
        </w:rPr>
      </w:pPr>
      <w:r w:rsidRPr="000F7024">
        <w:rPr>
          <w:rFonts w:asciiTheme="minorHAnsi" w:hAnsiTheme="minorHAnsi" w:cs="Arial"/>
          <w:i/>
        </w:rPr>
        <w:fldChar w:fldCharType="begin">
          <w:ffData>
            <w:name w:val="Text14"/>
            <w:enabled/>
            <w:calcOnExit w:val="0"/>
            <w:textInput>
              <w:default w:val="Insert text here"/>
            </w:textInput>
          </w:ffData>
        </w:fldChar>
      </w:r>
      <w:r w:rsidR="004F3D03" w:rsidRPr="000F7024">
        <w:rPr>
          <w:rFonts w:asciiTheme="minorHAnsi" w:hAnsiTheme="minorHAnsi" w:cs="Arial"/>
          <w:i/>
        </w:rPr>
        <w:instrText xml:space="preserve"> FORMTEXT </w:instrText>
      </w:r>
      <w:r w:rsidRPr="000F7024">
        <w:rPr>
          <w:rFonts w:asciiTheme="minorHAnsi" w:hAnsiTheme="minorHAnsi" w:cs="Arial"/>
          <w:i/>
        </w:rPr>
      </w:r>
      <w:r w:rsidRPr="000F7024">
        <w:rPr>
          <w:rFonts w:asciiTheme="minorHAnsi" w:hAnsiTheme="minorHAnsi" w:cs="Arial"/>
          <w:i/>
        </w:rPr>
        <w:fldChar w:fldCharType="separate"/>
      </w:r>
      <w:r w:rsidR="004F3D03" w:rsidRPr="000F7024">
        <w:rPr>
          <w:rFonts w:asciiTheme="minorHAnsi" w:hAnsiTheme="minorHAnsi" w:cs="Arial"/>
          <w:i/>
          <w:noProof/>
        </w:rPr>
        <w:t>Insert text here</w:t>
      </w:r>
      <w:r w:rsidRPr="000F7024">
        <w:rPr>
          <w:rFonts w:asciiTheme="minorHAnsi" w:hAnsiTheme="minorHAnsi" w:cs="Arial"/>
          <w:i/>
        </w:rPr>
        <w:fldChar w:fldCharType="end"/>
      </w:r>
    </w:p>
    <w:p w14:paraId="49C2396D" w14:textId="77777777" w:rsidR="004F3D03" w:rsidRPr="006E72F1" w:rsidRDefault="004F3D03" w:rsidP="006E72F1">
      <w:pPr>
        <w:pStyle w:val="ListParagraph"/>
        <w:ind w:left="0"/>
        <w:rPr>
          <w:rFonts w:asciiTheme="minorHAnsi" w:hAnsiTheme="minorHAnsi" w:cs="Arial"/>
          <w:b/>
          <w:i/>
          <w:color w:val="FF0000"/>
          <w:sz w:val="22"/>
          <w:szCs w:val="22"/>
        </w:rPr>
      </w:pPr>
    </w:p>
    <w:p w14:paraId="3B21DFCB" w14:textId="77777777" w:rsidR="007008C0" w:rsidRPr="00CC6DEB" w:rsidRDefault="007008C0" w:rsidP="00CC6DEB">
      <w:pPr>
        <w:pStyle w:val="ListParagraph"/>
        <w:ind w:left="0"/>
        <w:rPr>
          <w:rFonts w:asciiTheme="minorHAnsi" w:hAnsiTheme="minorHAnsi" w:cs="Arial"/>
          <w:sz w:val="22"/>
          <w:szCs w:val="22"/>
        </w:rPr>
        <w:sectPr w:rsidR="007008C0" w:rsidRPr="00CC6DEB" w:rsidSect="00BE1FA0">
          <w:footerReference w:type="default" r:id="rId28"/>
          <w:pgSz w:w="12240" w:h="15840"/>
          <w:pgMar w:top="1008" w:right="720" w:bottom="630" w:left="1440" w:header="720" w:footer="432" w:gutter="0"/>
          <w:pgNumType w:start="1"/>
          <w:cols w:space="720"/>
          <w:docGrid w:linePitch="360"/>
        </w:sectPr>
      </w:pPr>
    </w:p>
    <w:p w14:paraId="1D933661" w14:textId="77777777" w:rsidR="004A029D" w:rsidRDefault="004A029D" w:rsidP="007008C0">
      <w:pPr>
        <w:spacing w:after="200" w:line="276" w:lineRule="auto"/>
        <w:rPr>
          <w:rFonts w:asciiTheme="minorHAnsi" w:hAnsiTheme="minorHAnsi" w:cs="Arial"/>
          <w:b/>
          <w:u w:val="single"/>
        </w:rPr>
        <w:sectPr w:rsidR="004A029D" w:rsidSect="004A029D">
          <w:type w:val="continuous"/>
          <w:pgSz w:w="12240" w:h="15840" w:code="1"/>
          <w:pgMar w:top="1008" w:right="720" w:bottom="1008" w:left="1440" w:header="720" w:footer="432" w:gutter="0"/>
          <w:pgNumType w:start="0"/>
          <w:cols w:space="720"/>
          <w:docGrid w:linePitch="360"/>
        </w:sectPr>
      </w:pPr>
    </w:p>
    <w:p w14:paraId="3399F397" w14:textId="77777777" w:rsidR="007008C0" w:rsidRPr="007008C0" w:rsidRDefault="007008C0" w:rsidP="007008C0">
      <w:pPr>
        <w:spacing w:after="200" w:line="276" w:lineRule="auto"/>
        <w:rPr>
          <w:rFonts w:asciiTheme="minorHAnsi" w:hAnsiTheme="minorHAnsi" w:cs="Arial"/>
          <w:b/>
          <w:u w:val="single"/>
        </w:rPr>
        <w:sectPr w:rsidR="007008C0" w:rsidRPr="007008C0" w:rsidSect="004A029D">
          <w:type w:val="continuous"/>
          <w:pgSz w:w="12240" w:h="15840"/>
          <w:pgMar w:top="1008" w:right="720" w:bottom="1008" w:left="1440" w:header="720" w:footer="432" w:gutter="0"/>
          <w:pgNumType w:start="0"/>
          <w:cols w:space="720"/>
          <w:docGrid w:linePitch="360"/>
        </w:sectPr>
      </w:pPr>
    </w:p>
    <w:p w14:paraId="34F4B542" w14:textId="77777777" w:rsidR="00BE1FA0" w:rsidRPr="00BE1FA0" w:rsidRDefault="00BE1FA0" w:rsidP="00BE1FA0"/>
    <w:p w14:paraId="2ADA7C7F" w14:textId="77777777" w:rsidR="00BE1FA0" w:rsidRPr="00BE1FA0" w:rsidRDefault="00BE1FA0" w:rsidP="00BE1FA0"/>
    <w:p w14:paraId="1AE6CD9C" w14:textId="77777777" w:rsidR="00BE1FA0" w:rsidRPr="00BE1FA0" w:rsidRDefault="00BE1FA0" w:rsidP="00BE1FA0"/>
    <w:p w14:paraId="684779F5" w14:textId="786516E2" w:rsidR="007A3BC2" w:rsidRPr="00F005F4" w:rsidRDefault="002529A0" w:rsidP="00734C82">
      <w:pPr>
        <w:pStyle w:val="Heading1"/>
        <w:spacing w:before="0" w:after="240"/>
        <w:rPr>
          <w:rFonts w:asciiTheme="minorHAnsi" w:hAnsiTheme="minorHAnsi"/>
          <w:color w:val="auto"/>
        </w:rPr>
      </w:pPr>
      <w:bookmarkStart w:id="53" w:name="_Toc291233137"/>
      <w:r>
        <w:rPr>
          <w:rFonts w:asciiTheme="minorHAnsi" w:hAnsiTheme="minorHAnsi"/>
          <w:color w:val="auto"/>
        </w:rPr>
        <w:t>Ap</w:t>
      </w:r>
      <w:r w:rsidR="007008C0">
        <w:rPr>
          <w:rFonts w:asciiTheme="minorHAnsi" w:hAnsiTheme="minorHAnsi"/>
          <w:color w:val="auto"/>
        </w:rPr>
        <w:t>endix II</w:t>
      </w:r>
      <w:r w:rsidR="007A3BC2" w:rsidRPr="00F005F4">
        <w:rPr>
          <w:rFonts w:asciiTheme="minorHAnsi" w:hAnsiTheme="minorHAnsi"/>
          <w:color w:val="auto"/>
        </w:rPr>
        <w:t>: Spill Response Cue Cards</w:t>
      </w:r>
      <w:bookmarkEnd w:id="53"/>
    </w:p>
    <w:p w14:paraId="191EA132" w14:textId="77777777" w:rsidR="007A3BC2" w:rsidRPr="00FC2262" w:rsidRDefault="00761D92" w:rsidP="00BE3F98">
      <w:pPr>
        <w:spacing w:before="720"/>
        <w:ind w:left="-360"/>
        <w:jc w:val="center"/>
        <w:rPr>
          <w:rFonts w:asciiTheme="minorHAnsi" w:hAnsiTheme="minorHAnsi" w:cs="Arial"/>
          <w:b/>
          <w:i/>
          <w:color w:val="244061" w:themeColor="accent1" w:themeShade="80"/>
          <w:sz w:val="28"/>
          <w:szCs w:val="28"/>
        </w:rPr>
      </w:pPr>
      <w:r>
        <w:rPr>
          <w:rFonts w:asciiTheme="minorHAnsi" w:hAnsiTheme="minorHAnsi" w:cs="Arial"/>
          <w:b/>
          <w:noProof/>
        </w:rPr>
        <mc:AlternateContent>
          <mc:Choice Requires="wps">
            <w:drawing>
              <wp:anchor distT="0" distB="0" distL="114300" distR="114300" simplePos="0" relativeHeight="251669504" behindDoc="0" locked="0" layoutInCell="1" allowOverlap="1" wp14:anchorId="696182CB" wp14:editId="5CE3A772">
                <wp:simplePos x="0" y="0"/>
                <wp:positionH relativeFrom="column">
                  <wp:posOffset>-397510</wp:posOffset>
                </wp:positionH>
                <wp:positionV relativeFrom="paragraph">
                  <wp:posOffset>107315</wp:posOffset>
                </wp:positionV>
                <wp:extent cx="6775450" cy="591185"/>
                <wp:effectExtent l="2540" t="2540" r="381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8F65" w14:textId="77777777" w:rsidR="005B6AC0" w:rsidRDefault="005B6AC0">
                            <w:r>
                              <w:t xml:space="preserve">              </w:t>
                            </w:r>
                            <w:r w:rsidRPr="00214397">
                              <w:rPr>
                                <w:noProof/>
                              </w:rPr>
                              <w:drawing>
                                <wp:inline distT="0" distB="0" distL="0" distR="0" wp14:anchorId="442E7B4A" wp14:editId="463C8C8A">
                                  <wp:extent cx="553706" cy="553706"/>
                                  <wp:effectExtent l="19050" t="0" r="0" b="0"/>
                                  <wp:docPr id="8"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29"/>
                                          <a:stretch>
                                            <a:fillRect/>
                                          </a:stretch>
                                        </pic:blipFill>
                                        <pic:spPr>
                                          <a:xfrm rot="10800000">
                                            <a:off x="0" y="0"/>
                                            <a:ext cx="553706" cy="553706"/>
                                          </a:xfrm>
                                          <a:prstGeom prst="rect">
                                            <a:avLst/>
                                          </a:prstGeom>
                                        </pic:spPr>
                                      </pic:pic>
                                    </a:graphicData>
                                  </a:graphic>
                                </wp:inline>
                              </w:drawing>
                            </w:r>
                            <w:r>
                              <w:t xml:space="preserve">                                                                                                                        </w:t>
                            </w:r>
                            <w:r w:rsidRPr="00214397">
                              <w:rPr>
                                <w:noProof/>
                              </w:rPr>
                              <w:drawing>
                                <wp:inline distT="0" distB="0" distL="0" distR="0" wp14:anchorId="1BE86EFD" wp14:editId="3EF6A61E">
                                  <wp:extent cx="553706" cy="553706"/>
                                  <wp:effectExtent l="19050" t="0" r="0" b="0"/>
                                  <wp:docPr id="11"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29"/>
                                          <a:stretch>
                                            <a:fillRect/>
                                          </a:stretch>
                                        </pic:blipFill>
                                        <pic:spPr>
                                          <a:xfrm rot="10800000">
                                            <a:off x="0" y="0"/>
                                            <a:ext cx="553706" cy="55370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182CB" id="Text Box 18" o:spid="_x0000_s1028" type="#_x0000_t202" style="position:absolute;left:0;text-align:left;margin-left:-31.3pt;margin-top:8.45pt;width:533.5pt;height:4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vU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" filled="f" stroked="f">
                <v:textbox>
                  <w:txbxContent>
                    <w:p w14:paraId="5EA78F65" w14:textId="77777777" w:rsidR="005B6AC0" w:rsidRDefault="005B6AC0">
                      <w:r>
                        <w:t xml:space="preserve">              </w:t>
                      </w:r>
                      <w:r w:rsidRPr="00214397">
                        <w:rPr>
                          <w:noProof/>
                        </w:rPr>
                        <w:drawing>
                          <wp:inline distT="0" distB="0" distL="0" distR="0" wp14:anchorId="442E7B4A" wp14:editId="463C8C8A">
                            <wp:extent cx="553706" cy="553706"/>
                            <wp:effectExtent l="19050" t="0" r="0" b="0"/>
                            <wp:docPr id="8"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30"/>
                                    <a:stretch>
                                      <a:fillRect/>
                                    </a:stretch>
                                  </pic:blipFill>
                                  <pic:spPr>
                                    <a:xfrm rot="10800000">
                                      <a:off x="0" y="0"/>
                                      <a:ext cx="553706" cy="553706"/>
                                    </a:xfrm>
                                    <a:prstGeom prst="rect">
                                      <a:avLst/>
                                    </a:prstGeom>
                                  </pic:spPr>
                                </pic:pic>
                              </a:graphicData>
                            </a:graphic>
                          </wp:inline>
                        </w:drawing>
                      </w:r>
                      <w:r>
                        <w:t xml:space="preserve">                                                                                                                        </w:t>
                      </w:r>
                      <w:r w:rsidRPr="00214397">
                        <w:rPr>
                          <w:noProof/>
                        </w:rPr>
                        <w:drawing>
                          <wp:inline distT="0" distB="0" distL="0" distR="0" wp14:anchorId="1BE86EFD" wp14:editId="3EF6A61E">
                            <wp:extent cx="553706" cy="553706"/>
                            <wp:effectExtent l="19050" t="0" r="0" b="0"/>
                            <wp:docPr id="11"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30"/>
                                    <a:stretch>
                                      <a:fillRect/>
                                    </a:stretch>
                                  </pic:blipFill>
                                  <pic:spPr>
                                    <a:xfrm rot="10800000">
                                      <a:off x="0" y="0"/>
                                      <a:ext cx="553706" cy="553706"/>
                                    </a:xfrm>
                                    <a:prstGeom prst="rect">
                                      <a:avLst/>
                                    </a:prstGeom>
                                  </pic:spPr>
                                </pic:pic>
                              </a:graphicData>
                            </a:graphic>
                          </wp:inline>
                        </w:drawing>
                      </w:r>
                    </w:p>
                  </w:txbxContent>
                </v:textbox>
              </v:shape>
            </w:pict>
          </mc:Fallback>
        </mc:AlternateContent>
      </w:r>
      <w:r w:rsidR="00214397" w:rsidRPr="00FC2262">
        <w:rPr>
          <w:rFonts w:asciiTheme="minorHAnsi" w:hAnsiTheme="minorHAnsi" w:cs="Arial"/>
          <w:b/>
          <w:i/>
          <w:color w:val="244061" w:themeColor="accent1" w:themeShade="80"/>
          <w:sz w:val="28"/>
          <w:szCs w:val="28"/>
          <w:highlight w:val="yellow"/>
        </w:rPr>
        <w:t>Cut out cue cards and post</w:t>
      </w:r>
      <w:r w:rsidR="007A3BC2" w:rsidRPr="00FC2262">
        <w:rPr>
          <w:rFonts w:asciiTheme="minorHAnsi" w:hAnsiTheme="minorHAnsi" w:cs="Arial"/>
          <w:b/>
          <w:i/>
          <w:color w:val="244061" w:themeColor="accent1" w:themeShade="80"/>
          <w:sz w:val="28"/>
          <w:szCs w:val="28"/>
          <w:highlight w:val="yellow"/>
        </w:rPr>
        <w:t xml:space="preserve"> in</w:t>
      </w:r>
      <w:r w:rsidR="00FC370D" w:rsidRPr="00FC2262">
        <w:rPr>
          <w:rFonts w:asciiTheme="minorHAnsi" w:hAnsiTheme="minorHAnsi" w:cs="Arial"/>
          <w:b/>
          <w:i/>
          <w:color w:val="244061" w:themeColor="accent1" w:themeShade="80"/>
          <w:sz w:val="28"/>
          <w:szCs w:val="28"/>
          <w:highlight w:val="yellow"/>
        </w:rPr>
        <w:t xml:space="preserve"> a highly visible</w:t>
      </w:r>
      <w:r w:rsidR="007A3BC2" w:rsidRPr="00FC2262">
        <w:rPr>
          <w:rFonts w:asciiTheme="minorHAnsi" w:hAnsiTheme="minorHAnsi" w:cs="Arial"/>
          <w:b/>
          <w:i/>
          <w:color w:val="244061" w:themeColor="accent1" w:themeShade="80"/>
          <w:sz w:val="28"/>
          <w:szCs w:val="28"/>
          <w:highlight w:val="yellow"/>
        </w:rPr>
        <w:t xml:space="preserve"> work are</w:t>
      </w:r>
      <w:r w:rsidR="00FC2262" w:rsidRPr="00FC2262">
        <w:rPr>
          <w:rFonts w:asciiTheme="minorHAnsi" w:hAnsiTheme="minorHAnsi" w:cs="Arial"/>
          <w:b/>
          <w:i/>
          <w:color w:val="244061" w:themeColor="accent1" w:themeShade="80"/>
          <w:sz w:val="28"/>
          <w:szCs w:val="28"/>
          <w:highlight w:val="yellow"/>
        </w:rPr>
        <w:t>a</w:t>
      </w:r>
    </w:p>
    <w:p w14:paraId="471AB1F0" w14:textId="77777777" w:rsidR="007A3BC2" w:rsidRDefault="007A3BC2" w:rsidP="006E72F1">
      <w:pPr>
        <w:pStyle w:val="Default"/>
        <w:rPr>
          <w:rFonts w:asciiTheme="minorHAnsi" w:hAnsiTheme="minorHAnsi" w:cs="Arial"/>
        </w:rPr>
      </w:pPr>
    </w:p>
    <w:p w14:paraId="6629158F" w14:textId="77777777" w:rsidR="00FC2262" w:rsidRDefault="00FC2262" w:rsidP="006E72F1">
      <w:pPr>
        <w:pStyle w:val="Default"/>
        <w:rPr>
          <w:rFonts w:asciiTheme="minorHAnsi" w:hAnsiTheme="minorHAnsi" w:cs="Arial"/>
        </w:rPr>
      </w:pPr>
    </w:p>
    <w:p w14:paraId="512CF2D4" w14:textId="77777777" w:rsidR="006E72F1" w:rsidRPr="00F005F4" w:rsidRDefault="006E72F1" w:rsidP="006E72F1">
      <w:pPr>
        <w:pStyle w:val="Default"/>
        <w:rPr>
          <w:rFonts w:asciiTheme="minorHAnsi" w:hAnsiTheme="minorHAnsi" w:cs="Arial"/>
        </w:rPr>
      </w:pPr>
    </w:p>
    <w:p w14:paraId="446C8DBA" w14:textId="77777777" w:rsidR="006E72F1" w:rsidRPr="006E72F1" w:rsidRDefault="006E72F1" w:rsidP="006E72F1">
      <w:pPr>
        <w:pStyle w:val="Default"/>
        <w:rPr>
          <w:rFonts w:asciiTheme="minorHAnsi" w:hAnsiTheme="minorHAnsi" w:cs="Arial"/>
          <w:color w:val="auto"/>
          <w:sz w:val="16"/>
          <w:szCs w:val="16"/>
        </w:rPr>
      </w:pPr>
    </w:p>
    <w:p w14:paraId="1385E2D4" w14:textId="77777777" w:rsidR="006E72F1" w:rsidRPr="006E72F1"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125B92B8" w14:textId="77777777" w:rsidR="006E72F1" w:rsidRDefault="005A2144" w:rsidP="006E72F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IN</w:t>
      </w:r>
      <w:r w:rsidR="006E72F1">
        <w:rPr>
          <w:rFonts w:asciiTheme="minorHAnsi" w:hAnsiTheme="minorHAnsi" w:cs="Arial"/>
          <w:b/>
          <w:color w:val="FF0000"/>
          <w:sz w:val="28"/>
          <w:szCs w:val="28"/>
        </w:rPr>
        <w:t>SIDE</w:t>
      </w:r>
      <w:r w:rsidRPr="00F005F4">
        <w:rPr>
          <w:rFonts w:asciiTheme="minorHAnsi" w:hAnsiTheme="minorHAnsi" w:cs="Arial"/>
          <w:b/>
          <w:color w:val="FF0000"/>
          <w:sz w:val="28"/>
          <w:szCs w:val="28"/>
        </w:rPr>
        <w:t xml:space="preserve"> THE B</w:t>
      </w:r>
      <w:r w:rsidR="006E72F1">
        <w:rPr>
          <w:rFonts w:asciiTheme="minorHAnsi" w:hAnsiTheme="minorHAnsi" w:cs="Arial"/>
          <w:b/>
          <w:color w:val="FF0000"/>
          <w:sz w:val="28"/>
          <w:szCs w:val="28"/>
        </w:rPr>
        <w:t xml:space="preserve">IOSAFETY </w:t>
      </w:r>
      <w:r w:rsidRPr="00F005F4">
        <w:rPr>
          <w:rFonts w:asciiTheme="minorHAnsi" w:hAnsiTheme="minorHAnsi" w:cs="Arial"/>
          <w:b/>
          <w:color w:val="FF0000"/>
          <w:sz w:val="28"/>
          <w:szCs w:val="28"/>
        </w:rPr>
        <w:t>C</w:t>
      </w:r>
      <w:r w:rsidR="006E72F1">
        <w:rPr>
          <w:rFonts w:asciiTheme="minorHAnsi" w:hAnsiTheme="minorHAnsi" w:cs="Arial"/>
          <w:b/>
          <w:color w:val="FF0000"/>
          <w:sz w:val="28"/>
          <w:szCs w:val="28"/>
        </w:rPr>
        <w:t>ABINET</w:t>
      </w:r>
    </w:p>
    <w:p w14:paraId="5E185D0E" w14:textId="77777777" w:rsidR="00623470" w:rsidRPr="00F005F4" w:rsidRDefault="006E72F1" w:rsidP="006E72F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005A2144" w:rsidRPr="00F005F4">
        <w:rPr>
          <w:rFonts w:asciiTheme="minorHAnsi" w:hAnsiTheme="minorHAnsi" w:cs="Arial"/>
        </w:rPr>
        <w:t>1.</w:t>
      </w:r>
      <w:r>
        <w:rPr>
          <w:rFonts w:asciiTheme="minorHAnsi" w:hAnsiTheme="minorHAnsi" w:cs="Arial"/>
        </w:rPr>
        <w:tab/>
      </w:r>
      <w:r w:rsidR="005A2144" w:rsidRPr="00F005F4">
        <w:rPr>
          <w:rFonts w:asciiTheme="minorHAnsi" w:hAnsiTheme="minorHAnsi" w:cs="Arial"/>
        </w:rPr>
        <w:t>Make sure the cabinet continues to operate. Wait 5 min. to allow aerosols to be pulled through the HEPA filter.</w:t>
      </w:r>
    </w:p>
    <w:p w14:paraId="67B6D579" w14:textId="77777777" w:rsidR="005A2144" w:rsidRDefault="006E72F1" w:rsidP="00FA551E">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005A2144" w:rsidRPr="00F005F4">
        <w:rPr>
          <w:rFonts w:asciiTheme="minorHAnsi" w:hAnsiTheme="minorHAnsi" w:cs="Arial"/>
        </w:rPr>
        <w:t>2.</w:t>
      </w:r>
      <w:r>
        <w:rPr>
          <w:rFonts w:asciiTheme="minorHAnsi" w:hAnsiTheme="minorHAnsi" w:cs="Arial"/>
        </w:rPr>
        <w:tab/>
      </w:r>
      <w:r w:rsidR="005A2144" w:rsidRPr="00F005F4">
        <w:rPr>
          <w:rFonts w:asciiTheme="minorHAnsi" w:hAnsiTheme="minorHAnsi" w:cs="Arial"/>
        </w:rPr>
        <w:t xml:space="preserve">Decontaminate </w:t>
      </w:r>
      <w:r w:rsidR="00FA551E">
        <w:rPr>
          <w:rFonts w:asciiTheme="minorHAnsi" w:hAnsiTheme="minorHAnsi" w:cs="Arial"/>
        </w:rPr>
        <w:t>the surfaces within the cabinet wearing</w:t>
      </w:r>
      <w:r w:rsidR="005A2144" w:rsidRPr="00F005F4">
        <w:rPr>
          <w:rFonts w:asciiTheme="minorHAnsi" w:hAnsiTheme="minorHAnsi" w:cs="Arial"/>
        </w:rPr>
        <w:t xml:space="preserve"> protective clothing. Gently cover the spill with absorbent paper towels and apply</w:t>
      </w:r>
      <w:r w:rsidR="00FA551E">
        <w:rPr>
          <w:rFonts w:asciiTheme="minorHAnsi" w:hAnsiTheme="minorHAnsi" w:cs="Arial"/>
        </w:rPr>
        <w:t xml:space="preserve"> the appropriate disinfectant</w:t>
      </w:r>
      <w:r w:rsidR="005A2144" w:rsidRPr="00F005F4">
        <w:rPr>
          <w:rFonts w:asciiTheme="minorHAnsi" w:hAnsiTheme="minorHAnsi" w:cs="Arial"/>
        </w:rPr>
        <w:t xml:space="preserve"> starting at the perimeter </w:t>
      </w:r>
      <w:r w:rsidR="00FA551E">
        <w:rPr>
          <w:rFonts w:asciiTheme="minorHAnsi" w:hAnsiTheme="minorHAnsi" w:cs="Arial"/>
        </w:rPr>
        <w:t>and working towards the center.</w:t>
      </w:r>
    </w:p>
    <w:p w14:paraId="6C2878AB" w14:textId="77777777" w:rsidR="00FA551E" w:rsidRPr="00F005F4" w:rsidRDefault="00FA551E" w:rsidP="00FA551E">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 Note: Examine drain pan for contents of the spill. Disinfect if needed.</w:t>
      </w:r>
    </w:p>
    <w:p w14:paraId="67AA1FAB" w14:textId="77777777" w:rsidR="005A2144" w:rsidRDefault="006E72F1" w:rsidP="00FA551E">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005A2144" w:rsidRPr="00F005F4">
        <w:rPr>
          <w:rFonts w:asciiTheme="minorHAnsi" w:hAnsiTheme="minorHAnsi" w:cs="Arial"/>
        </w:rPr>
        <w:t>3.</w:t>
      </w:r>
      <w:r>
        <w:rPr>
          <w:rFonts w:asciiTheme="minorHAnsi" w:hAnsiTheme="minorHAnsi" w:cs="Arial"/>
        </w:rPr>
        <w:tab/>
      </w:r>
      <w:r w:rsidR="005A2144" w:rsidRPr="00F005F4">
        <w:rPr>
          <w:rFonts w:asciiTheme="minorHAnsi" w:hAnsiTheme="minorHAnsi" w:cs="Arial"/>
        </w:rPr>
        <w:t>Discard soaked paper towels in a biohaza</w:t>
      </w:r>
      <w:r w:rsidR="00FA551E">
        <w:rPr>
          <w:rFonts w:asciiTheme="minorHAnsi" w:hAnsiTheme="minorHAnsi" w:cs="Arial"/>
        </w:rPr>
        <w:t>rd bag</w:t>
      </w:r>
      <w:r w:rsidR="005A2144" w:rsidRPr="00F005F4">
        <w:rPr>
          <w:rFonts w:asciiTheme="minorHAnsi" w:hAnsiTheme="minorHAnsi" w:cs="Arial"/>
        </w:rPr>
        <w:t>. Wipe up residual fluids. Wipe down surfaces with 70% EtOH, discarding towels in a biohazard bag.</w:t>
      </w:r>
    </w:p>
    <w:p w14:paraId="048DE487" w14:textId="77777777" w:rsidR="000D78BC" w:rsidRDefault="000D78BC" w:rsidP="00FA551E">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4.  Wash hands </w:t>
      </w:r>
      <w:r w:rsidRPr="00F005F4">
        <w:rPr>
          <w:rFonts w:asciiTheme="minorHAnsi" w:hAnsiTheme="minorHAnsi" w:cs="Arial"/>
        </w:rPr>
        <w:t>thoroughly</w:t>
      </w:r>
      <w:r>
        <w:rPr>
          <w:rFonts w:asciiTheme="minorHAnsi" w:hAnsiTheme="minorHAnsi" w:cs="Arial"/>
        </w:rPr>
        <w:t>.</w:t>
      </w:r>
    </w:p>
    <w:p w14:paraId="5284B6C1" w14:textId="77777777" w:rsidR="006E72F1" w:rsidRPr="006E72F1"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4863EE4B" w14:textId="77777777" w:rsidR="00214397" w:rsidRDefault="00214397" w:rsidP="00FC2262">
      <w:pPr>
        <w:pStyle w:val="Default"/>
        <w:rPr>
          <w:rFonts w:asciiTheme="minorHAnsi" w:hAnsiTheme="minorHAnsi" w:cs="Arial"/>
        </w:rPr>
      </w:pPr>
    </w:p>
    <w:p w14:paraId="3CB98777" w14:textId="77777777" w:rsidR="003D35E5" w:rsidRPr="003D35E5" w:rsidRDefault="003D35E5" w:rsidP="003D35E5">
      <w:pPr>
        <w:spacing w:after="200" w:line="276" w:lineRule="auto"/>
        <w:rPr>
          <w:rFonts w:asciiTheme="minorHAnsi" w:hAnsiTheme="minorHAnsi" w:cs="Arial"/>
          <w:color w:val="000000"/>
          <w:sz w:val="18"/>
          <w:szCs w:val="18"/>
        </w:rPr>
      </w:pPr>
    </w:p>
    <w:p w14:paraId="348EC05D" w14:textId="77777777" w:rsidR="00493D9E" w:rsidRPr="006E72F1" w:rsidRDefault="00493D9E"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63768B58" w14:textId="77777777" w:rsidR="006E72F1" w:rsidRDefault="00FA6D91" w:rsidP="006E72F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OUTSIDE THE B</w:t>
      </w:r>
      <w:r w:rsidR="006E72F1">
        <w:rPr>
          <w:rFonts w:asciiTheme="minorHAnsi" w:hAnsiTheme="minorHAnsi" w:cs="Arial"/>
          <w:b/>
          <w:color w:val="FF0000"/>
          <w:sz w:val="28"/>
          <w:szCs w:val="28"/>
        </w:rPr>
        <w:t xml:space="preserve">IOSAFETY </w:t>
      </w:r>
      <w:r w:rsidRPr="00F005F4">
        <w:rPr>
          <w:rFonts w:asciiTheme="minorHAnsi" w:hAnsiTheme="minorHAnsi" w:cs="Arial"/>
          <w:b/>
          <w:color w:val="FF0000"/>
          <w:sz w:val="28"/>
          <w:szCs w:val="28"/>
        </w:rPr>
        <w:t>C</w:t>
      </w:r>
      <w:r w:rsidR="006E72F1">
        <w:rPr>
          <w:rFonts w:asciiTheme="minorHAnsi" w:hAnsiTheme="minorHAnsi" w:cs="Arial"/>
          <w:b/>
          <w:color w:val="FF0000"/>
          <w:sz w:val="28"/>
          <w:szCs w:val="28"/>
        </w:rPr>
        <w:t>ABINET</w:t>
      </w:r>
    </w:p>
    <w:p w14:paraId="55CCADD2" w14:textId="77777777" w:rsidR="00FA6D91" w:rsidRPr="006E72F1" w:rsidRDefault="00FD375C" w:rsidP="006E72F1">
      <w:pPr>
        <w:pStyle w:val="Default"/>
        <w:pBdr>
          <w:top w:val="dashed" w:sz="12" w:space="1" w:color="auto"/>
          <w:left w:val="dashed" w:sz="12" w:space="4" w:color="auto"/>
          <w:bottom w:val="dashed" w:sz="12" w:space="1" w:color="auto"/>
          <w:right w:val="dashed" w:sz="12" w:space="4" w:color="auto"/>
        </w:pBdr>
        <w:spacing w:after="120"/>
        <w:ind w:right="720"/>
        <w:jc w:val="center"/>
        <w:rPr>
          <w:rFonts w:asciiTheme="minorHAnsi" w:hAnsiTheme="minorHAnsi" w:cs="Arial"/>
          <w:b/>
          <w:color w:val="auto"/>
          <w:sz w:val="28"/>
          <w:szCs w:val="28"/>
        </w:rPr>
      </w:pPr>
      <w:r>
        <w:rPr>
          <w:rFonts w:asciiTheme="minorHAnsi" w:hAnsiTheme="minorHAnsi" w:cs="Arial"/>
          <w:b/>
          <w:color w:val="auto"/>
          <w:sz w:val="28"/>
          <w:szCs w:val="28"/>
        </w:rPr>
        <w:t>Small</w:t>
      </w:r>
      <w:r w:rsidR="00FA6D91" w:rsidRPr="006E72F1">
        <w:rPr>
          <w:rFonts w:asciiTheme="minorHAnsi" w:hAnsiTheme="minorHAnsi" w:cs="Arial"/>
          <w:b/>
          <w:color w:val="auto"/>
          <w:sz w:val="28"/>
          <w:szCs w:val="28"/>
        </w:rPr>
        <w:t xml:space="preserve"> S</w:t>
      </w:r>
      <w:r w:rsidR="006E72F1" w:rsidRPr="006E72F1">
        <w:rPr>
          <w:rFonts w:asciiTheme="minorHAnsi" w:hAnsiTheme="minorHAnsi" w:cs="Arial"/>
          <w:b/>
          <w:color w:val="auto"/>
          <w:sz w:val="28"/>
          <w:szCs w:val="28"/>
        </w:rPr>
        <w:t>pill</w:t>
      </w:r>
      <w:r w:rsidR="00FA6D91" w:rsidRPr="006E72F1">
        <w:rPr>
          <w:rFonts w:asciiTheme="minorHAnsi" w:hAnsiTheme="minorHAnsi" w:cs="Arial"/>
          <w:b/>
          <w:color w:val="auto"/>
          <w:sz w:val="28"/>
          <w:szCs w:val="28"/>
        </w:rPr>
        <w:t xml:space="preserve"> (&lt;10 mL, localized to small area)</w:t>
      </w:r>
    </w:p>
    <w:p w14:paraId="28353EFC" w14:textId="77777777" w:rsidR="00FA6D91"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FA6D91" w:rsidRPr="00F005F4">
        <w:rPr>
          <w:rFonts w:asciiTheme="minorHAnsi" w:hAnsiTheme="minorHAnsi" w:cs="Arial"/>
        </w:rPr>
        <w:t>1. Alert personnel in the vicinity.</w:t>
      </w:r>
    </w:p>
    <w:p w14:paraId="1DBE2064" w14:textId="77777777" w:rsidR="00FA6D91"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FA6D91" w:rsidRPr="00F005F4">
        <w:rPr>
          <w:rFonts w:asciiTheme="minorHAnsi" w:hAnsiTheme="minorHAnsi" w:cs="Arial"/>
        </w:rPr>
        <w:t xml:space="preserve">2. </w:t>
      </w:r>
      <w:r w:rsidR="003D35E5">
        <w:rPr>
          <w:rFonts w:asciiTheme="minorHAnsi" w:hAnsiTheme="minorHAnsi" w:cs="Arial"/>
        </w:rPr>
        <w:t>Check for contaminated clothing, including shoes.</w:t>
      </w:r>
      <w:r w:rsidR="00FA6D91" w:rsidRPr="00F005F4">
        <w:rPr>
          <w:rFonts w:asciiTheme="minorHAnsi" w:hAnsiTheme="minorHAnsi" w:cs="Arial"/>
        </w:rPr>
        <w:t xml:space="preserve"> Decontaminate if necessary.</w:t>
      </w:r>
    </w:p>
    <w:p w14:paraId="21ED63D0" w14:textId="77777777" w:rsidR="00FA6D91" w:rsidRPr="00F005F4" w:rsidRDefault="006E72F1" w:rsidP="003D35E5">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FA6D91" w:rsidRPr="00F005F4">
        <w:rPr>
          <w:rFonts w:asciiTheme="minorHAnsi" w:hAnsiTheme="minorHAnsi" w:cs="Arial"/>
        </w:rPr>
        <w:t>3. Evacuate the room. Close door. Discard p</w:t>
      </w:r>
      <w:r w:rsidR="003D35E5">
        <w:rPr>
          <w:rFonts w:asciiTheme="minorHAnsi" w:hAnsiTheme="minorHAnsi" w:cs="Arial"/>
        </w:rPr>
        <w:t xml:space="preserve">otentially contaminated PPE, </w:t>
      </w:r>
      <w:r w:rsidR="00FA6D91" w:rsidRPr="00F005F4">
        <w:rPr>
          <w:rFonts w:asciiTheme="minorHAnsi" w:hAnsiTheme="minorHAnsi" w:cs="Arial"/>
        </w:rPr>
        <w:t>remove</w:t>
      </w:r>
      <w:r w:rsidR="003D35E5">
        <w:rPr>
          <w:rFonts w:asciiTheme="minorHAnsi" w:hAnsiTheme="minorHAnsi" w:cs="Arial"/>
        </w:rPr>
        <w:t xml:space="preserve"> and decon</w:t>
      </w:r>
      <w:r w:rsidR="00FA6D91" w:rsidRPr="00F005F4">
        <w:rPr>
          <w:rFonts w:asciiTheme="minorHAnsi" w:hAnsiTheme="minorHAnsi" w:cs="Arial"/>
        </w:rPr>
        <w:t xml:space="preserve"> any contaminated clothing.</w:t>
      </w:r>
      <w:r w:rsidR="003D35E5">
        <w:rPr>
          <w:rFonts w:asciiTheme="minorHAnsi" w:hAnsiTheme="minorHAnsi" w:cs="Arial"/>
        </w:rPr>
        <w:t xml:space="preserve"> Wash hands.</w:t>
      </w:r>
    </w:p>
    <w:p w14:paraId="2B1AE0FB" w14:textId="77777777" w:rsidR="00FA6D91"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4. N</w:t>
      </w:r>
      <w:r w:rsidR="00707CF5" w:rsidRPr="00F005F4">
        <w:rPr>
          <w:rFonts w:asciiTheme="minorHAnsi" w:hAnsiTheme="minorHAnsi" w:cs="Arial"/>
        </w:rPr>
        <w:t>otify PI.</w:t>
      </w:r>
      <w:r w:rsidR="003D35E5">
        <w:rPr>
          <w:rFonts w:asciiTheme="minorHAnsi" w:hAnsiTheme="minorHAnsi" w:cs="Arial"/>
        </w:rPr>
        <w:t xml:space="preserve"> Wait for 20 minutes to allow for aerosols </w:t>
      </w:r>
      <w:r w:rsidR="002B1836">
        <w:rPr>
          <w:rFonts w:asciiTheme="minorHAnsi" w:hAnsiTheme="minorHAnsi" w:cs="Arial"/>
        </w:rPr>
        <w:t>to settle</w:t>
      </w:r>
      <w:r w:rsidR="003D35E5">
        <w:rPr>
          <w:rFonts w:asciiTheme="minorHAnsi" w:hAnsiTheme="minorHAnsi" w:cs="Arial"/>
        </w:rPr>
        <w:t>.</w:t>
      </w:r>
    </w:p>
    <w:p w14:paraId="4135BC6C" w14:textId="77777777" w:rsidR="00707CF5"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5</w:t>
      </w:r>
      <w:r w:rsidR="00707CF5" w:rsidRPr="00F005F4">
        <w:rPr>
          <w:rFonts w:asciiTheme="minorHAnsi" w:hAnsiTheme="minorHAnsi" w:cs="Arial"/>
        </w:rPr>
        <w:t>. Don fresh PPE: lab coat or gown, gloves, mask, eye protection.</w:t>
      </w:r>
    </w:p>
    <w:p w14:paraId="458A60C3" w14:textId="77777777" w:rsidR="00707CF5" w:rsidRPr="00F005F4" w:rsidRDefault="006E72F1" w:rsidP="00864DDF">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 xml:space="preserve">6. </w:t>
      </w:r>
      <w:r w:rsidR="002B1836">
        <w:rPr>
          <w:rFonts w:asciiTheme="minorHAnsi" w:hAnsiTheme="minorHAnsi" w:cs="Arial"/>
        </w:rPr>
        <w:t>Pick up sharps with tongs &amp; plac</w:t>
      </w:r>
      <w:r w:rsidR="00864DDF">
        <w:rPr>
          <w:rFonts w:asciiTheme="minorHAnsi" w:hAnsiTheme="minorHAnsi" w:cs="Arial"/>
        </w:rPr>
        <w:t>e in biohazard sharps container then c</w:t>
      </w:r>
      <w:r w:rsidR="003D35E5">
        <w:rPr>
          <w:rFonts w:asciiTheme="minorHAnsi" w:hAnsiTheme="minorHAnsi" w:cs="Arial"/>
        </w:rPr>
        <w:t>over spill with paper towels.</w:t>
      </w:r>
    </w:p>
    <w:p w14:paraId="68AEF766" w14:textId="77777777" w:rsidR="00707CF5"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7</w:t>
      </w:r>
      <w:r w:rsidR="00707CF5" w:rsidRPr="00F005F4">
        <w:rPr>
          <w:rFonts w:asciiTheme="minorHAnsi" w:hAnsiTheme="minorHAnsi" w:cs="Arial"/>
        </w:rPr>
        <w:t>. S</w:t>
      </w:r>
      <w:r w:rsidR="003D35E5">
        <w:rPr>
          <w:rFonts w:asciiTheme="minorHAnsi" w:hAnsiTheme="minorHAnsi" w:cs="Arial"/>
        </w:rPr>
        <w:t>oak paper towels with the appropriate disinfectant</w:t>
      </w:r>
      <w:r w:rsidR="00707CF5" w:rsidRPr="00F005F4">
        <w:rPr>
          <w:rFonts w:asciiTheme="minorHAnsi" w:hAnsiTheme="minorHAnsi" w:cs="Arial"/>
        </w:rPr>
        <w:t>, from perimeter toward the center.</w:t>
      </w:r>
    </w:p>
    <w:p w14:paraId="1B55E6BD" w14:textId="77777777" w:rsidR="00707CF5" w:rsidRPr="00F005F4"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8</w:t>
      </w:r>
      <w:r w:rsidR="002B1836">
        <w:rPr>
          <w:rFonts w:asciiTheme="minorHAnsi" w:hAnsiTheme="minorHAnsi" w:cs="Arial"/>
        </w:rPr>
        <w:t>. Allow 20 min. of contact time</w:t>
      </w:r>
      <w:r w:rsidR="003D35E5">
        <w:rPr>
          <w:rFonts w:asciiTheme="minorHAnsi" w:hAnsiTheme="minorHAnsi" w:cs="Arial"/>
        </w:rPr>
        <w:t>.</w:t>
      </w:r>
    </w:p>
    <w:p w14:paraId="49819C9A" w14:textId="77777777" w:rsidR="00707CF5" w:rsidRPr="00F005F4" w:rsidRDefault="006E72F1" w:rsidP="003D35E5">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 xml:space="preserve">  9. Discard</w:t>
      </w:r>
      <w:r w:rsidR="00D146B5">
        <w:rPr>
          <w:rFonts w:asciiTheme="minorHAnsi" w:hAnsiTheme="minorHAnsi" w:cs="Arial"/>
        </w:rPr>
        <w:t>ed</w:t>
      </w:r>
      <w:r w:rsidR="003D35E5">
        <w:rPr>
          <w:rFonts w:asciiTheme="minorHAnsi" w:hAnsiTheme="minorHAnsi" w:cs="Arial"/>
        </w:rPr>
        <w:t xml:space="preserve"> </w:t>
      </w:r>
      <w:r w:rsidR="00707CF5" w:rsidRPr="00F005F4">
        <w:rPr>
          <w:rFonts w:asciiTheme="minorHAnsi" w:hAnsiTheme="minorHAnsi" w:cs="Arial"/>
        </w:rPr>
        <w:t xml:space="preserve">towels go in biohazard bags. </w:t>
      </w:r>
    </w:p>
    <w:p w14:paraId="0C61A5C7" w14:textId="77777777" w:rsidR="00707CF5" w:rsidRDefault="006E72F1"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003D35E5">
        <w:rPr>
          <w:rFonts w:asciiTheme="minorHAnsi" w:hAnsiTheme="minorHAnsi" w:cs="Arial"/>
        </w:rPr>
        <w:t>10</w:t>
      </w:r>
      <w:r w:rsidR="00707CF5" w:rsidRPr="00F005F4">
        <w:rPr>
          <w:rFonts w:asciiTheme="minorHAnsi" w:hAnsiTheme="minorHAnsi" w:cs="Arial"/>
        </w:rPr>
        <w:t>. Wip</w:t>
      </w:r>
      <w:r w:rsidR="003D35E5">
        <w:rPr>
          <w:rFonts w:asciiTheme="minorHAnsi" w:hAnsiTheme="minorHAnsi" w:cs="Arial"/>
        </w:rPr>
        <w:t>e down spill area one final time with appropriate disinfectant.</w:t>
      </w:r>
    </w:p>
    <w:p w14:paraId="19217100" w14:textId="77777777" w:rsidR="000D78BC" w:rsidRPr="00F005F4" w:rsidRDefault="000D78BC" w:rsidP="006E72F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11.  Wash hands </w:t>
      </w:r>
      <w:r w:rsidRPr="00F005F4">
        <w:rPr>
          <w:rFonts w:asciiTheme="minorHAnsi" w:hAnsiTheme="minorHAnsi" w:cs="Arial"/>
        </w:rPr>
        <w:t>thoroughly</w:t>
      </w:r>
      <w:r>
        <w:rPr>
          <w:rFonts w:asciiTheme="minorHAnsi" w:hAnsiTheme="minorHAnsi" w:cs="Arial"/>
        </w:rPr>
        <w:t>.</w:t>
      </w:r>
    </w:p>
    <w:p w14:paraId="32F8DF33" w14:textId="77777777" w:rsidR="00707CF5" w:rsidRPr="006E72F1" w:rsidRDefault="00707CF5"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109764F9" w14:textId="77777777" w:rsidR="00FC370D" w:rsidRPr="00F005F4" w:rsidRDefault="00FC370D" w:rsidP="007A3BC2">
      <w:pPr>
        <w:autoSpaceDE w:val="0"/>
        <w:autoSpaceDN w:val="0"/>
        <w:adjustRightInd w:val="0"/>
        <w:rPr>
          <w:rFonts w:asciiTheme="minorHAnsi" w:hAnsiTheme="minorHAnsi" w:cs="Arial"/>
          <w:bCs/>
        </w:rPr>
      </w:pPr>
    </w:p>
    <w:p w14:paraId="1B0955D6" w14:textId="77777777" w:rsidR="00FC370D" w:rsidRPr="00F005F4" w:rsidRDefault="00FC370D" w:rsidP="007A3BC2">
      <w:pPr>
        <w:autoSpaceDE w:val="0"/>
        <w:autoSpaceDN w:val="0"/>
        <w:adjustRightInd w:val="0"/>
        <w:rPr>
          <w:rFonts w:asciiTheme="minorHAnsi" w:hAnsiTheme="minorHAnsi" w:cs="Arial"/>
          <w:bCs/>
        </w:rPr>
      </w:pPr>
    </w:p>
    <w:p w14:paraId="502EC11E" w14:textId="77777777" w:rsidR="00FC370D" w:rsidRDefault="00FC370D" w:rsidP="007A3BC2">
      <w:pPr>
        <w:autoSpaceDE w:val="0"/>
        <w:autoSpaceDN w:val="0"/>
        <w:adjustRightInd w:val="0"/>
        <w:rPr>
          <w:rFonts w:asciiTheme="minorHAnsi" w:hAnsiTheme="minorHAnsi" w:cs="Arial"/>
          <w:bCs/>
        </w:rPr>
      </w:pPr>
    </w:p>
    <w:p w14:paraId="2CB37597" w14:textId="77777777" w:rsidR="003D35E5" w:rsidRDefault="003D35E5" w:rsidP="007A3BC2">
      <w:pPr>
        <w:autoSpaceDE w:val="0"/>
        <w:autoSpaceDN w:val="0"/>
        <w:adjustRightInd w:val="0"/>
        <w:rPr>
          <w:rFonts w:asciiTheme="minorHAnsi" w:hAnsiTheme="minorHAnsi" w:cs="Arial"/>
          <w:bCs/>
        </w:rPr>
      </w:pPr>
    </w:p>
    <w:p w14:paraId="7BB2E596" w14:textId="77777777" w:rsidR="00D146B5" w:rsidRDefault="00D146B5" w:rsidP="007A3BC2">
      <w:pPr>
        <w:autoSpaceDE w:val="0"/>
        <w:autoSpaceDN w:val="0"/>
        <w:adjustRightInd w:val="0"/>
        <w:rPr>
          <w:rFonts w:asciiTheme="minorHAnsi" w:hAnsiTheme="minorHAnsi" w:cs="Arial"/>
          <w:bCs/>
        </w:rPr>
      </w:pPr>
    </w:p>
    <w:p w14:paraId="191EB37D" w14:textId="77777777" w:rsidR="00D146B5" w:rsidRDefault="00D146B5" w:rsidP="007A3BC2">
      <w:pPr>
        <w:autoSpaceDE w:val="0"/>
        <w:autoSpaceDN w:val="0"/>
        <w:adjustRightInd w:val="0"/>
        <w:rPr>
          <w:rFonts w:asciiTheme="minorHAnsi" w:hAnsiTheme="minorHAnsi" w:cs="Arial"/>
          <w:bCs/>
        </w:rPr>
      </w:pPr>
    </w:p>
    <w:p w14:paraId="49D88FF6" w14:textId="77777777" w:rsidR="00D146B5" w:rsidRDefault="00D146B5" w:rsidP="007A3BC2">
      <w:pPr>
        <w:autoSpaceDE w:val="0"/>
        <w:autoSpaceDN w:val="0"/>
        <w:adjustRightInd w:val="0"/>
        <w:rPr>
          <w:rFonts w:asciiTheme="minorHAnsi" w:hAnsiTheme="minorHAnsi" w:cs="Arial"/>
          <w:bCs/>
        </w:rPr>
      </w:pPr>
    </w:p>
    <w:p w14:paraId="1417AA22" w14:textId="77777777" w:rsidR="003D35E5" w:rsidRDefault="003D35E5" w:rsidP="007A3BC2">
      <w:pPr>
        <w:autoSpaceDE w:val="0"/>
        <w:autoSpaceDN w:val="0"/>
        <w:adjustRightInd w:val="0"/>
        <w:rPr>
          <w:rFonts w:asciiTheme="minorHAnsi" w:hAnsiTheme="minorHAnsi" w:cs="Arial"/>
          <w:bCs/>
        </w:rPr>
      </w:pPr>
    </w:p>
    <w:p w14:paraId="6AE6A50E" w14:textId="77777777" w:rsidR="003D35E5" w:rsidRPr="00F005F4" w:rsidRDefault="003D35E5" w:rsidP="007A3BC2">
      <w:pPr>
        <w:autoSpaceDE w:val="0"/>
        <w:autoSpaceDN w:val="0"/>
        <w:adjustRightInd w:val="0"/>
        <w:rPr>
          <w:rFonts w:asciiTheme="minorHAnsi" w:hAnsiTheme="minorHAnsi" w:cs="Arial"/>
          <w:bCs/>
        </w:rPr>
      </w:pPr>
    </w:p>
    <w:p w14:paraId="2D56E799" w14:textId="77777777" w:rsidR="00707CF5" w:rsidRPr="006E72F1" w:rsidRDefault="00707CF5"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79FFA66E" w14:textId="77777777" w:rsidR="006E72F1" w:rsidRDefault="00707CF5" w:rsidP="006E72F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OUTSIDE THE BSC</w:t>
      </w:r>
    </w:p>
    <w:p w14:paraId="5FA0BF99" w14:textId="77777777" w:rsidR="00707CF5" w:rsidRPr="006E72F1" w:rsidRDefault="00707CF5" w:rsidP="006E72F1">
      <w:pPr>
        <w:pStyle w:val="Default"/>
        <w:pBdr>
          <w:top w:val="dashed" w:sz="12" w:space="1" w:color="auto"/>
          <w:left w:val="dashed" w:sz="12" w:space="4" w:color="auto"/>
          <w:bottom w:val="dashed" w:sz="12" w:space="1" w:color="auto"/>
          <w:right w:val="dashed" w:sz="12" w:space="4" w:color="auto"/>
        </w:pBdr>
        <w:spacing w:after="120"/>
        <w:ind w:right="720"/>
        <w:jc w:val="center"/>
        <w:rPr>
          <w:rFonts w:asciiTheme="minorHAnsi" w:hAnsiTheme="minorHAnsi" w:cs="Arial"/>
          <w:b/>
          <w:color w:val="auto"/>
          <w:sz w:val="28"/>
          <w:szCs w:val="28"/>
        </w:rPr>
      </w:pPr>
      <w:r w:rsidRPr="006E72F1">
        <w:rPr>
          <w:rFonts w:asciiTheme="minorHAnsi" w:hAnsiTheme="minorHAnsi" w:cs="Arial"/>
          <w:b/>
          <w:color w:val="auto"/>
          <w:sz w:val="28"/>
          <w:szCs w:val="28"/>
        </w:rPr>
        <w:t>M</w:t>
      </w:r>
      <w:r w:rsidR="006E72F1">
        <w:rPr>
          <w:rFonts w:asciiTheme="minorHAnsi" w:hAnsiTheme="minorHAnsi" w:cs="Arial"/>
          <w:b/>
          <w:color w:val="auto"/>
          <w:sz w:val="28"/>
          <w:szCs w:val="28"/>
        </w:rPr>
        <w:t>ajor</w:t>
      </w:r>
      <w:r w:rsidRPr="006E72F1">
        <w:rPr>
          <w:rFonts w:asciiTheme="minorHAnsi" w:hAnsiTheme="minorHAnsi" w:cs="Arial"/>
          <w:b/>
          <w:color w:val="auto"/>
          <w:sz w:val="28"/>
          <w:szCs w:val="28"/>
        </w:rPr>
        <w:t xml:space="preserve"> S</w:t>
      </w:r>
      <w:r w:rsidR="006E72F1">
        <w:rPr>
          <w:rFonts w:asciiTheme="minorHAnsi" w:hAnsiTheme="minorHAnsi" w:cs="Arial"/>
          <w:b/>
          <w:color w:val="auto"/>
          <w:sz w:val="28"/>
          <w:szCs w:val="28"/>
        </w:rPr>
        <w:t>pill</w:t>
      </w:r>
      <w:r w:rsidRPr="006E72F1">
        <w:rPr>
          <w:rFonts w:asciiTheme="minorHAnsi" w:hAnsiTheme="minorHAnsi" w:cs="Arial"/>
          <w:b/>
          <w:color w:val="auto"/>
          <w:sz w:val="28"/>
          <w:szCs w:val="28"/>
        </w:rPr>
        <w:t xml:space="preserve"> (&gt;10 mL, localized to small area)</w:t>
      </w:r>
    </w:p>
    <w:p w14:paraId="34E33151" w14:textId="77777777" w:rsidR="00707CF5" w:rsidRPr="00F005F4" w:rsidRDefault="00707CF5"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Pr="00F005F4">
        <w:rPr>
          <w:rFonts w:asciiTheme="minorHAnsi" w:hAnsiTheme="minorHAnsi" w:cs="Arial"/>
        </w:rPr>
        <w:t>1. Alert personnel in the vicinity.</w:t>
      </w:r>
    </w:p>
    <w:p w14:paraId="0AE7B703" w14:textId="77777777" w:rsidR="00707CF5" w:rsidRPr="00F005F4" w:rsidRDefault="00707CF5"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Pr="00F005F4">
        <w:rPr>
          <w:rFonts w:asciiTheme="minorHAnsi" w:hAnsiTheme="minorHAnsi" w:cs="Arial"/>
        </w:rPr>
        <w:t xml:space="preserve">2. </w:t>
      </w:r>
      <w:r w:rsidR="00D146B5">
        <w:rPr>
          <w:rFonts w:asciiTheme="minorHAnsi" w:hAnsiTheme="minorHAnsi" w:cs="Arial"/>
        </w:rPr>
        <w:t>Check for contaminated clothing, including shoes.</w:t>
      </w:r>
      <w:r w:rsidR="00D146B5" w:rsidRPr="00F005F4">
        <w:rPr>
          <w:rFonts w:asciiTheme="minorHAnsi" w:hAnsiTheme="minorHAnsi" w:cs="Arial"/>
        </w:rPr>
        <w:t xml:space="preserve"> Decontaminate if necessary.</w:t>
      </w:r>
    </w:p>
    <w:p w14:paraId="7664A59C" w14:textId="77777777" w:rsidR="00707CF5" w:rsidRPr="00F005F4" w:rsidRDefault="00FC370D"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707CF5" w:rsidRPr="00F005F4">
        <w:rPr>
          <w:rFonts w:asciiTheme="minorHAnsi" w:hAnsiTheme="minorHAnsi" w:cs="Arial"/>
        </w:rPr>
        <w:t>3. Evacuate the room. Close door. Discard potentially contaminated PPE and remove any contaminate</w:t>
      </w:r>
      <w:r w:rsidR="00D146B5">
        <w:rPr>
          <w:rFonts w:asciiTheme="minorHAnsi" w:hAnsiTheme="minorHAnsi" w:cs="Arial"/>
        </w:rPr>
        <w:t xml:space="preserve">d clothing. Wash hands </w:t>
      </w:r>
      <w:r w:rsidR="00707CF5" w:rsidRPr="00F005F4">
        <w:rPr>
          <w:rFonts w:asciiTheme="minorHAnsi" w:hAnsiTheme="minorHAnsi" w:cs="Arial"/>
        </w:rPr>
        <w:t>thoroughly.</w:t>
      </w:r>
    </w:p>
    <w:p w14:paraId="0E32425E" w14:textId="77777777" w:rsidR="00707CF5" w:rsidRPr="00F005F4" w:rsidRDefault="00FC370D"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707CF5" w:rsidRPr="00F005F4">
        <w:rPr>
          <w:rFonts w:asciiTheme="minorHAnsi" w:hAnsiTheme="minorHAnsi" w:cs="Arial"/>
        </w:rPr>
        <w:t>4. Post warning sign: “DO NOT ENTER: Biological spill!”</w:t>
      </w:r>
    </w:p>
    <w:p w14:paraId="3928CAD1" w14:textId="77777777" w:rsidR="00864DDF" w:rsidRDefault="00FC370D"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D146B5">
        <w:rPr>
          <w:rFonts w:asciiTheme="minorHAnsi" w:hAnsiTheme="minorHAnsi" w:cs="Arial"/>
        </w:rPr>
        <w:t>5. Wait 2</w:t>
      </w:r>
      <w:r w:rsidR="00707CF5" w:rsidRPr="00F005F4">
        <w:rPr>
          <w:rFonts w:asciiTheme="minorHAnsi" w:hAnsiTheme="minorHAnsi" w:cs="Arial"/>
        </w:rPr>
        <w:t xml:space="preserve">0 min. Meanwhile, </w:t>
      </w:r>
      <w:r w:rsidR="00864DDF">
        <w:rPr>
          <w:rFonts w:asciiTheme="minorHAnsi" w:hAnsiTheme="minorHAnsi" w:cs="Arial"/>
        </w:rPr>
        <w:t xml:space="preserve">notify PI.  </w:t>
      </w:r>
    </w:p>
    <w:p w14:paraId="6CF99661" w14:textId="50ED4AB7" w:rsidR="00707CF5" w:rsidRPr="00F005F4" w:rsidRDefault="00FC370D"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707CF5" w:rsidRPr="00F005F4">
        <w:rPr>
          <w:rFonts w:asciiTheme="minorHAnsi" w:hAnsiTheme="minorHAnsi" w:cs="Arial"/>
        </w:rPr>
        <w:t>6. If assistance is needed</w:t>
      </w:r>
      <w:r w:rsidR="00903DB1" w:rsidRPr="00F005F4">
        <w:rPr>
          <w:rFonts w:asciiTheme="minorHAnsi" w:hAnsiTheme="minorHAnsi" w:cs="Arial"/>
        </w:rPr>
        <w:t xml:space="preserve">, </w:t>
      </w:r>
      <w:r w:rsidR="00864DDF">
        <w:rPr>
          <w:rFonts w:asciiTheme="minorHAnsi" w:hAnsiTheme="minorHAnsi" w:cs="Arial"/>
        </w:rPr>
        <w:t>notify the</w:t>
      </w:r>
      <w:r w:rsidR="00903DB1" w:rsidRPr="00F005F4">
        <w:rPr>
          <w:rFonts w:asciiTheme="minorHAnsi" w:hAnsiTheme="minorHAnsi" w:cs="Arial"/>
        </w:rPr>
        <w:t xml:space="preserve"> </w:t>
      </w:r>
      <w:hyperlink r:id="rId31" w:history="1">
        <w:r w:rsidR="00CC0B98" w:rsidRPr="000B61AA">
          <w:rPr>
            <w:rStyle w:val="Hyperlink"/>
            <w:rFonts w:asciiTheme="minorHAnsi" w:hAnsiTheme="minorHAnsi" w:cs="Arial"/>
          </w:rPr>
          <w:t>NDSU Safety Office</w:t>
        </w:r>
      </w:hyperlink>
    </w:p>
    <w:p w14:paraId="3E0AFB01" w14:textId="77777777" w:rsidR="00707CF5" w:rsidRPr="00F005F4" w:rsidRDefault="00FC370D"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707CF5" w:rsidRPr="00F005F4">
        <w:rPr>
          <w:rFonts w:asciiTheme="minorHAnsi" w:hAnsiTheme="minorHAnsi" w:cs="Arial"/>
        </w:rPr>
        <w:t>7. Don fresh PPE: lab coat or gown, gloves, mask, eye protection.</w:t>
      </w:r>
    </w:p>
    <w:p w14:paraId="464C2144" w14:textId="77777777" w:rsidR="00A4164A" w:rsidRDefault="00FC370D" w:rsidP="00A4164A">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sidR="006E72F1">
        <w:rPr>
          <w:rFonts w:asciiTheme="minorHAnsi" w:hAnsiTheme="minorHAnsi" w:cs="Arial"/>
        </w:rPr>
        <w:t xml:space="preserve">  </w:t>
      </w:r>
      <w:r w:rsidR="00707CF5" w:rsidRPr="00F005F4">
        <w:rPr>
          <w:rFonts w:asciiTheme="minorHAnsi" w:hAnsiTheme="minorHAnsi" w:cs="Arial"/>
        </w:rPr>
        <w:t xml:space="preserve">8. Re-enter the room, </w:t>
      </w:r>
      <w:r w:rsidR="00A4164A">
        <w:rPr>
          <w:rFonts w:asciiTheme="minorHAnsi" w:hAnsiTheme="minorHAnsi" w:cs="Arial"/>
        </w:rPr>
        <w:t xml:space="preserve">pick up sharps with tongs &amp; place in sharps </w:t>
      </w:r>
      <w:r w:rsidR="00864DDF">
        <w:rPr>
          <w:rFonts w:asciiTheme="minorHAnsi" w:hAnsiTheme="minorHAnsi" w:cs="Arial"/>
        </w:rPr>
        <w:t>biohazard</w:t>
      </w:r>
      <w:r w:rsidR="00A4164A">
        <w:rPr>
          <w:rFonts w:asciiTheme="minorHAnsi" w:hAnsiTheme="minorHAnsi" w:cs="Arial"/>
        </w:rPr>
        <w:t xml:space="preserve">  </w:t>
      </w:r>
    </w:p>
    <w:p w14:paraId="71A5079D" w14:textId="77777777" w:rsidR="00707CF5" w:rsidRPr="00F005F4" w:rsidRDefault="00A4164A"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proofErr w:type="gramStart"/>
      <w:r>
        <w:rPr>
          <w:rFonts w:asciiTheme="minorHAnsi" w:hAnsiTheme="minorHAnsi" w:cs="Arial"/>
        </w:rPr>
        <w:t>container</w:t>
      </w:r>
      <w:proofErr w:type="gramEnd"/>
      <w:r>
        <w:rPr>
          <w:rFonts w:asciiTheme="minorHAnsi" w:hAnsiTheme="minorHAnsi" w:cs="Arial"/>
        </w:rPr>
        <w:t xml:space="preserve">, </w:t>
      </w:r>
      <w:r w:rsidR="00707CF5" w:rsidRPr="00F005F4">
        <w:rPr>
          <w:rFonts w:asciiTheme="minorHAnsi" w:hAnsiTheme="minorHAnsi" w:cs="Arial"/>
        </w:rPr>
        <w:t>cover spill with paper towels.</w:t>
      </w:r>
    </w:p>
    <w:p w14:paraId="63221109" w14:textId="77777777" w:rsidR="00707CF5" w:rsidRPr="00F005F4"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00707CF5" w:rsidRPr="00F005F4">
        <w:rPr>
          <w:rFonts w:asciiTheme="minorHAnsi" w:hAnsiTheme="minorHAnsi" w:cs="Arial"/>
        </w:rPr>
        <w:t>9. S</w:t>
      </w:r>
      <w:r w:rsidR="00BF32D0">
        <w:rPr>
          <w:rFonts w:asciiTheme="minorHAnsi" w:hAnsiTheme="minorHAnsi" w:cs="Arial"/>
        </w:rPr>
        <w:t>oak paper towels with appropriate disinfectant</w:t>
      </w:r>
      <w:r w:rsidR="00707CF5" w:rsidRPr="00F005F4">
        <w:rPr>
          <w:rFonts w:asciiTheme="minorHAnsi" w:hAnsiTheme="minorHAnsi" w:cs="Arial"/>
        </w:rPr>
        <w:t>, from perimeter toward the center.</w:t>
      </w:r>
    </w:p>
    <w:p w14:paraId="2CF481FA" w14:textId="77777777" w:rsidR="00707CF5" w:rsidRPr="00F005F4"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00BF32D0">
        <w:rPr>
          <w:rFonts w:asciiTheme="minorHAnsi" w:hAnsiTheme="minorHAnsi" w:cs="Arial"/>
        </w:rPr>
        <w:t>10. Allow 2</w:t>
      </w:r>
      <w:r w:rsidR="00707CF5" w:rsidRPr="00F005F4">
        <w:rPr>
          <w:rFonts w:asciiTheme="minorHAnsi" w:hAnsiTheme="minorHAnsi" w:cs="Arial"/>
        </w:rPr>
        <w:t>0 min. of contact time.</w:t>
      </w:r>
      <w:r w:rsidR="00BF32D0">
        <w:rPr>
          <w:rFonts w:asciiTheme="minorHAnsi" w:hAnsiTheme="minorHAnsi" w:cs="Arial"/>
        </w:rPr>
        <w:t xml:space="preserve"> </w:t>
      </w:r>
    </w:p>
    <w:p w14:paraId="3B2B2964" w14:textId="77777777" w:rsidR="00707CF5" w:rsidRPr="00F005F4" w:rsidRDefault="006E72F1" w:rsidP="00A4164A">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00707CF5" w:rsidRPr="00F005F4">
        <w:rPr>
          <w:rFonts w:asciiTheme="minorHAnsi" w:hAnsiTheme="minorHAnsi" w:cs="Arial"/>
        </w:rPr>
        <w:t xml:space="preserve">11. </w:t>
      </w:r>
      <w:r w:rsidR="00BF32D0">
        <w:rPr>
          <w:rFonts w:asciiTheme="minorHAnsi" w:hAnsiTheme="minorHAnsi" w:cs="Arial"/>
        </w:rPr>
        <w:t xml:space="preserve">Discarded </w:t>
      </w:r>
      <w:r w:rsidR="00BF32D0" w:rsidRPr="00F005F4">
        <w:rPr>
          <w:rFonts w:asciiTheme="minorHAnsi" w:hAnsiTheme="minorHAnsi" w:cs="Arial"/>
        </w:rPr>
        <w:t xml:space="preserve">towels go in biohazard bags. </w:t>
      </w:r>
    </w:p>
    <w:p w14:paraId="01DFA571" w14:textId="77777777" w:rsidR="00707CF5"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00FC370D" w:rsidRPr="00F005F4">
        <w:rPr>
          <w:rFonts w:asciiTheme="minorHAnsi" w:hAnsiTheme="minorHAnsi" w:cs="Arial"/>
        </w:rPr>
        <w:t>12</w:t>
      </w:r>
      <w:r w:rsidR="00707CF5" w:rsidRPr="00F005F4">
        <w:rPr>
          <w:rFonts w:asciiTheme="minorHAnsi" w:hAnsiTheme="minorHAnsi" w:cs="Arial"/>
        </w:rPr>
        <w:t xml:space="preserve">. </w:t>
      </w:r>
      <w:r w:rsidR="00BF32D0" w:rsidRPr="00F005F4">
        <w:rPr>
          <w:rFonts w:asciiTheme="minorHAnsi" w:hAnsiTheme="minorHAnsi" w:cs="Arial"/>
        </w:rPr>
        <w:t>Wip</w:t>
      </w:r>
      <w:r w:rsidR="00BF32D0">
        <w:rPr>
          <w:rFonts w:asciiTheme="minorHAnsi" w:hAnsiTheme="minorHAnsi" w:cs="Arial"/>
        </w:rPr>
        <w:t>e down spill area one final time with appropriate disinfectant.</w:t>
      </w:r>
    </w:p>
    <w:p w14:paraId="7BDA97CB" w14:textId="77777777" w:rsidR="000D78BC" w:rsidRPr="00F005F4" w:rsidRDefault="000D78BC"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13.  Wash hands </w:t>
      </w:r>
      <w:r w:rsidRPr="00F005F4">
        <w:rPr>
          <w:rFonts w:asciiTheme="minorHAnsi" w:hAnsiTheme="minorHAnsi" w:cs="Arial"/>
        </w:rPr>
        <w:t>thoroughly</w:t>
      </w:r>
      <w:r>
        <w:rPr>
          <w:rFonts w:asciiTheme="minorHAnsi" w:hAnsiTheme="minorHAnsi" w:cs="Arial"/>
        </w:rPr>
        <w:t xml:space="preserve">.  </w:t>
      </w:r>
    </w:p>
    <w:p w14:paraId="0BFE4C59" w14:textId="53362D0F" w:rsidR="00FC370D" w:rsidRPr="00F005F4"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000D78BC">
        <w:rPr>
          <w:rFonts w:asciiTheme="minorHAnsi" w:hAnsiTheme="minorHAnsi" w:cs="Arial"/>
        </w:rPr>
        <w:t>14</w:t>
      </w:r>
      <w:r w:rsidR="00FC370D" w:rsidRPr="00F005F4">
        <w:rPr>
          <w:rFonts w:asciiTheme="minorHAnsi" w:hAnsiTheme="minorHAnsi" w:cs="Arial"/>
        </w:rPr>
        <w:t>. With PI, write up a report and</w:t>
      </w:r>
      <w:r w:rsidR="00903DB1" w:rsidRPr="00F005F4">
        <w:rPr>
          <w:rFonts w:asciiTheme="minorHAnsi" w:hAnsiTheme="minorHAnsi" w:cs="Arial"/>
        </w:rPr>
        <w:t xml:space="preserve"> submit to the </w:t>
      </w:r>
      <w:r w:rsidR="001D33F0">
        <w:rPr>
          <w:rFonts w:asciiTheme="minorHAnsi" w:hAnsiTheme="minorHAnsi" w:cs="Arial"/>
        </w:rPr>
        <w:t>NDSU Safet Office</w:t>
      </w:r>
      <w:r w:rsidR="00A4164A">
        <w:rPr>
          <w:rFonts w:asciiTheme="minorHAnsi" w:hAnsiTheme="minorHAnsi" w:cs="Arial"/>
        </w:rPr>
        <w:t>.</w:t>
      </w:r>
      <w:r w:rsidR="00864DDF">
        <w:rPr>
          <w:rFonts w:asciiTheme="minorHAnsi" w:hAnsiTheme="minorHAnsi" w:cs="Arial"/>
        </w:rPr>
        <w:t xml:space="preserve">  Or, alternative, schedule a meeting to discuss the events with the </w:t>
      </w:r>
      <w:r w:rsidR="001D33F0">
        <w:rPr>
          <w:rFonts w:asciiTheme="minorHAnsi" w:hAnsiTheme="minorHAnsi" w:cs="Arial"/>
        </w:rPr>
        <w:t>NDSU Safety Office</w:t>
      </w:r>
      <w:r w:rsidR="00864DDF">
        <w:rPr>
          <w:rFonts w:asciiTheme="minorHAnsi" w:hAnsiTheme="minorHAnsi" w:cs="Arial"/>
        </w:rPr>
        <w:t>.</w:t>
      </w:r>
    </w:p>
    <w:p w14:paraId="35C3B7A4" w14:textId="77777777" w:rsidR="00493D9E" w:rsidRDefault="00493D9E" w:rsidP="00F415D4">
      <w:pPr>
        <w:spacing w:after="200" w:line="276" w:lineRule="auto"/>
        <w:rPr>
          <w:rFonts w:asciiTheme="minorHAnsi" w:hAnsiTheme="minorHAnsi" w:cs="Arial"/>
          <w:bCs/>
        </w:rPr>
      </w:pPr>
    </w:p>
    <w:p w14:paraId="3068E918" w14:textId="77777777" w:rsidR="00F415D4" w:rsidRPr="00F415D4" w:rsidRDefault="00F415D4" w:rsidP="00F415D4">
      <w:pPr>
        <w:spacing w:after="200" w:line="276" w:lineRule="auto"/>
        <w:rPr>
          <w:rFonts w:asciiTheme="minorHAnsi" w:hAnsiTheme="minorHAnsi" w:cs="Arial"/>
          <w:bCs/>
        </w:rPr>
      </w:pPr>
    </w:p>
    <w:p w14:paraId="43C30161" w14:textId="77777777" w:rsidR="00493D9E" w:rsidRPr="00F005F4" w:rsidRDefault="00493D9E" w:rsidP="006E72F1">
      <w:pPr>
        <w:pStyle w:val="Default"/>
        <w:pBdr>
          <w:top w:val="dashed" w:sz="12" w:space="1" w:color="auto"/>
          <w:left w:val="dashed" w:sz="12" w:space="4" w:color="auto"/>
          <w:bottom w:val="dashed" w:sz="12" w:space="1" w:color="auto"/>
          <w:right w:val="dashed" w:sz="12" w:space="4" w:color="auto"/>
        </w:pBdr>
        <w:spacing w:after="120"/>
        <w:ind w:left="446" w:right="720" w:hanging="446"/>
        <w:jc w:val="center"/>
        <w:rPr>
          <w:rFonts w:asciiTheme="minorHAnsi" w:hAnsiTheme="minorHAnsi" w:cs="Arial"/>
          <w:b/>
          <w:color w:val="FF0000"/>
          <w:sz w:val="28"/>
          <w:szCs w:val="28"/>
        </w:rPr>
      </w:pPr>
      <w:r w:rsidRPr="00F005F4">
        <w:rPr>
          <w:rFonts w:asciiTheme="minorHAnsi" w:hAnsiTheme="minorHAnsi" w:cs="Arial"/>
          <w:b/>
          <w:color w:val="FF0000"/>
          <w:sz w:val="32"/>
          <w:szCs w:val="32"/>
        </w:rPr>
        <w:t>S</w:t>
      </w:r>
      <w:r w:rsidR="006E72F1">
        <w:rPr>
          <w:rFonts w:asciiTheme="minorHAnsi" w:hAnsiTheme="minorHAnsi" w:cs="Arial"/>
          <w:b/>
          <w:color w:val="FF0000"/>
          <w:sz w:val="32"/>
          <w:szCs w:val="32"/>
        </w:rPr>
        <w:t>PILLS</w:t>
      </w:r>
      <w:r w:rsidRPr="00F005F4">
        <w:rPr>
          <w:rFonts w:asciiTheme="minorHAnsi" w:hAnsiTheme="minorHAnsi" w:cs="Arial"/>
          <w:b/>
          <w:color w:val="FF0000"/>
          <w:sz w:val="32"/>
          <w:szCs w:val="32"/>
        </w:rPr>
        <w:t xml:space="preserve"> </w:t>
      </w:r>
      <w:r w:rsidR="006E72F1">
        <w:rPr>
          <w:rFonts w:asciiTheme="minorHAnsi" w:hAnsiTheme="minorHAnsi" w:cs="Arial"/>
          <w:b/>
          <w:color w:val="FF0000"/>
          <w:sz w:val="32"/>
          <w:szCs w:val="32"/>
        </w:rPr>
        <w:t>INSIDE</w:t>
      </w:r>
      <w:r w:rsidRPr="00F005F4">
        <w:rPr>
          <w:rFonts w:asciiTheme="minorHAnsi" w:hAnsiTheme="minorHAnsi" w:cs="Arial"/>
          <w:b/>
          <w:color w:val="FF0000"/>
          <w:sz w:val="32"/>
          <w:szCs w:val="32"/>
        </w:rPr>
        <w:t xml:space="preserve"> </w:t>
      </w:r>
      <w:r w:rsidR="006E72F1">
        <w:rPr>
          <w:rFonts w:asciiTheme="minorHAnsi" w:hAnsiTheme="minorHAnsi" w:cs="Arial"/>
          <w:b/>
          <w:color w:val="FF0000"/>
          <w:sz w:val="32"/>
          <w:szCs w:val="32"/>
        </w:rPr>
        <w:t>AN</w:t>
      </w:r>
      <w:r w:rsidRPr="00F005F4">
        <w:rPr>
          <w:rFonts w:asciiTheme="minorHAnsi" w:hAnsiTheme="minorHAnsi" w:cs="Arial"/>
          <w:b/>
          <w:color w:val="FF0000"/>
          <w:sz w:val="32"/>
          <w:szCs w:val="32"/>
        </w:rPr>
        <w:t xml:space="preserve"> I</w:t>
      </w:r>
      <w:r w:rsidR="006E72F1">
        <w:rPr>
          <w:rFonts w:asciiTheme="minorHAnsi" w:hAnsiTheme="minorHAnsi" w:cs="Arial"/>
          <w:b/>
          <w:color w:val="FF0000"/>
          <w:sz w:val="32"/>
          <w:szCs w:val="32"/>
        </w:rPr>
        <w:t>NCUBATOR</w:t>
      </w:r>
    </w:p>
    <w:p w14:paraId="2B18C0E7" w14:textId="77777777" w:rsidR="00493D9E" w:rsidRPr="00F005F4" w:rsidRDefault="00FC2262" w:rsidP="006E72F1">
      <w:pPr>
        <w:pStyle w:val="Default"/>
        <w:pBdr>
          <w:top w:val="dashed" w:sz="12" w:space="1" w:color="auto"/>
          <w:left w:val="dashed" w:sz="12" w:space="4" w:color="auto"/>
          <w:bottom w:val="dashed" w:sz="12" w:space="1" w:color="auto"/>
          <w:right w:val="dashed" w:sz="12" w:space="4" w:color="auto"/>
        </w:pBdr>
        <w:spacing w:after="120"/>
        <w:ind w:left="446" w:right="720" w:hanging="446"/>
        <w:rPr>
          <w:rFonts w:asciiTheme="minorHAnsi" w:hAnsiTheme="minorHAnsi" w:cs="Arial"/>
        </w:rPr>
      </w:pPr>
      <w:r>
        <w:rPr>
          <w:rFonts w:asciiTheme="minorHAnsi" w:hAnsiTheme="minorHAnsi" w:cs="Arial"/>
        </w:rPr>
        <w:t xml:space="preserve">   </w:t>
      </w:r>
      <w:r w:rsidR="006E72F1">
        <w:rPr>
          <w:rFonts w:asciiTheme="minorHAnsi" w:hAnsiTheme="minorHAnsi" w:cs="Arial"/>
        </w:rPr>
        <w:t>Dec</w:t>
      </w:r>
      <w:r w:rsidR="00493D9E" w:rsidRPr="00F005F4">
        <w:rPr>
          <w:rFonts w:asciiTheme="minorHAnsi" w:hAnsiTheme="minorHAnsi" w:cs="Arial"/>
        </w:rPr>
        <w:t>ontaminat</w:t>
      </w:r>
      <w:r w:rsidR="006E72F1">
        <w:rPr>
          <w:rFonts w:asciiTheme="minorHAnsi" w:hAnsiTheme="minorHAnsi" w:cs="Arial"/>
        </w:rPr>
        <w:t xml:space="preserve">e </w:t>
      </w:r>
      <w:r w:rsidR="00D146B5">
        <w:rPr>
          <w:rFonts w:asciiTheme="minorHAnsi" w:hAnsiTheme="minorHAnsi" w:cs="Arial"/>
        </w:rPr>
        <w:t>water pan via autoclave.</w:t>
      </w:r>
    </w:p>
    <w:p w14:paraId="6FAD2F83" w14:textId="77777777" w:rsidR="006E72F1" w:rsidRPr="00F005F4" w:rsidRDefault="006E72F1" w:rsidP="00D146B5">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 Alert personnel in the vicinity.</w:t>
      </w:r>
    </w:p>
    <w:p w14:paraId="6204AD5F"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2</w:t>
      </w:r>
      <w:r w:rsidRPr="00F005F4">
        <w:rPr>
          <w:rFonts w:asciiTheme="minorHAnsi" w:hAnsiTheme="minorHAnsi" w:cs="Arial"/>
        </w:rPr>
        <w:t>. Evacuate the room. Close door. Discard potentially contaminated PPE and remove any contaminate</w:t>
      </w:r>
      <w:r w:rsidR="00FD375C">
        <w:rPr>
          <w:rFonts w:asciiTheme="minorHAnsi" w:hAnsiTheme="minorHAnsi" w:cs="Arial"/>
        </w:rPr>
        <w:t xml:space="preserve">d clothing. Wash hands </w:t>
      </w:r>
      <w:r w:rsidRPr="00F005F4">
        <w:rPr>
          <w:rFonts w:asciiTheme="minorHAnsi" w:hAnsiTheme="minorHAnsi" w:cs="Arial"/>
        </w:rPr>
        <w:t>thoroughly.</w:t>
      </w:r>
    </w:p>
    <w:p w14:paraId="687C0E38" w14:textId="77777777" w:rsidR="006E72F1" w:rsidRPr="00F005F4" w:rsidRDefault="00D146B5" w:rsidP="00D146B5">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3. N</w:t>
      </w:r>
      <w:r w:rsidR="006E72F1" w:rsidRPr="00F005F4">
        <w:rPr>
          <w:rFonts w:asciiTheme="minorHAnsi" w:hAnsiTheme="minorHAnsi" w:cs="Arial"/>
        </w:rPr>
        <w:t>otify PI.</w:t>
      </w:r>
    </w:p>
    <w:p w14:paraId="7A3A6C15"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4</w:t>
      </w:r>
      <w:r w:rsidRPr="00F005F4">
        <w:rPr>
          <w:rFonts w:asciiTheme="minorHAnsi" w:hAnsiTheme="minorHAnsi" w:cs="Arial"/>
        </w:rPr>
        <w:t>. Don fresh PPE: lab coat or gown, gloves, mask, eye protection.</w:t>
      </w:r>
    </w:p>
    <w:p w14:paraId="2E51577E" w14:textId="77777777" w:rsidR="0054411E" w:rsidRPr="00F005F4" w:rsidRDefault="006E72F1" w:rsidP="0054411E">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 xml:space="preserve">5. </w:t>
      </w:r>
      <w:r w:rsidR="0054411E">
        <w:rPr>
          <w:rFonts w:asciiTheme="minorHAnsi" w:hAnsiTheme="minorHAnsi" w:cs="Arial"/>
        </w:rPr>
        <w:t>Pick up sharps with tongs &amp; place in biohazard sharps container.</w:t>
      </w:r>
    </w:p>
    <w:p w14:paraId="01964BFA" w14:textId="77777777" w:rsidR="006E72F1" w:rsidRPr="00F005F4" w:rsidRDefault="00D146B5"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C</w:t>
      </w:r>
      <w:r w:rsidR="006E72F1" w:rsidRPr="00F005F4">
        <w:rPr>
          <w:rFonts w:asciiTheme="minorHAnsi" w:hAnsiTheme="minorHAnsi" w:cs="Arial"/>
        </w:rPr>
        <w:t>over spill with paper towels.</w:t>
      </w:r>
    </w:p>
    <w:p w14:paraId="7DED6911"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6</w:t>
      </w:r>
      <w:r w:rsidRPr="00F005F4">
        <w:rPr>
          <w:rFonts w:asciiTheme="minorHAnsi" w:hAnsiTheme="minorHAnsi" w:cs="Arial"/>
        </w:rPr>
        <w:t>. S</w:t>
      </w:r>
      <w:r w:rsidR="00D146B5">
        <w:rPr>
          <w:rFonts w:asciiTheme="minorHAnsi" w:hAnsiTheme="minorHAnsi" w:cs="Arial"/>
        </w:rPr>
        <w:t>oak paper towels with appropriate disinfectant</w:t>
      </w:r>
      <w:r w:rsidRPr="00F005F4">
        <w:rPr>
          <w:rFonts w:asciiTheme="minorHAnsi" w:hAnsiTheme="minorHAnsi" w:cs="Arial"/>
        </w:rPr>
        <w:t>, from perimeter toward the center.</w:t>
      </w:r>
    </w:p>
    <w:p w14:paraId="17E4BAAC"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7</w:t>
      </w:r>
      <w:r w:rsidRPr="00F005F4">
        <w:rPr>
          <w:rFonts w:asciiTheme="minorHAnsi" w:hAnsiTheme="minorHAnsi" w:cs="Arial"/>
        </w:rPr>
        <w:t>. Allow 20 min. of contact time.</w:t>
      </w:r>
    </w:p>
    <w:p w14:paraId="3CDA237D"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 xml:space="preserve">  8. Discarded </w:t>
      </w:r>
      <w:r w:rsidRPr="00F005F4">
        <w:rPr>
          <w:rFonts w:asciiTheme="minorHAnsi" w:hAnsiTheme="minorHAnsi" w:cs="Arial"/>
        </w:rPr>
        <w:t xml:space="preserve">towels go in biohazard </w:t>
      </w:r>
      <w:r w:rsidR="00D146B5">
        <w:rPr>
          <w:rFonts w:asciiTheme="minorHAnsi" w:hAnsiTheme="minorHAnsi" w:cs="Arial"/>
        </w:rPr>
        <w:t xml:space="preserve">bags. </w:t>
      </w:r>
    </w:p>
    <w:p w14:paraId="1790456F" w14:textId="77777777" w:rsidR="006E72F1" w:rsidRDefault="006E72F1" w:rsidP="00D146B5">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00D146B5">
        <w:rPr>
          <w:rFonts w:asciiTheme="minorHAnsi" w:hAnsiTheme="minorHAnsi" w:cs="Arial"/>
        </w:rPr>
        <w:t xml:space="preserve">  9</w:t>
      </w:r>
      <w:r w:rsidRPr="00F005F4">
        <w:rPr>
          <w:rFonts w:asciiTheme="minorHAnsi" w:hAnsiTheme="minorHAnsi" w:cs="Arial"/>
        </w:rPr>
        <w:t xml:space="preserve">. </w:t>
      </w:r>
      <w:r w:rsidR="00D146B5" w:rsidRPr="00F005F4">
        <w:rPr>
          <w:rFonts w:asciiTheme="minorHAnsi" w:hAnsiTheme="minorHAnsi" w:cs="Arial"/>
        </w:rPr>
        <w:t>Wip</w:t>
      </w:r>
      <w:r w:rsidR="00D146B5">
        <w:rPr>
          <w:rFonts w:asciiTheme="minorHAnsi" w:hAnsiTheme="minorHAnsi" w:cs="Arial"/>
        </w:rPr>
        <w:t>e down spill area one final time with appropriate disinfectant.</w:t>
      </w:r>
    </w:p>
    <w:p w14:paraId="14C470B2" w14:textId="77777777" w:rsidR="000D78BC" w:rsidRPr="00F005F4" w:rsidRDefault="000D78BC" w:rsidP="00D146B5">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10.  Wash hands </w:t>
      </w:r>
      <w:r w:rsidRPr="00F005F4">
        <w:rPr>
          <w:rFonts w:asciiTheme="minorHAnsi" w:hAnsiTheme="minorHAnsi" w:cs="Arial"/>
        </w:rPr>
        <w:t>thoroughly</w:t>
      </w:r>
      <w:r>
        <w:rPr>
          <w:rFonts w:asciiTheme="minorHAnsi" w:hAnsiTheme="minorHAnsi" w:cs="Arial"/>
        </w:rPr>
        <w:t>.</w:t>
      </w:r>
    </w:p>
    <w:p w14:paraId="4F240713" w14:textId="77777777" w:rsidR="00493D9E" w:rsidRPr="006E72F1" w:rsidRDefault="00493D9E"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34303666" w14:textId="77777777" w:rsidR="007A3BC2" w:rsidRPr="00F005F4" w:rsidRDefault="007A3BC2" w:rsidP="007A3BC2">
      <w:pPr>
        <w:autoSpaceDE w:val="0"/>
        <w:autoSpaceDN w:val="0"/>
        <w:adjustRightInd w:val="0"/>
        <w:rPr>
          <w:rFonts w:asciiTheme="minorHAnsi" w:hAnsiTheme="minorHAnsi" w:cs="Arial"/>
          <w:bCs/>
        </w:rPr>
      </w:pPr>
    </w:p>
    <w:p w14:paraId="38A3C05F" w14:textId="77777777" w:rsidR="00273734" w:rsidRPr="00F005F4" w:rsidRDefault="00273734" w:rsidP="006E72F1">
      <w:pPr>
        <w:rPr>
          <w:rFonts w:asciiTheme="minorHAnsi" w:hAnsiTheme="minorHAnsi" w:cs="Arial"/>
          <w:b/>
        </w:rPr>
      </w:pPr>
    </w:p>
    <w:p w14:paraId="7D17C3C4" w14:textId="77777777" w:rsidR="006E72F1" w:rsidRDefault="006E72F1" w:rsidP="006E72F1">
      <w:pPr>
        <w:autoSpaceDE w:val="0"/>
        <w:autoSpaceDN w:val="0"/>
        <w:adjustRightInd w:val="0"/>
        <w:rPr>
          <w:rFonts w:asciiTheme="minorHAnsi" w:hAnsiTheme="minorHAnsi" w:cs="Arial"/>
          <w:bCs/>
        </w:rPr>
      </w:pPr>
    </w:p>
    <w:p w14:paraId="13BE2C71" w14:textId="77777777" w:rsidR="0054411E" w:rsidRDefault="0054411E">
      <w:pPr>
        <w:spacing w:after="200" w:line="276" w:lineRule="auto"/>
        <w:rPr>
          <w:rFonts w:asciiTheme="minorHAnsi" w:hAnsiTheme="minorHAnsi" w:cs="Arial"/>
          <w:bCs/>
        </w:rPr>
      </w:pPr>
    </w:p>
    <w:p w14:paraId="01BBB6CF" w14:textId="77777777" w:rsidR="00F415D4" w:rsidRPr="00F005F4" w:rsidRDefault="00F415D4" w:rsidP="006E72F1">
      <w:pPr>
        <w:autoSpaceDE w:val="0"/>
        <w:autoSpaceDN w:val="0"/>
        <w:adjustRightInd w:val="0"/>
        <w:rPr>
          <w:rFonts w:asciiTheme="minorHAnsi" w:hAnsiTheme="minorHAnsi" w:cs="Arial"/>
          <w:bCs/>
        </w:rPr>
      </w:pPr>
    </w:p>
    <w:p w14:paraId="1960C8D1" w14:textId="77777777" w:rsidR="006E72F1" w:rsidRPr="006E72F1" w:rsidRDefault="006E72F1" w:rsidP="006E72F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3104B473"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spacing w:after="120"/>
        <w:ind w:left="446" w:right="720" w:hanging="446"/>
        <w:jc w:val="center"/>
        <w:rPr>
          <w:rFonts w:asciiTheme="minorHAnsi" w:hAnsiTheme="minorHAnsi" w:cs="Arial"/>
          <w:b/>
          <w:color w:val="FF0000"/>
          <w:sz w:val="28"/>
          <w:szCs w:val="28"/>
        </w:rPr>
      </w:pPr>
      <w:r w:rsidRPr="00F005F4">
        <w:rPr>
          <w:rFonts w:asciiTheme="minorHAnsi" w:hAnsiTheme="minorHAnsi" w:cs="Arial"/>
          <w:b/>
          <w:color w:val="FF0000"/>
          <w:sz w:val="32"/>
          <w:szCs w:val="32"/>
        </w:rPr>
        <w:t>S</w:t>
      </w:r>
      <w:r>
        <w:rPr>
          <w:rFonts w:asciiTheme="minorHAnsi" w:hAnsiTheme="minorHAnsi" w:cs="Arial"/>
          <w:b/>
          <w:color w:val="FF0000"/>
          <w:sz w:val="32"/>
          <w:szCs w:val="32"/>
        </w:rPr>
        <w:t>PILLS</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INSIDE</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A CENTRIFUGE</w:t>
      </w:r>
    </w:p>
    <w:p w14:paraId="1C8B64F0"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1. </w:t>
      </w:r>
      <w:r>
        <w:rPr>
          <w:rFonts w:asciiTheme="minorHAnsi" w:hAnsiTheme="minorHAnsi" w:cs="Arial"/>
        </w:rPr>
        <w:t>Open lid of centrifuge slowly.</w:t>
      </w:r>
    </w:p>
    <w:p w14:paraId="2AAC17C4"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2. </w:t>
      </w:r>
      <w:r>
        <w:rPr>
          <w:rFonts w:asciiTheme="minorHAnsi" w:hAnsiTheme="minorHAnsi" w:cs="Arial"/>
        </w:rPr>
        <w:t>If there has been no breach of containment, spray rotor with 70% EtOH</w:t>
      </w:r>
      <w:r w:rsidRPr="00F005F4">
        <w:rPr>
          <w:rFonts w:asciiTheme="minorHAnsi" w:hAnsiTheme="minorHAnsi" w:cs="Arial"/>
        </w:rPr>
        <w:t>.</w:t>
      </w:r>
    </w:p>
    <w:p w14:paraId="2718861B"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3. If inside of rotor is contaminated, decontaminate in the BSC. As a precautionary measure, decontaminate the centrifuge chamber</w:t>
      </w:r>
      <w:r>
        <w:rPr>
          <w:rFonts w:asciiTheme="minorHAnsi" w:hAnsiTheme="minorHAnsi" w:cs="Arial"/>
        </w:rPr>
        <w:t>.</w:t>
      </w:r>
    </w:p>
    <w:p w14:paraId="72DD93B8"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4. If rotor buckets are damaged, close centrifuge lid</w:t>
      </w:r>
      <w:r>
        <w:rPr>
          <w:rFonts w:asciiTheme="minorHAnsi" w:hAnsiTheme="minorHAnsi" w:cs="Arial"/>
        </w:rPr>
        <w:t>.</w:t>
      </w:r>
    </w:p>
    <w:p w14:paraId="3978F8D9" w14:textId="77777777" w:rsidR="006E72F1" w:rsidRPr="00F005F4" w:rsidRDefault="006E72F1" w:rsidP="0076405D">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5. Alert personnel in the vicinity. Evacuate room</w:t>
      </w:r>
      <w:r>
        <w:rPr>
          <w:rFonts w:asciiTheme="minorHAnsi" w:hAnsiTheme="minorHAnsi" w:cs="Arial"/>
        </w:rPr>
        <w:t>.</w:t>
      </w:r>
    </w:p>
    <w:p w14:paraId="70EF722C"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7. Wait 30 min. Meanwhile, notify PI</w:t>
      </w:r>
      <w:r w:rsidR="0054411E">
        <w:rPr>
          <w:rFonts w:asciiTheme="minorHAnsi" w:hAnsiTheme="minorHAnsi" w:cs="Arial"/>
        </w:rPr>
        <w:t>.</w:t>
      </w:r>
    </w:p>
    <w:p w14:paraId="2CFBFDEB" w14:textId="2F43BF1E"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8. If assistance is needed, </w:t>
      </w:r>
      <w:r w:rsidR="000D78BC">
        <w:rPr>
          <w:rFonts w:asciiTheme="minorHAnsi" w:hAnsiTheme="minorHAnsi" w:cs="Arial"/>
        </w:rPr>
        <w:t xml:space="preserve">notify the </w:t>
      </w:r>
      <w:hyperlink r:id="rId32" w:history="1">
        <w:r w:rsidR="001D33F0" w:rsidRPr="0062796D">
          <w:rPr>
            <w:rStyle w:val="Hyperlink"/>
            <w:rFonts w:asciiTheme="minorHAnsi" w:hAnsiTheme="minorHAnsi" w:cs="Arial"/>
          </w:rPr>
          <w:t>NDSU Safety Office</w:t>
        </w:r>
      </w:hyperlink>
    </w:p>
    <w:p w14:paraId="5A48E4A1"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9. Open lid slowly and add paper towels</w:t>
      </w:r>
      <w:r>
        <w:rPr>
          <w:rFonts w:asciiTheme="minorHAnsi" w:hAnsiTheme="minorHAnsi" w:cs="Arial"/>
        </w:rPr>
        <w:t>.</w:t>
      </w:r>
    </w:p>
    <w:p w14:paraId="3977E089"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10. Spray walls of chamber and rotor with 70% EtOH</w:t>
      </w:r>
      <w:r>
        <w:rPr>
          <w:rFonts w:asciiTheme="minorHAnsi" w:hAnsiTheme="minorHAnsi" w:cs="Arial"/>
        </w:rPr>
        <w:t>.</w:t>
      </w:r>
    </w:p>
    <w:p w14:paraId="46EDBEC3" w14:textId="77777777" w:rsidR="006E72F1" w:rsidRPr="00F005F4"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11. Close centrifuge lid for 20 min. contact time</w:t>
      </w:r>
      <w:r>
        <w:rPr>
          <w:rFonts w:asciiTheme="minorHAnsi" w:hAnsiTheme="minorHAnsi" w:cs="Arial"/>
        </w:rPr>
        <w:t>.</w:t>
      </w:r>
    </w:p>
    <w:p w14:paraId="29BC1443" w14:textId="77777777" w:rsidR="006E72F1"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12. Finish centrifuge clean-up as for major spill outside the BSC. Transport rotor to BSC</w:t>
      </w:r>
      <w:r>
        <w:rPr>
          <w:rFonts w:asciiTheme="minorHAnsi" w:hAnsiTheme="minorHAnsi" w:cs="Arial"/>
        </w:rPr>
        <w:t>.</w:t>
      </w:r>
    </w:p>
    <w:p w14:paraId="2F620484" w14:textId="77777777" w:rsidR="006E72F1" w:rsidRDefault="006E72F1"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13. </w:t>
      </w:r>
      <w:r w:rsidRPr="00F005F4">
        <w:rPr>
          <w:rFonts w:asciiTheme="minorHAnsi" w:hAnsiTheme="minorHAnsi" w:cs="Arial"/>
        </w:rPr>
        <w:t>Open and decontaminate rotor/buckets in the BSC</w:t>
      </w:r>
      <w:r>
        <w:rPr>
          <w:rFonts w:asciiTheme="minorHAnsi" w:hAnsiTheme="minorHAnsi" w:cs="Arial"/>
        </w:rPr>
        <w:t>.</w:t>
      </w:r>
    </w:p>
    <w:p w14:paraId="5E53FBF1" w14:textId="77777777" w:rsidR="000D78BC" w:rsidRDefault="000D78BC" w:rsidP="006E72F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14.  Wash hands </w:t>
      </w:r>
      <w:r w:rsidRPr="00F005F4">
        <w:rPr>
          <w:rFonts w:asciiTheme="minorHAnsi" w:hAnsiTheme="minorHAnsi" w:cs="Arial"/>
        </w:rPr>
        <w:t>thoroughly</w:t>
      </w:r>
      <w:r>
        <w:rPr>
          <w:rFonts w:asciiTheme="minorHAnsi" w:hAnsiTheme="minorHAnsi" w:cs="Arial"/>
        </w:rPr>
        <w:t>.</w:t>
      </w:r>
    </w:p>
    <w:p w14:paraId="56F52B09" w14:textId="77777777" w:rsidR="0054411E" w:rsidRDefault="0054411E" w:rsidP="00E64DD0">
      <w:pPr>
        <w:pStyle w:val="Heading1"/>
        <w:spacing w:before="0" w:after="240"/>
        <w:rPr>
          <w:rFonts w:asciiTheme="minorHAnsi" w:hAnsiTheme="minorHAnsi"/>
          <w:color w:val="auto"/>
        </w:rPr>
      </w:pPr>
      <w:bookmarkStart w:id="54" w:name="_Toc291233138"/>
    </w:p>
    <w:p w14:paraId="1680D3FC" w14:textId="77777777" w:rsidR="0054411E" w:rsidRDefault="0054411E" w:rsidP="00E64DD0">
      <w:pPr>
        <w:pStyle w:val="Heading1"/>
        <w:spacing w:before="0" w:after="240"/>
        <w:rPr>
          <w:rFonts w:asciiTheme="minorHAnsi" w:hAnsiTheme="minorHAnsi"/>
          <w:color w:val="auto"/>
        </w:rPr>
      </w:pPr>
    </w:p>
    <w:p w14:paraId="67512A9C" w14:textId="77777777" w:rsidR="0054411E" w:rsidRDefault="0054411E" w:rsidP="00E64DD0">
      <w:pPr>
        <w:pStyle w:val="Heading1"/>
        <w:spacing w:before="0" w:after="240"/>
        <w:rPr>
          <w:rFonts w:asciiTheme="minorHAnsi" w:hAnsiTheme="minorHAnsi"/>
          <w:color w:val="auto"/>
        </w:rPr>
      </w:pPr>
    </w:p>
    <w:p w14:paraId="2FDC8820" w14:textId="77777777" w:rsidR="009844D4" w:rsidRPr="009844D4" w:rsidRDefault="009844D4" w:rsidP="009844D4"/>
    <w:p w14:paraId="6B3E23C8" w14:textId="77777777" w:rsidR="0054411E" w:rsidRDefault="0054411E" w:rsidP="00E64DD0">
      <w:pPr>
        <w:pStyle w:val="Heading1"/>
        <w:spacing w:before="0" w:after="240"/>
        <w:rPr>
          <w:rFonts w:asciiTheme="minorHAnsi" w:hAnsiTheme="minorHAnsi"/>
          <w:color w:val="auto"/>
        </w:rPr>
      </w:pPr>
    </w:p>
    <w:p w14:paraId="49EF9196" w14:textId="77777777" w:rsidR="0054411E" w:rsidRDefault="0054411E" w:rsidP="00E64DD0">
      <w:pPr>
        <w:pStyle w:val="Heading1"/>
        <w:spacing w:before="0" w:after="240"/>
        <w:rPr>
          <w:rFonts w:asciiTheme="minorHAnsi" w:hAnsiTheme="minorHAnsi"/>
          <w:color w:val="auto"/>
        </w:rPr>
      </w:pPr>
    </w:p>
    <w:p w14:paraId="06B110EC" w14:textId="77777777" w:rsidR="0054411E" w:rsidRDefault="0054411E" w:rsidP="00E64DD0">
      <w:pPr>
        <w:pStyle w:val="Heading1"/>
        <w:spacing w:before="0" w:after="240"/>
        <w:rPr>
          <w:rFonts w:asciiTheme="minorHAnsi" w:hAnsiTheme="minorHAnsi"/>
          <w:color w:val="auto"/>
        </w:rPr>
      </w:pPr>
    </w:p>
    <w:p w14:paraId="51E2D0A6" w14:textId="77777777" w:rsidR="0054411E" w:rsidRDefault="0054411E" w:rsidP="00E64DD0">
      <w:pPr>
        <w:pStyle w:val="Heading1"/>
        <w:spacing w:before="0" w:after="240"/>
        <w:rPr>
          <w:rFonts w:asciiTheme="minorHAnsi" w:hAnsiTheme="minorHAnsi"/>
          <w:color w:val="auto"/>
        </w:rPr>
      </w:pPr>
    </w:p>
    <w:p w14:paraId="056B62E0" w14:textId="77777777" w:rsidR="0054411E" w:rsidRDefault="0054411E" w:rsidP="00E64DD0">
      <w:pPr>
        <w:pStyle w:val="Heading1"/>
        <w:spacing w:before="0" w:after="240"/>
        <w:rPr>
          <w:rFonts w:asciiTheme="minorHAnsi" w:hAnsiTheme="minorHAnsi"/>
          <w:color w:val="auto"/>
        </w:rPr>
      </w:pPr>
    </w:p>
    <w:p w14:paraId="03BCD471" w14:textId="77777777" w:rsidR="0054411E" w:rsidRDefault="0054411E" w:rsidP="00E64DD0">
      <w:pPr>
        <w:pStyle w:val="Heading1"/>
        <w:spacing w:before="0" w:after="240"/>
        <w:rPr>
          <w:rFonts w:asciiTheme="minorHAnsi" w:hAnsiTheme="minorHAnsi"/>
          <w:color w:val="auto"/>
        </w:rPr>
      </w:pPr>
    </w:p>
    <w:p w14:paraId="7E2E94D7" w14:textId="77777777" w:rsidR="0054411E" w:rsidRDefault="0054411E" w:rsidP="00E64DD0">
      <w:pPr>
        <w:pStyle w:val="Heading1"/>
        <w:spacing w:before="0" w:after="240"/>
        <w:rPr>
          <w:rFonts w:asciiTheme="minorHAnsi" w:hAnsiTheme="minorHAnsi"/>
          <w:color w:val="auto"/>
        </w:rPr>
      </w:pPr>
    </w:p>
    <w:p w14:paraId="5C10F93C" w14:textId="77777777" w:rsidR="0054411E" w:rsidRDefault="0054411E" w:rsidP="00E64DD0">
      <w:pPr>
        <w:pStyle w:val="Heading1"/>
        <w:spacing w:before="0" w:after="240"/>
        <w:rPr>
          <w:rFonts w:asciiTheme="minorHAnsi" w:hAnsiTheme="minorHAnsi"/>
          <w:color w:val="auto"/>
        </w:rPr>
      </w:pPr>
    </w:p>
    <w:p w14:paraId="123659D4" w14:textId="77777777" w:rsidR="0054411E" w:rsidRDefault="0054411E" w:rsidP="00E64DD0">
      <w:pPr>
        <w:pStyle w:val="Heading1"/>
        <w:spacing w:before="0" w:after="240"/>
        <w:rPr>
          <w:rFonts w:asciiTheme="minorHAnsi" w:hAnsiTheme="minorHAnsi"/>
          <w:color w:val="auto"/>
        </w:rPr>
      </w:pPr>
    </w:p>
    <w:p w14:paraId="4A20C420" w14:textId="0D6E778B" w:rsidR="00E64DD0" w:rsidRPr="009844D4" w:rsidRDefault="0054411E" w:rsidP="009844D4">
      <w:pPr>
        <w:spacing w:after="200" w:line="276" w:lineRule="auto"/>
        <w:rPr>
          <w:rFonts w:asciiTheme="minorHAnsi" w:hAnsiTheme="minorHAnsi"/>
          <w:b/>
          <w:bCs/>
          <w:sz w:val="28"/>
          <w:szCs w:val="28"/>
        </w:rPr>
      </w:pPr>
      <w:r>
        <w:rPr>
          <w:rFonts w:asciiTheme="minorHAnsi" w:hAnsiTheme="minorHAnsi"/>
        </w:rPr>
        <w:br w:type="page"/>
      </w:r>
      <w:r w:rsidR="00E64DD0" w:rsidRPr="00F20FD5">
        <w:rPr>
          <w:rFonts w:asciiTheme="minorHAnsi" w:hAnsiTheme="minorHAnsi"/>
        </w:rPr>
        <w:lastRenderedPageBreak/>
        <w:t xml:space="preserve">Appendix </w:t>
      </w:r>
      <w:r w:rsidR="00E64DD0">
        <w:rPr>
          <w:rFonts w:asciiTheme="minorHAnsi" w:hAnsiTheme="minorHAnsi"/>
        </w:rPr>
        <w:t>II</w:t>
      </w:r>
      <w:r w:rsidR="00E64DD0" w:rsidRPr="00F20FD5">
        <w:rPr>
          <w:rFonts w:asciiTheme="minorHAnsi" w:hAnsiTheme="minorHAnsi"/>
        </w:rPr>
        <w:t>I:</w:t>
      </w:r>
      <w:r w:rsidR="00E64DD0">
        <w:rPr>
          <w:rFonts w:asciiTheme="minorHAnsi" w:hAnsiTheme="minorHAnsi"/>
        </w:rPr>
        <w:t xml:space="preserve"> Door Signage</w:t>
      </w:r>
      <w:bookmarkEnd w:id="54"/>
    </w:p>
    <w:p w14:paraId="7BE11765" w14:textId="77777777" w:rsidR="002E09B4" w:rsidRDefault="002E09B4" w:rsidP="002E09B4">
      <w:pPr>
        <w:rPr>
          <w:rFonts w:asciiTheme="minorHAnsi" w:hAnsiTheme="minorHAnsi"/>
          <w:i/>
          <w:color w:val="FF0000"/>
          <w:sz w:val="22"/>
          <w:szCs w:val="22"/>
        </w:rPr>
      </w:pPr>
      <w:r>
        <w:rPr>
          <w:rFonts w:asciiTheme="minorHAnsi" w:hAnsiTheme="minorHAnsi"/>
          <w:b/>
          <w:i/>
          <w:color w:val="FF0000"/>
          <w:sz w:val="22"/>
          <w:szCs w:val="22"/>
        </w:rPr>
        <w:t xml:space="preserve">BSL laboratory signage must be displayed on all entrance(s) to the lab and are available on the Downloadable Forms page under the </w:t>
      </w:r>
      <w:hyperlink r:id="rId33" w:anchor="univ14" w:history="1">
        <w:r w:rsidRPr="001D18D1">
          <w:rPr>
            <w:rStyle w:val="Hyperlink"/>
            <w:rFonts w:asciiTheme="minorHAnsi" w:hAnsiTheme="minorHAnsi"/>
            <w:b/>
            <w:i/>
            <w:sz w:val="22"/>
            <w:szCs w:val="22"/>
          </w:rPr>
          <w:t>University Police and Safety Office</w:t>
        </w:r>
      </w:hyperlink>
      <w:r>
        <w:rPr>
          <w:rFonts w:asciiTheme="minorHAnsi" w:hAnsiTheme="minorHAnsi"/>
          <w:b/>
          <w:i/>
          <w:color w:val="FF0000"/>
          <w:sz w:val="22"/>
          <w:szCs w:val="22"/>
        </w:rPr>
        <w:t xml:space="preserve"> section.</w:t>
      </w:r>
    </w:p>
    <w:p w14:paraId="2FEC3679" w14:textId="77777777" w:rsidR="009844D4" w:rsidRDefault="009844D4" w:rsidP="00E64DD0">
      <w:pPr>
        <w:jc w:val="both"/>
        <w:rPr>
          <w:rFonts w:asciiTheme="minorHAnsi" w:hAnsiTheme="minorHAnsi" w:cs="Arial"/>
          <w:sz w:val="22"/>
          <w:szCs w:val="22"/>
        </w:rPr>
      </w:pPr>
    </w:p>
    <w:p w14:paraId="13F285B8" w14:textId="77777777" w:rsidR="009844D4" w:rsidRDefault="009844D4" w:rsidP="00E64DD0">
      <w:pPr>
        <w:jc w:val="both"/>
        <w:rPr>
          <w:rFonts w:asciiTheme="minorHAnsi" w:hAnsiTheme="minorHAnsi" w:cs="Arial"/>
          <w:sz w:val="22"/>
          <w:szCs w:val="22"/>
        </w:rPr>
      </w:pPr>
    </w:p>
    <w:p w14:paraId="5A009B70" w14:textId="77777777" w:rsidR="00E64DD0" w:rsidRDefault="00E64DD0" w:rsidP="00E64DD0">
      <w:pPr>
        <w:jc w:val="both"/>
        <w:rPr>
          <w:rFonts w:asciiTheme="minorHAnsi" w:hAnsiTheme="minorHAnsi" w:cs="Arial"/>
          <w:sz w:val="22"/>
          <w:szCs w:val="22"/>
        </w:rPr>
      </w:pPr>
    </w:p>
    <w:p w14:paraId="64580F59" w14:textId="77777777" w:rsidR="00E64DD0" w:rsidRDefault="00E64DD0" w:rsidP="00E64DD0">
      <w:pPr>
        <w:jc w:val="both"/>
        <w:rPr>
          <w:rFonts w:asciiTheme="minorHAnsi" w:hAnsiTheme="minorHAnsi" w:cs="Arial"/>
          <w:sz w:val="22"/>
          <w:szCs w:val="22"/>
        </w:rPr>
      </w:pPr>
    </w:p>
    <w:p w14:paraId="2151A63F" w14:textId="77777777" w:rsidR="00E64DD0" w:rsidRDefault="00E64DD0" w:rsidP="00E64DD0">
      <w:pPr>
        <w:jc w:val="both"/>
        <w:rPr>
          <w:rFonts w:asciiTheme="minorHAnsi" w:hAnsiTheme="minorHAnsi" w:cs="Arial"/>
          <w:sz w:val="22"/>
          <w:szCs w:val="22"/>
        </w:rPr>
      </w:pPr>
    </w:p>
    <w:p w14:paraId="54637B5A" w14:textId="77777777" w:rsidR="00E64DD0" w:rsidRDefault="00E64DD0" w:rsidP="00E64DD0">
      <w:pPr>
        <w:jc w:val="both"/>
        <w:rPr>
          <w:rFonts w:asciiTheme="minorHAnsi" w:hAnsiTheme="minorHAnsi" w:cs="Arial"/>
          <w:sz w:val="22"/>
          <w:szCs w:val="22"/>
        </w:rPr>
      </w:pPr>
    </w:p>
    <w:p w14:paraId="07801BF1" w14:textId="77777777" w:rsidR="00E64DD0" w:rsidRDefault="00E64DD0" w:rsidP="00E64DD0">
      <w:pPr>
        <w:jc w:val="both"/>
        <w:rPr>
          <w:rFonts w:asciiTheme="minorHAnsi" w:hAnsiTheme="minorHAnsi" w:cs="Arial"/>
          <w:sz w:val="22"/>
          <w:szCs w:val="22"/>
        </w:rPr>
      </w:pPr>
    </w:p>
    <w:p w14:paraId="58BCA3C6" w14:textId="77777777" w:rsidR="00E64DD0" w:rsidRDefault="00E64DD0" w:rsidP="00E64DD0">
      <w:pPr>
        <w:jc w:val="both"/>
        <w:rPr>
          <w:rFonts w:asciiTheme="minorHAnsi" w:hAnsiTheme="minorHAnsi" w:cs="Arial"/>
          <w:sz w:val="22"/>
          <w:szCs w:val="22"/>
        </w:rPr>
      </w:pPr>
    </w:p>
    <w:p w14:paraId="57E3B7BF" w14:textId="77777777" w:rsidR="00E64DD0" w:rsidRDefault="00E64DD0" w:rsidP="00E64DD0">
      <w:pPr>
        <w:jc w:val="both"/>
        <w:rPr>
          <w:rFonts w:asciiTheme="minorHAnsi" w:hAnsiTheme="minorHAnsi" w:cs="Arial"/>
          <w:sz w:val="22"/>
          <w:szCs w:val="22"/>
        </w:rPr>
      </w:pPr>
    </w:p>
    <w:p w14:paraId="560D0BE7" w14:textId="77777777" w:rsidR="00E64DD0" w:rsidRDefault="00E64DD0" w:rsidP="00E64DD0">
      <w:pPr>
        <w:jc w:val="both"/>
        <w:rPr>
          <w:rFonts w:asciiTheme="minorHAnsi" w:hAnsiTheme="minorHAnsi" w:cs="Arial"/>
          <w:sz w:val="22"/>
          <w:szCs w:val="22"/>
        </w:rPr>
      </w:pPr>
    </w:p>
    <w:p w14:paraId="4D8E7DE0" w14:textId="77777777" w:rsidR="00E64DD0" w:rsidRDefault="00E64DD0" w:rsidP="00E64DD0">
      <w:pPr>
        <w:jc w:val="both"/>
        <w:rPr>
          <w:rFonts w:asciiTheme="minorHAnsi" w:hAnsiTheme="minorHAnsi" w:cs="Arial"/>
          <w:sz w:val="22"/>
          <w:szCs w:val="22"/>
        </w:rPr>
      </w:pPr>
    </w:p>
    <w:p w14:paraId="6E7FD5DC" w14:textId="77777777" w:rsidR="00E64DD0" w:rsidRDefault="00E64DD0" w:rsidP="00E64DD0">
      <w:pPr>
        <w:jc w:val="both"/>
        <w:rPr>
          <w:rFonts w:asciiTheme="minorHAnsi" w:hAnsiTheme="minorHAnsi" w:cs="Arial"/>
          <w:sz w:val="22"/>
          <w:szCs w:val="22"/>
        </w:rPr>
      </w:pPr>
    </w:p>
    <w:p w14:paraId="393C50CF" w14:textId="77777777" w:rsidR="00E64DD0" w:rsidRDefault="00E64DD0" w:rsidP="00E64DD0">
      <w:pPr>
        <w:jc w:val="both"/>
        <w:rPr>
          <w:rFonts w:asciiTheme="minorHAnsi" w:hAnsiTheme="minorHAnsi" w:cs="Arial"/>
          <w:sz w:val="22"/>
          <w:szCs w:val="22"/>
        </w:rPr>
      </w:pPr>
    </w:p>
    <w:p w14:paraId="59F4E0A7" w14:textId="77777777" w:rsidR="00E64DD0" w:rsidRDefault="00E64DD0" w:rsidP="00E64DD0">
      <w:pPr>
        <w:jc w:val="both"/>
        <w:rPr>
          <w:rFonts w:asciiTheme="minorHAnsi" w:hAnsiTheme="minorHAnsi" w:cs="Arial"/>
          <w:sz w:val="22"/>
          <w:szCs w:val="22"/>
        </w:rPr>
      </w:pPr>
    </w:p>
    <w:p w14:paraId="225B3D23" w14:textId="77777777" w:rsidR="00E64DD0" w:rsidRDefault="00E64DD0" w:rsidP="00E64DD0">
      <w:pPr>
        <w:jc w:val="both"/>
        <w:rPr>
          <w:rFonts w:asciiTheme="minorHAnsi" w:hAnsiTheme="minorHAnsi" w:cs="Arial"/>
          <w:sz w:val="22"/>
          <w:szCs w:val="22"/>
        </w:rPr>
      </w:pPr>
    </w:p>
    <w:p w14:paraId="214532B8" w14:textId="77777777" w:rsidR="00E64DD0" w:rsidRDefault="00E64DD0" w:rsidP="00E64DD0">
      <w:pPr>
        <w:jc w:val="both"/>
        <w:rPr>
          <w:rFonts w:asciiTheme="minorHAnsi" w:hAnsiTheme="minorHAnsi" w:cs="Arial"/>
          <w:sz w:val="22"/>
          <w:szCs w:val="22"/>
        </w:rPr>
      </w:pPr>
    </w:p>
    <w:p w14:paraId="76B78FDC" w14:textId="77777777" w:rsidR="00E64DD0" w:rsidRDefault="00E64DD0" w:rsidP="00E64DD0">
      <w:pPr>
        <w:jc w:val="both"/>
        <w:rPr>
          <w:rFonts w:asciiTheme="minorHAnsi" w:hAnsiTheme="minorHAnsi" w:cs="Arial"/>
          <w:sz w:val="22"/>
          <w:szCs w:val="22"/>
        </w:rPr>
      </w:pPr>
    </w:p>
    <w:p w14:paraId="7B16F503" w14:textId="77777777" w:rsidR="00E64DD0" w:rsidRDefault="00E64DD0" w:rsidP="00E64DD0">
      <w:pPr>
        <w:jc w:val="both"/>
        <w:rPr>
          <w:rFonts w:asciiTheme="minorHAnsi" w:hAnsiTheme="minorHAnsi" w:cs="Arial"/>
          <w:sz w:val="22"/>
          <w:szCs w:val="22"/>
        </w:rPr>
      </w:pPr>
    </w:p>
    <w:p w14:paraId="3AC26B4D" w14:textId="77777777" w:rsidR="00E64DD0" w:rsidRDefault="00E64DD0" w:rsidP="00E64DD0">
      <w:pPr>
        <w:jc w:val="both"/>
        <w:rPr>
          <w:rFonts w:asciiTheme="minorHAnsi" w:hAnsiTheme="minorHAnsi" w:cs="Arial"/>
          <w:sz w:val="22"/>
          <w:szCs w:val="22"/>
        </w:rPr>
      </w:pPr>
    </w:p>
    <w:p w14:paraId="4F9B4283" w14:textId="77777777" w:rsidR="00E64DD0" w:rsidRDefault="00E64DD0" w:rsidP="00E64DD0">
      <w:pPr>
        <w:jc w:val="both"/>
        <w:rPr>
          <w:rFonts w:asciiTheme="minorHAnsi" w:hAnsiTheme="minorHAnsi" w:cs="Arial"/>
          <w:sz w:val="22"/>
          <w:szCs w:val="22"/>
        </w:rPr>
      </w:pPr>
    </w:p>
    <w:p w14:paraId="125377C1" w14:textId="77777777" w:rsidR="00E64DD0" w:rsidRDefault="00E64DD0" w:rsidP="00E64DD0">
      <w:pPr>
        <w:jc w:val="both"/>
        <w:rPr>
          <w:rFonts w:asciiTheme="minorHAnsi" w:hAnsiTheme="minorHAnsi" w:cs="Arial"/>
          <w:sz w:val="22"/>
          <w:szCs w:val="22"/>
        </w:rPr>
      </w:pPr>
    </w:p>
    <w:p w14:paraId="2725EAA0" w14:textId="77777777" w:rsidR="00E64DD0" w:rsidRDefault="00E64DD0" w:rsidP="00E64DD0">
      <w:pPr>
        <w:jc w:val="both"/>
        <w:rPr>
          <w:rFonts w:asciiTheme="minorHAnsi" w:hAnsiTheme="minorHAnsi" w:cs="Arial"/>
          <w:sz w:val="22"/>
          <w:szCs w:val="22"/>
        </w:rPr>
      </w:pPr>
    </w:p>
    <w:p w14:paraId="74A6C8D9" w14:textId="77777777" w:rsidR="00E64DD0" w:rsidRDefault="00E64DD0" w:rsidP="00E64DD0">
      <w:pPr>
        <w:jc w:val="both"/>
        <w:rPr>
          <w:rFonts w:asciiTheme="minorHAnsi" w:hAnsiTheme="minorHAnsi" w:cs="Arial"/>
          <w:sz w:val="22"/>
          <w:szCs w:val="22"/>
        </w:rPr>
      </w:pPr>
    </w:p>
    <w:p w14:paraId="3D742D09" w14:textId="77777777" w:rsidR="00E64DD0" w:rsidRDefault="00E64DD0" w:rsidP="00E64DD0">
      <w:pPr>
        <w:jc w:val="both"/>
        <w:rPr>
          <w:rFonts w:asciiTheme="minorHAnsi" w:hAnsiTheme="minorHAnsi" w:cs="Arial"/>
          <w:sz w:val="22"/>
          <w:szCs w:val="22"/>
        </w:rPr>
      </w:pPr>
    </w:p>
    <w:p w14:paraId="2CF08405" w14:textId="77777777" w:rsidR="00E64DD0" w:rsidRDefault="00E64DD0" w:rsidP="00E64DD0">
      <w:pPr>
        <w:jc w:val="both"/>
        <w:rPr>
          <w:rFonts w:asciiTheme="minorHAnsi" w:hAnsiTheme="minorHAnsi" w:cs="Arial"/>
          <w:sz w:val="22"/>
          <w:szCs w:val="22"/>
        </w:rPr>
      </w:pPr>
    </w:p>
    <w:p w14:paraId="22056DD0" w14:textId="77777777" w:rsidR="00E64DD0" w:rsidRDefault="00E64DD0" w:rsidP="00E64DD0">
      <w:pPr>
        <w:jc w:val="both"/>
        <w:rPr>
          <w:rFonts w:asciiTheme="minorHAnsi" w:hAnsiTheme="minorHAnsi" w:cs="Arial"/>
          <w:sz w:val="22"/>
          <w:szCs w:val="22"/>
        </w:rPr>
      </w:pPr>
    </w:p>
    <w:p w14:paraId="45528EAB" w14:textId="77777777" w:rsidR="00E64DD0" w:rsidRDefault="00E64DD0" w:rsidP="00E64DD0">
      <w:pPr>
        <w:jc w:val="both"/>
        <w:rPr>
          <w:rFonts w:asciiTheme="minorHAnsi" w:hAnsiTheme="minorHAnsi" w:cs="Arial"/>
          <w:sz w:val="22"/>
          <w:szCs w:val="22"/>
        </w:rPr>
      </w:pPr>
    </w:p>
    <w:p w14:paraId="0B380240" w14:textId="77777777" w:rsidR="00E64DD0" w:rsidRDefault="00E64DD0" w:rsidP="00E64DD0">
      <w:pPr>
        <w:jc w:val="both"/>
        <w:rPr>
          <w:rFonts w:asciiTheme="minorHAnsi" w:hAnsiTheme="minorHAnsi" w:cs="Arial"/>
          <w:sz w:val="22"/>
          <w:szCs w:val="22"/>
        </w:rPr>
      </w:pPr>
    </w:p>
    <w:p w14:paraId="7EBB19B4" w14:textId="77777777" w:rsidR="00E64DD0" w:rsidRDefault="00E64DD0" w:rsidP="00E64DD0">
      <w:pPr>
        <w:jc w:val="both"/>
        <w:rPr>
          <w:rFonts w:asciiTheme="minorHAnsi" w:hAnsiTheme="minorHAnsi" w:cs="Arial"/>
          <w:sz w:val="22"/>
          <w:szCs w:val="22"/>
        </w:rPr>
      </w:pPr>
    </w:p>
    <w:p w14:paraId="6AD60107" w14:textId="77777777" w:rsidR="009844D4" w:rsidRDefault="009844D4" w:rsidP="00E64DD0">
      <w:pPr>
        <w:pStyle w:val="Heading1"/>
        <w:spacing w:before="0" w:after="240"/>
        <w:rPr>
          <w:rFonts w:asciiTheme="minorHAnsi" w:hAnsiTheme="minorHAnsi"/>
          <w:color w:val="auto"/>
        </w:rPr>
      </w:pPr>
      <w:bookmarkStart w:id="55" w:name="_Toc291233139"/>
    </w:p>
    <w:p w14:paraId="2EF26673" w14:textId="77777777" w:rsidR="009844D4" w:rsidRDefault="009844D4" w:rsidP="00E64DD0">
      <w:pPr>
        <w:pStyle w:val="Heading1"/>
        <w:spacing w:before="0" w:after="240"/>
        <w:rPr>
          <w:rFonts w:asciiTheme="minorHAnsi" w:hAnsiTheme="minorHAnsi"/>
          <w:color w:val="auto"/>
        </w:rPr>
      </w:pPr>
    </w:p>
    <w:p w14:paraId="24511BD3" w14:textId="77777777" w:rsidR="009844D4" w:rsidRDefault="009844D4" w:rsidP="00E64DD0">
      <w:pPr>
        <w:pStyle w:val="Heading1"/>
        <w:spacing w:before="0" w:after="240"/>
        <w:rPr>
          <w:rFonts w:asciiTheme="minorHAnsi" w:hAnsiTheme="minorHAnsi"/>
          <w:color w:val="auto"/>
        </w:rPr>
      </w:pPr>
    </w:p>
    <w:p w14:paraId="56A54385" w14:textId="77777777" w:rsidR="009844D4" w:rsidRDefault="009844D4" w:rsidP="00E64DD0">
      <w:pPr>
        <w:pStyle w:val="Heading1"/>
        <w:spacing w:before="0" w:after="240"/>
        <w:rPr>
          <w:rFonts w:asciiTheme="minorHAnsi" w:hAnsiTheme="minorHAnsi"/>
          <w:color w:val="auto"/>
        </w:rPr>
      </w:pPr>
    </w:p>
    <w:p w14:paraId="1D1C254D" w14:textId="77777777" w:rsidR="009844D4" w:rsidRDefault="009844D4" w:rsidP="00E64DD0">
      <w:pPr>
        <w:pStyle w:val="Heading1"/>
        <w:spacing w:before="0" w:after="240"/>
        <w:rPr>
          <w:rFonts w:asciiTheme="minorHAnsi" w:hAnsiTheme="minorHAnsi"/>
          <w:color w:val="auto"/>
        </w:rPr>
      </w:pPr>
    </w:p>
    <w:p w14:paraId="5BCFC899" w14:textId="77777777" w:rsidR="001A2E7B" w:rsidRDefault="001A2E7B" w:rsidP="00E64DD0">
      <w:pPr>
        <w:pStyle w:val="Heading1"/>
        <w:spacing w:before="0" w:after="240"/>
        <w:rPr>
          <w:rFonts w:asciiTheme="minorHAnsi" w:hAnsiTheme="minorHAnsi"/>
          <w:color w:val="auto"/>
        </w:rPr>
      </w:pPr>
    </w:p>
    <w:p w14:paraId="4D4F7650" w14:textId="77777777" w:rsidR="00205071" w:rsidRDefault="00205071" w:rsidP="001A2E7B"/>
    <w:p w14:paraId="7C7AC801" w14:textId="77777777" w:rsidR="00205071" w:rsidRDefault="00205071">
      <w:pPr>
        <w:spacing w:after="200" w:line="276" w:lineRule="auto"/>
      </w:pPr>
      <w:r>
        <w:br w:type="page"/>
      </w:r>
    </w:p>
    <w:p w14:paraId="5952FFB0" w14:textId="13AA3E1D" w:rsidR="00E64DD0" w:rsidRPr="009844D4" w:rsidRDefault="00E64DD0" w:rsidP="009844D4">
      <w:pPr>
        <w:spacing w:after="200" w:line="276" w:lineRule="auto"/>
        <w:rPr>
          <w:rFonts w:asciiTheme="minorHAnsi" w:hAnsiTheme="minorHAnsi"/>
          <w:b/>
          <w:bCs/>
          <w:sz w:val="28"/>
          <w:szCs w:val="28"/>
        </w:rPr>
      </w:pPr>
      <w:r w:rsidRPr="00F005F4">
        <w:rPr>
          <w:rFonts w:asciiTheme="minorHAnsi" w:hAnsiTheme="minorHAnsi"/>
        </w:rPr>
        <w:lastRenderedPageBreak/>
        <w:t xml:space="preserve">Appendix </w:t>
      </w:r>
      <w:r>
        <w:rPr>
          <w:rFonts w:asciiTheme="minorHAnsi" w:hAnsiTheme="minorHAnsi"/>
        </w:rPr>
        <w:t>I</w:t>
      </w:r>
      <w:r w:rsidRPr="00F005F4">
        <w:rPr>
          <w:rFonts w:asciiTheme="minorHAnsi" w:hAnsiTheme="minorHAnsi"/>
        </w:rPr>
        <w:t>V: Training Certificates</w:t>
      </w:r>
      <w:bookmarkEnd w:id="55"/>
    </w:p>
    <w:p w14:paraId="6027E145" w14:textId="77777777" w:rsidR="00E64DD0" w:rsidRDefault="00E64DD0" w:rsidP="00E64DD0">
      <w:pPr>
        <w:jc w:val="both"/>
        <w:rPr>
          <w:rFonts w:asciiTheme="minorHAnsi" w:hAnsiTheme="minorHAnsi" w:cs="Arial"/>
          <w:b/>
          <w:i/>
          <w:color w:val="FF0000"/>
          <w:sz w:val="22"/>
          <w:szCs w:val="22"/>
        </w:rPr>
      </w:pPr>
      <w:r w:rsidRPr="00912693">
        <w:rPr>
          <w:rFonts w:asciiTheme="minorHAnsi" w:hAnsiTheme="minorHAnsi" w:cs="Arial"/>
          <w:b/>
          <w:i/>
          <w:color w:val="FF0000"/>
          <w:sz w:val="22"/>
          <w:szCs w:val="22"/>
        </w:rPr>
        <w:t>Following this page, please insert copies of training certificates for each person who has completed a training course listed in the table on page 3.</w:t>
      </w:r>
    </w:p>
    <w:p w14:paraId="74FA0834" w14:textId="77777777" w:rsidR="009844D4" w:rsidRDefault="009844D4" w:rsidP="00E64DD0">
      <w:pPr>
        <w:jc w:val="both"/>
        <w:rPr>
          <w:rFonts w:asciiTheme="minorHAnsi" w:hAnsiTheme="minorHAnsi" w:cs="Arial"/>
          <w:b/>
          <w:i/>
          <w:color w:val="FF0000"/>
          <w:sz w:val="22"/>
          <w:szCs w:val="22"/>
        </w:rPr>
      </w:pPr>
    </w:p>
    <w:p w14:paraId="3719A190" w14:textId="77777777" w:rsidR="00E805AF" w:rsidRDefault="00E805AF" w:rsidP="00C426E3">
      <w:pPr>
        <w:spacing w:after="200" w:line="276" w:lineRule="auto"/>
        <w:rPr>
          <w:rFonts w:asciiTheme="minorHAnsi" w:hAnsiTheme="minorHAnsi" w:cs="Arial"/>
          <w:b/>
          <w:i/>
          <w:color w:val="FF0000"/>
          <w:sz w:val="22"/>
          <w:szCs w:val="22"/>
        </w:rPr>
      </w:pPr>
    </w:p>
    <w:p w14:paraId="6D57CFBA" w14:textId="77777777" w:rsidR="00E805AF" w:rsidRPr="00E805AF" w:rsidRDefault="00E805AF" w:rsidP="00E805AF">
      <w:pPr>
        <w:rPr>
          <w:rFonts w:asciiTheme="minorHAnsi" w:hAnsiTheme="minorHAnsi" w:cs="Arial"/>
          <w:sz w:val="22"/>
          <w:szCs w:val="22"/>
        </w:rPr>
      </w:pPr>
    </w:p>
    <w:p w14:paraId="5CC8F82C" w14:textId="77777777" w:rsidR="00E805AF" w:rsidRPr="00E805AF" w:rsidRDefault="00E805AF" w:rsidP="00E805AF">
      <w:pPr>
        <w:rPr>
          <w:rFonts w:asciiTheme="minorHAnsi" w:hAnsiTheme="minorHAnsi" w:cs="Arial"/>
          <w:sz w:val="22"/>
          <w:szCs w:val="22"/>
        </w:rPr>
      </w:pPr>
    </w:p>
    <w:p w14:paraId="24E59584" w14:textId="77777777" w:rsidR="00E805AF" w:rsidRPr="00E805AF" w:rsidRDefault="00E805AF" w:rsidP="00E805AF">
      <w:pPr>
        <w:rPr>
          <w:rFonts w:asciiTheme="minorHAnsi" w:hAnsiTheme="minorHAnsi" w:cs="Arial"/>
          <w:sz w:val="22"/>
          <w:szCs w:val="22"/>
        </w:rPr>
      </w:pPr>
    </w:p>
    <w:p w14:paraId="16A5A127" w14:textId="77777777" w:rsidR="00E805AF" w:rsidRPr="00E805AF" w:rsidRDefault="00E805AF" w:rsidP="00E805AF">
      <w:pPr>
        <w:rPr>
          <w:rFonts w:asciiTheme="minorHAnsi" w:hAnsiTheme="minorHAnsi" w:cs="Arial"/>
          <w:sz w:val="22"/>
          <w:szCs w:val="22"/>
        </w:rPr>
      </w:pPr>
    </w:p>
    <w:p w14:paraId="6B24117C" w14:textId="77777777" w:rsidR="00E805AF" w:rsidRPr="00E805AF" w:rsidRDefault="00E805AF" w:rsidP="00E805AF">
      <w:pPr>
        <w:rPr>
          <w:rFonts w:asciiTheme="minorHAnsi" w:hAnsiTheme="minorHAnsi" w:cs="Arial"/>
          <w:sz w:val="22"/>
          <w:szCs w:val="22"/>
        </w:rPr>
      </w:pPr>
    </w:p>
    <w:p w14:paraId="61BFA45A" w14:textId="77777777" w:rsidR="00E805AF" w:rsidRPr="00E805AF" w:rsidRDefault="00E805AF" w:rsidP="00E805AF">
      <w:pPr>
        <w:rPr>
          <w:rFonts w:asciiTheme="minorHAnsi" w:hAnsiTheme="minorHAnsi" w:cs="Arial"/>
          <w:sz w:val="22"/>
          <w:szCs w:val="22"/>
        </w:rPr>
      </w:pPr>
    </w:p>
    <w:p w14:paraId="1010F687" w14:textId="77777777" w:rsidR="00E805AF" w:rsidRPr="00E805AF" w:rsidRDefault="00E805AF" w:rsidP="00E805AF">
      <w:pPr>
        <w:rPr>
          <w:rFonts w:asciiTheme="minorHAnsi" w:hAnsiTheme="minorHAnsi" w:cs="Arial"/>
          <w:sz w:val="22"/>
          <w:szCs w:val="22"/>
        </w:rPr>
      </w:pPr>
    </w:p>
    <w:p w14:paraId="75CE46BF" w14:textId="77777777" w:rsidR="00E805AF" w:rsidRPr="00E805AF" w:rsidRDefault="00E805AF" w:rsidP="00E805AF">
      <w:pPr>
        <w:rPr>
          <w:rFonts w:asciiTheme="minorHAnsi" w:hAnsiTheme="minorHAnsi" w:cs="Arial"/>
          <w:sz w:val="22"/>
          <w:szCs w:val="22"/>
        </w:rPr>
      </w:pPr>
    </w:p>
    <w:p w14:paraId="057D05F3" w14:textId="77777777" w:rsidR="00E805AF" w:rsidRPr="00E805AF" w:rsidRDefault="00E805AF" w:rsidP="00E805AF">
      <w:pPr>
        <w:rPr>
          <w:rFonts w:asciiTheme="minorHAnsi" w:hAnsiTheme="minorHAnsi" w:cs="Arial"/>
          <w:sz w:val="22"/>
          <w:szCs w:val="22"/>
        </w:rPr>
      </w:pPr>
    </w:p>
    <w:p w14:paraId="2859F8CC" w14:textId="77777777" w:rsidR="00E805AF" w:rsidRPr="00E805AF" w:rsidRDefault="00E805AF" w:rsidP="00E805AF">
      <w:pPr>
        <w:rPr>
          <w:rFonts w:asciiTheme="minorHAnsi" w:hAnsiTheme="minorHAnsi" w:cs="Arial"/>
          <w:sz w:val="22"/>
          <w:szCs w:val="22"/>
        </w:rPr>
      </w:pPr>
    </w:p>
    <w:p w14:paraId="1EAA6275" w14:textId="77777777" w:rsidR="00E805AF" w:rsidRPr="00E805AF" w:rsidRDefault="00E805AF" w:rsidP="00E805AF">
      <w:pPr>
        <w:rPr>
          <w:rFonts w:asciiTheme="minorHAnsi" w:hAnsiTheme="minorHAnsi" w:cs="Arial"/>
          <w:sz w:val="22"/>
          <w:szCs w:val="22"/>
        </w:rPr>
      </w:pPr>
    </w:p>
    <w:p w14:paraId="098FECC3" w14:textId="77777777" w:rsidR="00E805AF" w:rsidRPr="00E805AF" w:rsidRDefault="00E805AF" w:rsidP="00E805AF">
      <w:pPr>
        <w:rPr>
          <w:rFonts w:asciiTheme="minorHAnsi" w:hAnsiTheme="minorHAnsi" w:cs="Arial"/>
          <w:sz w:val="22"/>
          <w:szCs w:val="22"/>
        </w:rPr>
      </w:pPr>
    </w:p>
    <w:p w14:paraId="717AA88A" w14:textId="77777777" w:rsidR="00E805AF" w:rsidRPr="00E805AF" w:rsidRDefault="00E805AF" w:rsidP="00E805AF">
      <w:pPr>
        <w:rPr>
          <w:rFonts w:asciiTheme="minorHAnsi" w:hAnsiTheme="minorHAnsi" w:cs="Arial"/>
          <w:sz w:val="22"/>
          <w:szCs w:val="22"/>
        </w:rPr>
      </w:pPr>
    </w:p>
    <w:p w14:paraId="09A09CB7" w14:textId="77777777" w:rsidR="00E805AF" w:rsidRPr="00E805AF" w:rsidRDefault="00E805AF" w:rsidP="00E805AF">
      <w:pPr>
        <w:rPr>
          <w:rFonts w:asciiTheme="minorHAnsi" w:hAnsiTheme="minorHAnsi" w:cs="Arial"/>
          <w:sz w:val="22"/>
          <w:szCs w:val="22"/>
        </w:rPr>
      </w:pPr>
    </w:p>
    <w:p w14:paraId="71A8BF37" w14:textId="77777777" w:rsidR="00E805AF" w:rsidRPr="00E805AF" w:rsidRDefault="00E805AF" w:rsidP="00E805AF">
      <w:pPr>
        <w:rPr>
          <w:rFonts w:asciiTheme="minorHAnsi" w:hAnsiTheme="minorHAnsi" w:cs="Arial"/>
          <w:sz w:val="22"/>
          <w:szCs w:val="22"/>
        </w:rPr>
      </w:pPr>
    </w:p>
    <w:p w14:paraId="71BC9DA9" w14:textId="77777777" w:rsidR="00E805AF" w:rsidRPr="00E805AF" w:rsidRDefault="00E805AF" w:rsidP="00E805AF">
      <w:pPr>
        <w:rPr>
          <w:rFonts w:asciiTheme="minorHAnsi" w:hAnsiTheme="minorHAnsi" w:cs="Arial"/>
          <w:sz w:val="22"/>
          <w:szCs w:val="22"/>
        </w:rPr>
      </w:pPr>
    </w:p>
    <w:p w14:paraId="6BF93FD2" w14:textId="77777777" w:rsidR="00E805AF" w:rsidRPr="00E805AF" w:rsidRDefault="00E805AF" w:rsidP="00E805AF">
      <w:pPr>
        <w:rPr>
          <w:rFonts w:asciiTheme="minorHAnsi" w:hAnsiTheme="minorHAnsi" w:cs="Arial"/>
          <w:sz w:val="22"/>
          <w:szCs w:val="22"/>
        </w:rPr>
      </w:pPr>
    </w:p>
    <w:p w14:paraId="54125CFD" w14:textId="77777777" w:rsidR="00E805AF" w:rsidRPr="00E805AF" w:rsidRDefault="00E805AF" w:rsidP="00E805AF">
      <w:pPr>
        <w:rPr>
          <w:rFonts w:asciiTheme="minorHAnsi" w:hAnsiTheme="minorHAnsi" w:cs="Arial"/>
          <w:sz w:val="22"/>
          <w:szCs w:val="22"/>
        </w:rPr>
      </w:pPr>
    </w:p>
    <w:p w14:paraId="5F863FEF" w14:textId="77777777" w:rsidR="00E805AF" w:rsidRPr="00E805AF" w:rsidRDefault="00E805AF" w:rsidP="00E805AF">
      <w:pPr>
        <w:rPr>
          <w:rFonts w:asciiTheme="minorHAnsi" w:hAnsiTheme="minorHAnsi" w:cs="Arial"/>
          <w:sz w:val="22"/>
          <w:szCs w:val="22"/>
        </w:rPr>
      </w:pPr>
    </w:p>
    <w:p w14:paraId="3C4F8E7D" w14:textId="77777777" w:rsidR="00E805AF" w:rsidRPr="00E805AF" w:rsidRDefault="00E805AF" w:rsidP="00E805AF">
      <w:pPr>
        <w:rPr>
          <w:rFonts w:asciiTheme="minorHAnsi" w:hAnsiTheme="minorHAnsi" w:cs="Arial"/>
          <w:sz w:val="22"/>
          <w:szCs w:val="22"/>
        </w:rPr>
      </w:pPr>
    </w:p>
    <w:p w14:paraId="531A2302" w14:textId="77777777" w:rsidR="00E805AF" w:rsidRPr="00E805AF" w:rsidRDefault="00E805AF" w:rsidP="00E805AF">
      <w:pPr>
        <w:rPr>
          <w:rFonts w:asciiTheme="minorHAnsi" w:hAnsiTheme="minorHAnsi" w:cs="Arial"/>
          <w:sz w:val="22"/>
          <w:szCs w:val="22"/>
        </w:rPr>
      </w:pPr>
    </w:p>
    <w:p w14:paraId="2CBDD626" w14:textId="77777777" w:rsidR="00E805AF" w:rsidRPr="00E805AF" w:rsidRDefault="00E805AF" w:rsidP="00E805AF">
      <w:pPr>
        <w:rPr>
          <w:rFonts w:asciiTheme="minorHAnsi" w:hAnsiTheme="minorHAnsi" w:cs="Arial"/>
          <w:sz w:val="22"/>
          <w:szCs w:val="22"/>
        </w:rPr>
      </w:pPr>
    </w:p>
    <w:p w14:paraId="09CD4228" w14:textId="77777777" w:rsidR="00E805AF" w:rsidRPr="00E805AF" w:rsidRDefault="00E805AF" w:rsidP="00E805AF">
      <w:pPr>
        <w:rPr>
          <w:rFonts w:asciiTheme="minorHAnsi" w:hAnsiTheme="minorHAnsi" w:cs="Arial"/>
          <w:sz w:val="22"/>
          <w:szCs w:val="22"/>
        </w:rPr>
      </w:pPr>
    </w:p>
    <w:p w14:paraId="226F9D8C" w14:textId="77777777" w:rsidR="00E805AF" w:rsidRDefault="00E805AF" w:rsidP="00E805AF">
      <w:pPr>
        <w:spacing w:after="200" w:line="276" w:lineRule="auto"/>
        <w:jc w:val="right"/>
        <w:rPr>
          <w:rFonts w:asciiTheme="minorHAnsi" w:hAnsiTheme="minorHAnsi" w:cs="Arial"/>
          <w:sz w:val="22"/>
          <w:szCs w:val="22"/>
        </w:rPr>
      </w:pPr>
    </w:p>
    <w:p w14:paraId="2EFBD35C" w14:textId="77777777" w:rsidR="007A3BC2" w:rsidRPr="00693DC1" w:rsidRDefault="009844D4" w:rsidP="00C426E3">
      <w:pPr>
        <w:spacing w:after="200" w:line="276" w:lineRule="auto"/>
        <w:rPr>
          <w:rFonts w:asciiTheme="minorHAnsi" w:hAnsiTheme="minorHAnsi" w:cs="Arial"/>
          <w:b/>
          <w:i/>
          <w:color w:val="FF0000"/>
          <w:sz w:val="22"/>
          <w:szCs w:val="22"/>
        </w:rPr>
      </w:pPr>
      <w:r w:rsidRPr="00E805AF">
        <w:rPr>
          <w:rFonts w:asciiTheme="minorHAnsi" w:hAnsiTheme="minorHAnsi" w:cs="Arial"/>
          <w:sz w:val="22"/>
          <w:szCs w:val="22"/>
        </w:rPr>
        <w:br w:type="page"/>
      </w:r>
      <w:r w:rsidR="00E64DD0" w:rsidRPr="00E64DD0">
        <w:rPr>
          <w:rFonts w:asciiTheme="minorHAnsi" w:hAnsiTheme="minorHAnsi"/>
          <w:b/>
        </w:rPr>
        <w:lastRenderedPageBreak/>
        <w:t>Appendix V</w:t>
      </w:r>
      <w:r w:rsidR="007A3BC2" w:rsidRPr="00E64DD0">
        <w:rPr>
          <w:rFonts w:asciiTheme="minorHAnsi" w:hAnsiTheme="minorHAnsi"/>
          <w:b/>
        </w:rPr>
        <w:t xml:space="preserve">:  IBC </w:t>
      </w:r>
      <w:r w:rsidR="00F259F6" w:rsidRPr="00E64DD0">
        <w:rPr>
          <w:rFonts w:asciiTheme="minorHAnsi" w:hAnsiTheme="minorHAnsi"/>
          <w:b/>
        </w:rPr>
        <w:t>Protocol and Approval</w:t>
      </w:r>
    </w:p>
    <w:p w14:paraId="0DE83F8D" w14:textId="77777777" w:rsidR="007A61D2" w:rsidRPr="00FC2262" w:rsidRDefault="00F259F6" w:rsidP="008C29A2">
      <w:pPr>
        <w:jc w:val="both"/>
        <w:rPr>
          <w:rFonts w:asciiTheme="minorHAnsi" w:hAnsiTheme="minorHAnsi" w:cs="Arial"/>
          <w:b/>
          <w:color w:val="FF0000"/>
          <w:sz w:val="22"/>
          <w:szCs w:val="22"/>
        </w:rPr>
      </w:pPr>
      <w:r w:rsidRPr="00912693">
        <w:rPr>
          <w:rFonts w:asciiTheme="minorHAnsi" w:hAnsiTheme="minorHAnsi" w:cs="Arial"/>
          <w:b/>
          <w:i/>
          <w:color w:val="FF0000"/>
          <w:sz w:val="22"/>
          <w:szCs w:val="22"/>
        </w:rPr>
        <w:t>Following this page, please</w:t>
      </w:r>
      <w:r w:rsidR="007A61D2" w:rsidRPr="00912693">
        <w:rPr>
          <w:rFonts w:asciiTheme="minorHAnsi" w:hAnsiTheme="minorHAnsi" w:cs="Arial"/>
          <w:b/>
          <w:i/>
          <w:color w:val="FF0000"/>
          <w:sz w:val="22"/>
          <w:szCs w:val="22"/>
        </w:rPr>
        <w:t xml:space="preserve"> insert a copy of the</w:t>
      </w:r>
      <w:r w:rsidR="0054411E">
        <w:rPr>
          <w:rFonts w:asciiTheme="minorHAnsi" w:hAnsiTheme="minorHAnsi" w:cs="Arial"/>
          <w:b/>
          <w:i/>
          <w:color w:val="FF0000"/>
          <w:sz w:val="22"/>
          <w:szCs w:val="22"/>
        </w:rPr>
        <w:t xml:space="preserve"> lab’s</w:t>
      </w:r>
      <w:r w:rsidR="007A61D2" w:rsidRPr="00912693">
        <w:rPr>
          <w:rFonts w:asciiTheme="minorHAnsi" w:hAnsiTheme="minorHAnsi" w:cs="Arial"/>
          <w:b/>
          <w:i/>
          <w:color w:val="FF0000"/>
          <w:sz w:val="22"/>
          <w:szCs w:val="22"/>
        </w:rPr>
        <w:t xml:space="preserve"> IBC</w:t>
      </w:r>
      <w:r w:rsidRPr="00912693">
        <w:rPr>
          <w:rFonts w:asciiTheme="minorHAnsi" w:hAnsiTheme="minorHAnsi" w:cs="Arial"/>
          <w:b/>
          <w:i/>
          <w:color w:val="FF0000"/>
          <w:sz w:val="22"/>
          <w:szCs w:val="22"/>
        </w:rPr>
        <w:t xml:space="preserve">-approved </w:t>
      </w:r>
      <w:r w:rsidR="008C29A2">
        <w:rPr>
          <w:rFonts w:asciiTheme="minorHAnsi" w:hAnsiTheme="minorHAnsi" w:cs="Arial"/>
          <w:b/>
          <w:i/>
          <w:color w:val="FF0000"/>
          <w:sz w:val="22"/>
          <w:szCs w:val="22"/>
        </w:rPr>
        <w:t>protocol</w:t>
      </w:r>
      <w:r w:rsidR="0054411E">
        <w:rPr>
          <w:rFonts w:asciiTheme="minorHAnsi" w:hAnsiTheme="minorHAnsi" w:cs="Arial"/>
          <w:b/>
          <w:i/>
          <w:color w:val="FF0000"/>
          <w:sz w:val="22"/>
          <w:szCs w:val="22"/>
        </w:rPr>
        <w:t>(s)</w:t>
      </w:r>
      <w:r w:rsidR="008C29A2">
        <w:rPr>
          <w:rFonts w:asciiTheme="minorHAnsi" w:hAnsiTheme="minorHAnsi" w:cs="Arial"/>
          <w:b/>
          <w:i/>
          <w:color w:val="FF0000"/>
          <w:sz w:val="22"/>
          <w:szCs w:val="22"/>
        </w:rPr>
        <w:t xml:space="preserve"> and</w:t>
      </w:r>
      <w:r w:rsidR="007A61D2" w:rsidRPr="00912693">
        <w:rPr>
          <w:rFonts w:asciiTheme="minorHAnsi" w:hAnsiTheme="minorHAnsi" w:cs="Arial"/>
          <w:b/>
          <w:i/>
          <w:color w:val="FF0000"/>
          <w:sz w:val="22"/>
          <w:szCs w:val="22"/>
        </w:rPr>
        <w:t xml:space="preserve"> a copy of the IBC Approval Letter</w:t>
      </w:r>
      <w:r w:rsidR="0054411E">
        <w:rPr>
          <w:rFonts w:asciiTheme="minorHAnsi" w:hAnsiTheme="minorHAnsi" w:cs="Arial"/>
          <w:b/>
          <w:i/>
          <w:color w:val="FF0000"/>
          <w:sz w:val="22"/>
          <w:szCs w:val="22"/>
        </w:rPr>
        <w:t>(s)</w:t>
      </w:r>
      <w:r w:rsidR="007A61D2" w:rsidRPr="00912693">
        <w:rPr>
          <w:rFonts w:asciiTheme="minorHAnsi" w:hAnsiTheme="minorHAnsi" w:cs="Arial"/>
          <w:b/>
          <w:i/>
          <w:color w:val="FF0000"/>
          <w:sz w:val="22"/>
          <w:szCs w:val="22"/>
        </w:rPr>
        <w:t>.</w:t>
      </w:r>
      <w:r w:rsidR="00AC08C6" w:rsidRPr="00912693">
        <w:rPr>
          <w:rFonts w:asciiTheme="minorHAnsi" w:hAnsiTheme="minorHAnsi" w:cs="Arial"/>
          <w:b/>
          <w:i/>
          <w:color w:val="FF0000"/>
          <w:sz w:val="22"/>
          <w:szCs w:val="22"/>
        </w:rPr>
        <w:t xml:space="preserve"> </w:t>
      </w:r>
    </w:p>
    <w:p w14:paraId="21DAB082" w14:textId="77777777" w:rsidR="009B2FFC" w:rsidRPr="00F259F6" w:rsidRDefault="009B2FFC" w:rsidP="007A61D2">
      <w:pPr>
        <w:rPr>
          <w:rFonts w:asciiTheme="minorHAnsi" w:hAnsiTheme="minorHAnsi" w:cs="Arial"/>
          <w:b/>
          <w:sz w:val="22"/>
          <w:szCs w:val="22"/>
        </w:rPr>
      </w:pPr>
    </w:p>
    <w:p w14:paraId="5DB22C1D" w14:textId="77777777" w:rsidR="00F259F6" w:rsidRPr="00FC2262" w:rsidRDefault="00F259F6" w:rsidP="00F259F6">
      <w:pPr>
        <w:jc w:val="both"/>
        <w:rPr>
          <w:rFonts w:asciiTheme="minorHAnsi" w:hAnsiTheme="minorHAnsi" w:cs="Arial"/>
          <w:sz w:val="22"/>
          <w:szCs w:val="22"/>
        </w:rPr>
      </w:pPr>
      <w:r w:rsidRPr="00FC2262">
        <w:rPr>
          <w:rFonts w:asciiTheme="minorHAnsi" w:hAnsiTheme="minorHAnsi" w:cs="Arial"/>
          <w:sz w:val="22"/>
          <w:szCs w:val="22"/>
        </w:rPr>
        <w:t>Please note:  All work with your BSL</w:t>
      </w:r>
      <w:r w:rsidR="008C29A2">
        <w:rPr>
          <w:rFonts w:asciiTheme="minorHAnsi" w:hAnsiTheme="minorHAnsi" w:cs="Arial"/>
          <w:sz w:val="22"/>
          <w:szCs w:val="22"/>
        </w:rPr>
        <w:t>-</w:t>
      </w:r>
      <w:r w:rsidRPr="00FC2262">
        <w:rPr>
          <w:rFonts w:asciiTheme="minorHAnsi" w:hAnsiTheme="minorHAnsi" w:cs="Arial"/>
          <w:sz w:val="22"/>
          <w:szCs w:val="22"/>
        </w:rPr>
        <w:t>2 agent</w:t>
      </w:r>
      <w:r w:rsidR="00ED4D6E">
        <w:rPr>
          <w:rFonts w:asciiTheme="minorHAnsi" w:hAnsiTheme="minorHAnsi" w:cs="Arial"/>
          <w:sz w:val="22"/>
          <w:szCs w:val="22"/>
        </w:rPr>
        <w:t>(s)</w:t>
      </w:r>
      <w:r w:rsidRPr="00FC2262">
        <w:rPr>
          <w:rFonts w:asciiTheme="minorHAnsi" w:hAnsiTheme="minorHAnsi" w:cs="Arial"/>
          <w:sz w:val="22"/>
          <w:szCs w:val="22"/>
        </w:rPr>
        <w:t xml:space="preserve"> must be pre-approved by the IBC before experiments can begin.</w:t>
      </w:r>
    </w:p>
    <w:p w14:paraId="175339EA" w14:textId="77777777" w:rsidR="00B4760C" w:rsidRDefault="00B4760C" w:rsidP="00887595">
      <w:pPr>
        <w:spacing w:after="200" w:line="276" w:lineRule="auto"/>
        <w:rPr>
          <w:rFonts w:asciiTheme="minorHAnsi" w:hAnsiTheme="minorHAnsi"/>
          <w:sz w:val="22"/>
          <w:szCs w:val="22"/>
        </w:rPr>
        <w:sectPr w:rsidR="00B4760C" w:rsidSect="00312E0E">
          <w:footerReference w:type="default" r:id="rId34"/>
          <w:pgSz w:w="12240" w:h="15840"/>
          <w:pgMar w:top="1008" w:right="720" w:bottom="1008" w:left="1440" w:header="720" w:footer="432" w:gutter="0"/>
          <w:pgNumType w:start="21"/>
          <w:cols w:space="720"/>
          <w:docGrid w:linePitch="360"/>
        </w:sectPr>
      </w:pPr>
    </w:p>
    <w:tbl>
      <w:tblPr>
        <w:tblpPr w:leftFromText="180" w:rightFromText="180" w:vertAnchor="text" w:horzAnchor="margin" w:tblpY="-203"/>
        <w:tblOverlap w:val="never"/>
        <w:tblW w:w="12428" w:type="dxa"/>
        <w:tblLayout w:type="fixed"/>
        <w:tblCellMar>
          <w:left w:w="0" w:type="dxa"/>
          <w:right w:w="0" w:type="dxa"/>
        </w:tblCellMar>
        <w:tblLook w:val="01E0" w:firstRow="1" w:lastRow="1" w:firstColumn="1" w:lastColumn="1" w:noHBand="0" w:noVBand="0"/>
      </w:tblPr>
      <w:tblGrid>
        <w:gridCol w:w="1247"/>
        <w:gridCol w:w="1467"/>
        <w:gridCol w:w="1284"/>
        <w:gridCol w:w="724"/>
        <w:gridCol w:w="514"/>
        <w:gridCol w:w="510"/>
        <w:gridCol w:w="510"/>
        <w:gridCol w:w="510"/>
        <w:gridCol w:w="510"/>
        <w:gridCol w:w="515"/>
        <w:gridCol w:w="510"/>
        <w:gridCol w:w="510"/>
        <w:gridCol w:w="510"/>
        <w:gridCol w:w="517"/>
        <w:gridCol w:w="510"/>
        <w:gridCol w:w="510"/>
        <w:gridCol w:w="1570"/>
      </w:tblGrid>
      <w:tr w:rsidR="00B4760C" w14:paraId="2E4E375A" w14:textId="77777777" w:rsidTr="00102BD7">
        <w:trPr>
          <w:trHeight w:hRule="exact" w:val="911"/>
        </w:trPr>
        <w:tc>
          <w:tcPr>
            <w:tcW w:w="2714" w:type="dxa"/>
            <w:gridSpan w:val="2"/>
            <w:tcBorders>
              <w:top w:val="nil"/>
              <w:left w:val="nil"/>
              <w:bottom w:val="single" w:sz="6" w:space="0" w:color="000000"/>
              <w:right w:val="single" w:sz="6" w:space="0" w:color="000000"/>
            </w:tcBorders>
          </w:tcPr>
          <w:p w14:paraId="6EE196A1" w14:textId="77777777" w:rsidR="00B4760C" w:rsidRDefault="00B4760C" w:rsidP="00312E0E"/>
        </w:tc>
        <w:tc>
          <w:tcPr>
            <w:tcW w:w="2522" w:type="dxa"/>
            <w:gridSpan w:val="3"/>
            <w:tcBorders>
              <w:top w:val="single" w:sz="6" w:space="0" w:color="000000"/>
              <w:left w:val="single" w:sz="6" w:space="0" w:color="000000"/>
              <w:bottom w:val="single" w:sz="6" w:space="0" w:color="000000"/>
              <w:right w:val="single" w:sz="6" w:space="0" w:color="000000"/>
            </w:tcBorders>
            <w:shd w:val="clear" w:color="auto" w:fill="C2D69A"/>
          </w:tcPr>
          <w:p w14:paraId="0C774629" w14:textId="77777777" w:rsidR="00102BD7" w:rsidRDefault="00102BD7" w:rsidP="00312E0E">
            <w:pPr>
              <w:spacing w:before="56"/>
              <w:ind w:left="316" w:right="-20"/>
              <w:rPr>
                <w:rFonts w:ascii="Arial" w:eastAsia="Arial" w:hAnsi="Arial" w:cs="Arial"/>
                <w:b/>
                <w:bCs/>
                <w:spacing w:val="1"/>
                <w:sz w:val="18"/>
                <w:szCs w:val="18"/>
              </w:rPr>
            </w:pPr>
          </w:p>
          <w:p w14:paraId="56CB41E0" w14:textId="77777777" w:rsidR="00102BD7" w:rsidRDefault="00102BD7" w:rsidP="00312E0E">
            <w:pPr>
              <w:spacing w:before="56"/>
              <w:ind w:left="316" w:right="-20"/>
              <w:rPr>
                <w:rFonts w:ascii="Arial" w:eastAsia="Arial" w:hAnsi="Arial" w:cs="Arial"/>
                <w:b/>
                <w:bCs/>
                <w:spacing w:val="1"/>
                <w:sz w:val="18"/>
                <w:szCs w:val="18"/>
              </w:rPr>
            </w:pPr>
          </w:p>
          <w:p w14:paraId="5F5C8969" w14:textId="77777777" w:rsidR="00B4760C" w:rsidRPr="00B565BB" w:rsidRDefault="00B4760C" w:rsidP="00312E0E">
            <w:pPr>
              <w:spacing w:before="56"/>
              <w:ind w:left="316" w:right="-20"/>
              <w:rPr>
                <w:rFonts w:ascii="Arial" w:eastAsia="Arial" w:hAnsi="Arial" w:cs="Arial"/>
                <w:sz w:val="18"/>
                <w:szCs w:val="18"/>
              </w:rPr>
            </w:pPr>
            <w:r w:rsidRPr="00B565BB">
              <w:rPr>
                <w:rFonts w:ascii="Arial" w:eastAsia="Arial" w:hAnsi="Arial" w:cs="Arial"/>
                <w:b/>
                <w:bCs/>
                <w:spacing w:val="1"/>
                <w:sz w:val="18"/>
                <w:szCs w:val="18"/>
              </w:rPr>
              <w:t>P</w:t>
            </w:r>
            <w:r w:rsidRPr="00B565BB">
              <w:rPr>
                <w:rFonts w:ascii="Arial" w:eastAsia="Arial" w:hAnsi="Arial" w:cs="Arial"/>
                <w:b/>
                <w:bCs/>
                <w:sz w:val="18"/>
                <w:szCs w:val="18"/>
              </w:rPr>
              <w:t>r</w:t>
            </w:r>
            <w:r w:rsidRPr="00B565BB">
              <w:rPr>
                <w:rFonts w:ascii="Arial" w:eastAsia="Arial" w:hAnsi="Arial" w:cs="Arial"/>
                <w:b/>
                <w:bCs/>
                <w:spacing w:val="-1"/>
                <w:sz w:val="18"/>
                <w:szCs w:val="18"/>
              </w:rPr>
              <w:t>act</w:t>
            </w:r>
            <w:r w:rsidRPr="00B565BB">
              <w:rPr>
                <w:rFonts w:ascii="Arial" w:eastAsia="Arial" w:hAnsi="Arial" w:cs="Arial"/>
                <w:b/>
                <w:bCs/>
                <w:spacing w:val="1"/>
                <w:sz w:val="18"/>
                <w:szCs w:val="18"/>
              </w:rPr>
              <w:t>i</w:t>
            </w:r>
            <w:r w:rsidRPr="00B565BB">
              <w:rPr>
                <w:rFonts w:ascii="Arial" w:eastAsia="Arial" w:hAnsi="Arial" w:cs="Arial"/>
                <w:b/>
                <w:bCs/>
                <w:spacing w:val="-1"/>
                <w:sz w:val="18"/>
                <w:szCs w:val="18"/>
              </w:rPr>
              <w:t>ca</w:t>
            </w:r>
            <w:r w:rsidRPr="00B565BB">
              <w:rPr>
                <w:rFonts w:ascii="Arial" w:eastAsia="Arial" w:hAnsi="Arial" w:cs="Arial"/>
                <w:b/>
                <w:bCs/>
                <w:sz w:val="18"/>
                <w:szCs w:val="18"/>
              </w:rPr>
              <w:t xml:space="preserve">l </w:t>
            </w:r>
            <w:r w:rsidRPr="00B565BB">
              <w:rPr>
                <w:rFonts w:ascii="Arial" w:eastAsia="Arial" w:hAnsi="Arial" w:cs="Arial"/>
                <w:b/>
                <w:bCs/>
                <w:spacing w:val="1"/>
                <w:sz w:val="18"/>
                <w:szCs w:val="18"/>
              </w:rPr>
              <w:t xml:space="preserve"> </w:t>
            </w:r>
            <w:r w:rsidRPr="00B565BB">
              <w:rPr>
                <w:rFonts w:ascii="Arial" w:eastAsia="Arial" w:hAnsi="Arial" w:cs="Arial"/>
                <w:b/>
                <w:bCs/>
                <w:spacing w:val="-1"/>
                <w:w w:val="106"/>
                <w:sz w:val="18"/>
                <w:szCs w:val="18"/>
              </w:rPr>
              <w:t>Re</w:t>
            </w:r>
            <w:r w:rsidRPr="00B565BB">
              <w:rPr>
                <w:rFonts w:ascii="Arial" w:eastAsia="Arial" w:hAnsi="Arial" w:cs="Arial"/>
                <w:b/>
                <w:bCs/>
                <w:w w:val="106"/>
                <w:sz w:val="18"/>
                <w:szCs w:val="18"/>
              </w:rPr>
              <w:t>qu</w:t>
            </w:r>
            <w:r w:rsidRPr="00B565BB">
              <w:rPr>
                <w:rFonts w:ascii="Arial" w:eastAsia="Arial" w:hAnsi="Arial" w:cs="Arial"/>
                <w:b/>
                <w:bCs/>
                <w:spacing w:val="1"/>
                <w:w w:val="106"/>
                <w:sz w:val="18"/>
                <w:szCs w:val="18"/>
              </w:rPr>
              <w:t>i</w:t>
            </w:r>
            <w:r w:rsidRPr="00B565BB">
              <w:rPr>
                <w:rFonts w:ascii="Arial" w:eastAsia="Arial" w:hAnsi="Arial" w:cs="Arial"/>
                <w:b/>
                <w:bCs/>
                <w:w w:val="106"/>
                <w:sz w:val="18"/>
                <w:szCs w:val="18"/>
              </w:rPr>
              <w:t>r</w:t>
            </w:r>
            <w:r w:rsidRPr="00B565BB">
              <w:rPr>
                <w:rFonts w:ascii="Arial" w:eastAsia="Arial" w:hAnsi="Arial" w:cs="Arial"/>
                <w:b/>
                <w:bCs/>
                <w:spacing w:val="-1"/>
                <w:w w:val="106"/>
                <w:sz w:val="18"/>
                <w:szCs w:val="18"/>
              </w:rPr>
              <w:t>eme</w:t>
            </w:r>
            <w:r w:rsidRPr="00B565BB">
              <w:rPr>
                <w:rFonts w:ascii="Arial" w:eastAsia="Arial" w:hAnsi="Arial" w:cs="Arial"/>
                <w:b/>
                <w:bCs/>
                <w:w w:val="106"/>
                <w:sz w:val="18"/>
                <w:szCs w:val="18"/>
              </w:rPr>
              <w:t>n</w:t>
            </w:r>
            <w:r w:rsidRPr="00B565BB">
              <w:rPr>
                <w:rFonts w:ascii="Arial" w:eastAsia="Arial" w:hAnsi="Arial" w:cs="Arial"/>
                <w:b/>
                <w:bCs/>
                <w:spacing w:val="-1"/>
                <w:w w:val="106"/>
                <w:sz w:val="18"/>
                <w:szCs w:val="18"/>
              </w:rPr>
              <w:t>t</w:t>
            </w:r>
            <w:r w:rsidRPr="00B565BB">
              <w:rPr>
                <w:rFonts w:ascii="Arial" w:eastAsia="Arial" w:hAnsi="Arial" w:cs="Arial"/>
                <w:b/>
                <w:bCs/>
                <w:w w:val="106"/>
                <w:sz w:val="18"/>
                <w:szCs w:val="18"/>
              </w:rPr>
              <w:t>s</w:t>
            </w:r>
          </w:p>
        </w:tc>
        <w:tc>
          <w:tcPr>
            <w:tcW w:w="2555" w:type="dxa"/>
            <w:gridSpan w:val="5"/>
            <w:tcBorders>
              <w:top w:val="single" w:sz="6" w:space="0" w:color="000000"/>
              <w:left w:val="single" w:sz="6" w:space="0" w:color="000000"/>
              <w:bottom w:val="single" w:sz="6" w:space="0" w:color="000000"/>
              <w:right w:val="single" w:sz="6" w:space="0" w:color="000000"/>
            </w:tcBorders>
            <w:shd w:val="clear" w:color="auto" w:fill="FFFF99"/>
          </w:tcPr>
          <w:p w14:paraId="4EAB03F1" w14:textId="77777777" w:rsidR="00102BD7" w:rsidRDefault="00102BD7" w:rsidP="00312E0E">
            <w:pPr>
              <w:spacing w:before="56"/>
              <w:ind w:left="347" w:right="-20"/>
              <w:rPr>
                <w:rFonts w:ascii="Arial" w:eastAsia="Arial" w:hAnsi="Arial" w:cs="Arial"/>
                <w:b/>
                <w:bCs/>
                <w:spacing w:val="-2"/>
                <w:sz w:val="18"/>
                <w:szCs w:val="18"/>
              </w:rPr>
            </w:pPr>
          </w:p>
          <w:p w14:paraId="11C31F07" w14:textId="77777777" w:rsidR="00102BD7" w:rsidRDefault="00102BD7" w:rsidP="00312E0E">
            <w:pPr>
              <w:spacing w:before="56"/>
              <w:ind w:left="347" w:right="-20"/>
              <w:rPr>
                <w:rFonts w:ascii="Arial" w:eastAsia="Arial" w:hAnsi="Arial" w:cs="Arial"/>
                <w:b/>
                <w:bCs/>
                <w:spacing w:val="-2"/>
                <w:sz w:val="18"/>
                <w:szCs w:val="18"/>
              </w:rPr>
            </w:pPr>
          </w:p>
          <w:p w14:paraId="7C1062C6" w14:textId="77777777" w:rsidR="00B4760C" w:rsidRPr="00B565BB" w:rsidRDefault="00B4760C" w:rsidP="00312E0E">
            <w:pPr>
              <w:spacing w:before="56"/>
              <w:ind w:left="347" w:right="-20"/>
              <w:rPr>
                <w:rFonts w:ascii="Arial" w:eastAsia="Arial" w:hAnsi="Arial" w:cs="Arial"/>
                <w:sz w:val="18"/>
                <w:szCs w:val="18"/>
              </w:rPr>
            </w:pPr>
            <w:r w:rsidRPr="00B565BB">
              <w:rPr>
                <w:rFonts w:ascii="Arial" w:eastAsia="Arial" w:hAnsi="Arial" w:cs="Arial"/>
                <w:b/>
                <w:bCs/>
                <w:spacing w:val="-2"/>
                <w:sz w:val="18"/>
                <w:szCs w:val="18"/>
              </w:rPr>
              <w:t>I</w:t>
            </w:r>
            <w:r w:rsidRPr="00B565BB">
              <w:rPr>
                <w:rFonts w:ascii="Arial" w:eastAsia="Arial" w:hAnsi="Arial" w:cs="Arial"/>
                <w:b/>
                <w:bCs/>
                <w:sz w:val="18"/>
                <w:szCs w:val="18"/>
              </w:rPr>
              <w:t>n</w:t>
            </w:r>
            <w:r w:rsidRPr="00B565BB">
              <w:rPr>
                <w:rFonts w:ascii="Arial" w:eastAsia="Arial" w:hAnsi="Arial" w:cs="Arial"/>
                <w:b/>
                <w:bCs/>
                <w:spacing w:val="-1"/>
                <w:sz w:val="18"/>
                <w:szCs w:val="18"/>
              </w:rPr>
              <w:t>act</w:t>
            </w:r>
            <w:r w:rsidRPr="00B565BB">
              <w:rPr>
                <w:rFonts w:ascii="Arial" w:eastAsia="Arial" w:hAnsi="Arial" w:cs="Arial"/>
                <w:b/>
                <w:bCs/>
                <w:spacing w:val="1"/>
                <w:sz w:val="18"/>
                <w:szCs w:val="18"/>
              </w:rPr>
              <w:t>i</w:t>
            </w:r>
            <w:r w:rsidRPr="00B565BB">
              <w:rPr>
                <w:rFonts w:ascii="Arial" w:eastAsia="Arial" w:hAnsi="Arial" w:cs="Arial"/>
                <w:b/>
                <w:bCs/>
                <w:spacing w:val="-1"/>
                <w:sz w:val="18"/>
                <w:szCs w:val="18"/>
              </w:rPr>
              <w:t>vat</w:t>
            </w:r>
            <w:r w:rsidRPr="00B565BB">
              <w:rPr>
                <w:rFonts w:ascii="Arial" w:eastAsia="Arial" w:hAnsi="Arial" w:cs="Arial"/>
                <w:b/>
                <w:bCs/>
                <w:spacing w:val="1"/>
                <w:sz w:val="18"/>
                <w:szCs w:val="18"/>
              </w:rPr>
              <w:t>i</w:t>
            </w:r>
            <w:r w:rsidRPr="00B565BB">
              <w:rPr>
                <w:rFonts w:ascii="Arial" w:eastAsia="Arial" w:hAnsi="Arial" w:cs="Arial"/>
                <w:b/>
                <w:bCs/>
                <w:sz w:val="18"/>
                <w:szCs w:val="18"/>
              </w:rPr>
              <w:t xml:space="preserve">on </w:t>
            </w:r>
            <w:r w:rsidRPr="00B565BB">
              <w:rPr>
                <w:rFonts w:ascii="Arial" w:eastAsia="Arial" w:hAnsi="Arial" w:cs="Arial"/>
                <w:b/>
                <w:bCs/>
                <w:spacing w:val="9"/>
                <w:sz w:val="18"/>
                <w:szCs w:val="18"/>
              </w:rPr>
              <w:t xml:space="preserve"> </w:t>
            </w:r>
            <w:r w:rsidRPr="00B565BB">
              <w:rPr>
                <w:rFonts w:ascii="Arial" w:eastAsia="Arial" w:hAnsi="Arial" w:cs="Arial"/>
                <w:b/>
                <w:bCs/>
                <w:spacing w:val="1"/>
                <w:w w:val="106"/>
                <w:sz w:val="18"/>
                <w:szCs w:val="18"/>
              </w:rPr>
              <w:t>E</w:t>
            </w:r>
            <w:r w:rsidRPr="00B565BB">
              <w:rPr>
                <w:rFonts w:ascii="Arial" w:eastAsia="Arial" w:hAnsi="Arial" w:cs="Arial"/>
                <w:b/>
                <w:bCs/>
                <w:spacing w:val="-1"/>
                <w:w w:val="106"/>
                <w:sz w:val="18"/>
                <w:szCs w:val="18"/>
              </w:rPr>
              <w:t>ff</w:t>
            </w:r>
            <w:r w:rsidRPr="00B565BB">
              <w:rPr>
                <w:rFonts w:ascii="Arial" w:eastAsia="Arial" w:hAnsi="Arial" w:cs="Arial"/>
                <w:b/>
                <w:bCs/>
                <w:spacing w:val="1"/>
                <w:w w:val="106"/>
                <w:sz w:val="18"/>
                <w:szCs w:val="18"/>
              </w:rPr>
              <w:t>i</w:t>
            </w:r>
            <w:r w:rsidRPr="00B565BB">
              <w:rPr>
                <w:rFonts w:ascii="Arial" w:eastAsia="Arial" w:hAnsi="Arial" w:cs="Arial"/>
                <w:b/>
                <w:bCs/>
                <w:spacing w:val="-1"/>
                <w:w w:val="106"/>
                <w:sz w:val="18"/>
                <w:szCs w:val="18"/>
              </w:rPr>
              <w:t>cacy</w:t>
            </w:r>
          </w:p>
        </w:tc>
        <w:tc>
          <w:tcPr>
            <w:tcW w:w="2047" w:type="dxa"/>
            <w:gridSpan w:val="4"/>
            <w:tcBorders>
              <w:top w:val="single" w:sz="6" w:space="0" w:color="000000"/>
              <w:left w:val="single" w:sz="6" w:space="0" w:color="000000"/>
              <w:bottom w:val="single" w:sz="6" w:space="0" w:color="000000"/>
              <w:right w:val="single" w:sz="6" w:space="0" w:color="000000"/>
            </w:tcBorders>
            <w:shd w:val="clear" w:color="auto" w:fill="B6DDE8"/>
          </w:tcPr>
          <w:p w14:paraId="058A074B" w14:textId="77777777" w:rsidR="00102BD7" w:rsidRDefault="00102BD7" w:rsidP="00312E0E">
            <w:pPr>
              <w:spacing w:before="56"/>
              <w:ind w:left="143" w:right="-20"/>
              <w:rPr>
                <w:rFonts w:ascii="Arial" w:eastAsia="Arial" w:hAnsi="Arial" w:cs="Arial"/>
                <w:b/>
                <w:bCs/>
                <w:spacing w:val="1"/>
                <w:sz w:val="18"/>
                <w:szCs w:val="18"/>
              </w:rPr>
            </w:pPr>
          </w:p>
          <w:p w14:paraId="1B46811F" w14:textId="77777777" w:rsidR="00102BD7" w:rsidRDefault="00102BD7" w:rsidP="00312E0E">
            <w:pPr>
              <w:spacing w:before="56"/>
              <w:ind w:left="143" w:right="-20"/>
              <w:rPr>
                <w:rFonts w:ascii="Arial" w:eastAsia="Arial" w:hAnsi="Arial" w:cs="Arial"/>
                <w:b/>
                <w:bCs/>
                <w:spacing w:val="1"/>
                <w:sz w:val="18"/>
                <w:szCs w:val="18"/>
              </w:rPr>
            </w:pPr>
          </w:p>
          <w:p w14:paraId="1BAA39C5" w14:textId="77777777" w:rsidR="00B4760C" w:rsidRPr="00B565BB" w:rsidRDefault="00B4760C" w:rsidP="00312E0E">
            <w:pPr>
              <w:spacing w:before="56"/>
              <w:ind w:left="143" w:right="-20"/>
              <w:rPr>
                <w:rFonts w:ascii="Arial" w:eastAsia="Arial" w:hAnsi="Arial" w:cs="Arial"/>
                <w:sz w:val="18"/>
                <w:szCs w:val="18"/>
              </w:rPr>
            </w:pPr>
            <w:r w:rsidRPr="00B565BB">
              <w:rPr>
                <w:rFonts w:ascii="Arial" w:eastAsia="Arial" w:hAnsi="Arial" w:cs="Arial"/>
                <w:b/>
                <w:bCs/>
                <w:spacing w:val="1"/>
                <w:sz w:val="18"/>
                <w:szCs w:val="18"/>
              </w:rPr>
              <w:t>P</w:t>
            </w:r>
            <w:r w:rsidRPr="00B565BB">
              <w:rPr>
                <w:rFonts w:ascii="Arial" w:eastAsia="Arial" w:hAnsi="Arial" w:cs="Arial"/>
                <w:b/>
                <w:bCs/>
                <w:sz w:val="18"/>
                <w:szCs w:val="18"/>
              </w:rPr>
              <w:t>o</w:t>
            </w:r>
            <w:r w:rsidRPr="00B565BB">
              <w:rPr>
                <w:rFonts w:ascii="Arial" w:eastAsia="Arial" w:hAnsi="Arial" w:cs="Arial"/>
                <w:b/>
                <w:bCs/>
                <w:spacing w:val="-1"/>
                <w:sz w:val="18"/>
                <w:szCs w:val="18"/>
              </w:rPr>
              <w:t>te</w:t>
            </w:r>
            <w:r w:rsidRPr="00B565BB">
              <w:rPr>
                <w:rFonts w:ascii="Arial" w:eastAsia="Arial" w:hAnsi="Arial" w:cs="Arial"/>
                <w:b/>
                <w:bCs/>
                <w:sz w:val="18"/>
                <w:szCs w:val="18"/>
              </w:rPr>
              <w:t>n</w:t>
            </w:r>
            <w:r w:rsidRPr="00B565BB">
              <w:rPr>
                <w:rFonts w:ascii="Arial" w:eastAsia="Arial" w:hAnsi="Arial" w:cs="Arial"/>
                <w:b/>
                <w:bCs/>
                <w:spacing w:val="-1"/>
                <w:sz w:val="18"/>
                <w:szCs w:val="18"/>
              </w:rPr>
              <w:t>t</w:t>
            </w:r>
            <w:r w:rsidRPr="00B565BB">
              <w:rPr>
                <w:rFonts w:ascii="Arial" w:eastAsia="Arial" w:hAnsi="Arial" w:cs="Arial"/>
                <w:b/>
                <w:bCs/>
                <w:spacing w:val="1"/>
                <w:sz w:val="18"/>
                <w:szCs w:val="18"/>
              </w:rPr>
              <w:t>i</w:t>
            </w:r>
            <w:r w:rsidRPr="00B565BB">
              <w:rPr>
                <w:rFonts w:ascii="Arial" w:eastAsia="Arial" w:hAnsi="Arial" w:cs="Arial"/>
                <w:b/>
                <w:bCs/>
                <w:spacing w:val="-1"/>
                <w:sz w:val="18"/>
                <w:szCs w:val="18"/>
              </w:rPr>
              <w:t>a</w:t>
            </w:r>
            <w:r w:rsidRPr="00B565BB">
              <w:rPr>
                <w:rFonts w:ascii="Arial" w:eastAsia="Arial" w:hAnsi="Arial" w:cs="Arial"/>
                <w:b/>
                <w:bCs/>
                <w:sz w:val="18"/>
                <w:szCs w:val="18"/>
              </w:rPr>
              <w:t xml:space="preserve">l </w:t>
            </w:r>
            <w:r w:rsidRPr="00B565BB">
              <w:rPr>
                <w:rFonts w:ascii="Arial" w:eastAsia="Arial" w:hAnsi="Arial" w:cs="Arial"/>
                <w:b/>
                <w:bCs/>
                <w:spacing w:val="1"/>
                <w:sz w:val="18"/>
                <w:szCs w:val="18"/>
              </w:rPr>
              <w:t xml:space="preserve"> </w:t>
            </w:r>
            <w:r w:rsidRPr="00B565BB">
              <w:rPr>
                <w:rFonts w:ascii="Arial" w:eastAsia="Arial" w:hAnsi="Arial" w:cs="Arial"/>
                <w:b/>
                <w:bCs/>
                <w:spacing w:val="-1"/>
                <w:w w:val="106"/>
                <w:sz w:val="18"/>
                <w:szCs w:val="18"/>
              </w:rPr>
              <w:t>A</w:t>
            </w:r>
            <w:r w:rsidRPr="00B565BB">
              <w:rPr>
                <w:rFonts w:ascii="Arial" w:eastAsia="Arial" w:hAnsi="Arial" w:cs="Arial"/>
                <w:b/>
                <w:bCs/>
                <w:w w:val="106"/>
                <w:sz w:val="18"/>
                <w:szCs w:val="18"/>
              </w:rPr>
              <w:t>pp</w:t>
            </w:r>
            <w:r w:rsidRPr="00B565BB">
              <w:rPr>
                <w:rFonts w:ascii="Arial" w:eastAsia="Arial" w:hAnsi="Arial" w:cs="Arial"/>
                <w:b/>
                <w:bCs/>
                <w:spacing w:val="1"/>
                <w:w w:val="106"/>
                <w:sz w:val="18"/>
                <w:szCs w:val="18"/>
              </w:rPr>
              <w:t>li</w:t>
            </w:r>
            <w:r w:rsidRPr="00B565BB">
              <w:rPr>
                <w:rFonts w:ascii="Arial" w:eastAsia="Arial" w:hAnsi="Arial" w:cs="Arial"/>
                <w:b/>
                <w:bCs/>
                <w:spacing w:val="-1"/>
                <w:w w:val="106"/>
                <w:sz w:val="18"/>
                <w:szCs w:val="18"/>
              </w:rPr>
              <w:t>cat</w:t>
            </w:r>
            <w:r w:rsidRPr="00B565BB">
              <w:rPr>
                <w:rFonts w:ascii="Arial" w:eastAsia="Arial" w:hAnsi="Arial" w:cs="Arial"/>
                <w:b/>
                <w:bCs/>
                <w:spacing w:val="1"/>
                <w:w w:val="106"/>
                <w:sz w:val="18"/>
                <w:szCs w:val="18"/>
              </w:rPr>
              <w:t>i</w:t>
            </w:r>
            <w:r w:rsidRPr="00B565BB">
              <w:rPr>
                <w:rFonts w:ascii="Arial" w:eastAsia="Arial" w:hAnsi="Arial" w:cs="Arial"/>
                <w:b/>
                <w:bCs/>
                <w:w w:val="106"/>
                <w:sz w:val="18"/>
                <w:szCs w:val="18"/>
              </w:rPr>
              <w:t>on</w:t>
            </w:r>
          </w:p>
        </w:tc>
        <w:tc>
          <w:tcPr>
            <w:tcW w:w="2590" w:type="dxa"/>
            <w:gridSpan w:val="3"/>
            <w:tcBorders>
              <w:top w:val="single" w:sz="6" w:space="0" w:color="000000"/>
              <w:left w:val="single" w:sz="6" w:space="0" w:color="000000"/>
              <w:bottom w:val="single" w:sz="6" w:space="0" w:color="000000"/>
              <w:right w:val="single" w:sz="6" w:space="0" w:color="000000"/>
            </w:tcBorders>
            <w:shd w:val="clear" w:color="auto" w:fill="FF9999"/>
          </w:tcPr>
          <w:p w14:paraId="7AD43090" w14:textId="77777777" w:rsidR="00102BD7" w:rsidRDefault="00102BD7" w:rsidP="00312E0E">
            <w:pPr>
              <w:spacing w:before="56"/>
              <w:ind w:left="503" w:right="-20"/>
              <w:rPr>
                <w:rFonts w:ascii="Arial" w:eastAsia="Arial" w:hAnsi="Arial" w:cs="Arial"/>
                <w:b/>
                <w:bCs/>
                <w:spacing w:val="-1"/>
                <w:w w:val="106"/>
                <w:sz w:val="18"/>
                <w:szCs w:val="18"/>
              </w:rPr>
            </w:pPr>
          </w:p>
          <w:p w14:paraId="39580E42" w14:textId="77777777" w:rsidR="00102BD7" w:rsidRDefault="00102BD7" w:rsidP="00312E0E">
            <w:pPr>
              <w:spacing w:before="56"/>
              <w:ind w:left="503" w:right="-20"/>
              <w:rPr>
                <w:rFonts w:ascii="Arial" w:eastAsia="Arial" w:hAnsi="Arial" w:cs="Arial"/>
                <w:b/>
                <w:bCs/>
                <w:spacing w:val="-1"/>
                <w:w w:val="106"/>
                <w:sz w:val="18"/>
                <w:szCs w:val="18"/>
              </w:rPr>
            </w:pPr>
          </w:p>
          <w:p w14:paraId="6C770D82" w14:textId="77777777" w:rsidR="00B4760C" w:rsidRPr="00B565BB" w:rsidRDefault="00B4760C" w:rsidP="00312E0E">
            <w:pPr>
              <w:spacing w:before="56"/>
              <w:ind w:left="503" w:right="-20"/>
              <w:rPr>
                <w:rFonts w:ascii="Arial" w:eastAsia="Arial" w:hAnsi="Arial" w:cs="Arial"/>
                <w:sz w:val="18"/>
                <w:szCs w:val="18"/>
              </w:rPr>
            </w:pPr>
            <w:r w:rsidRPr="00B565BB">
              <w:rPr>
                <w:rFonts w:ascii="Arial" w:eastAsia="Arial" w:hAnsi="Arial" w:cs="Arial"/>
                <w:b/>
                <w:bCs/>
                <w:spacing w:val="-1"/>
                <w:w w:val="106"/>
                <w:sz w:val="18"/>
                <w:szCs w:val="18"/>
              </w:rPr>
              <w:t>C</w:t>
            </w:r>
            <w:r w:rsidRPr="00B565BB">
              <w:rPr>
                <w:rFonts w:ascii="Arial" w:eastAsia="Arial" w:hAnsi="Arial" w:cs="Arial"/>
                <w:b/>
                <w:bCs/>
                <w:w w:val="106"/>
                <w:sz w:val="18"/>
                <w:szCs w:val="18"/>
              </w:rPr>
              <w:t>h</w:t>
            </w:r>
            <w:r w:rsidRPr="00B565BB">
              <w:rPr>
                <w:rFonts w:ascii="Arial" w:eastAsia="Arial" w:hAnsi="Arial" w:cs="Arial"/>
                <w:b/>
                <w:bCs/>
                <w:spacing w:val="-1"/>
                <w:w w:val="106"/>
                <w:sz w:val="18"/>
                <w:szCs w:val="18"/>
              </w:rPr>
              <w:t>a</w:t>
            </w:r>
            <w:r w:rsidRPr="00B565BB">
              <w:rPr>
                <w:rFonts w:ascii="Arial" w:eastAsia="Arial" w:hAnsi="Arial" w:cs="Arial"/>
                <w:b/>
                <w:bCs/>
                <w:w w:val="106"/>
                <w:sz w:val="18"/>
                <w:szCs w:val="18"/>
              </w:rPr>
              <w:t>r</w:t>
            </w:r>
            <w:r w:rsidRPr="00B565BB">
              <w:rPr>
                <w:rFonts w:ascii="Arial" w:eastAsia="Arial" w:hAnsi="Arial" w:cs="Arial"/>
                <w:b/>
                <w:bCs/>
                <w:spacing w:val="-1"/>
                <w:w w:val="106"/>
                <w:sz w:val="18"/>
                <w:szCs w:val="18"/>
              </w:rPr>
              <w:t>acte</w:t>
            </w:r>
            <w:r w:rsidRPr="00B565BB">
              <w:rPr>
                <w:rFonts w:ascii="Arial" w:eastAsia="Arial" w:hAnsi="Arial" w:cs="Arial"/>
                <w:b/>
                <w:bCs/>
                <w:w w:val="106"/>
                <w:sz w:val="18"/>
                <w:szCs w:val="18"/>
              </w:rPr>
              <w:t>r</w:t>
            </w:r>
            <w:r w:rsidRPr="00B565BB">
              <w:rPr>
                <w:rFonts w:ascii="Arial" w:eastAsia="Arial" w:hAnsi="Arial" w:cs="Arial"/>
                <w:b/>
                <w:bCs/>
                <w:spacing w:val="1"/>
                <w:w w:val="106"/>
                <w:sz w:val="18"/>
                <w:szCs w:val="18"/>
              </w:rPr>
              <w:t>i</w:t>
            </w:r>
            <w:r w:rsidRPr="00B565BB">
              <w:rPr>
                <w:rFonts w:ascii="Arial" w:eastAsia="Arial" w:hAnsi="Arial" w:cs="Arial"/>
                <w:b/>
                <w:bCs/>
                <w:spacing w:val="-1"/>
                <w:w w:val="106"/>
                <w:sz w:val="18"/>
                <w:szCs w:val="18"/>
              </w:rPr>
              <w:t>st</w:t>
            </w:r>
            <w:r w:rsidRPr="00B565BB">
              <w:rPr>
                <w:rFonts w:ascii="Arial" w:eastAsia="Arial" w:hAnsi="Arial" w:cs="Arial"/>
                <w:b/>
                <w:bCs/>
                <w:spacing w:val="1"/>
                <w:w w:val="106"/>
                <w:sz w:val="18"/>
                <w:szCs w:val="18"/>
              </w:rPr>
              <w:t>i</w:t>
            </w:r>
            <w:r w:rsidRPr="00B565BB">
              <w:rPr>
                <w:rFonts w:ascii="Arial" w:eastAsia="Arial" w:hAnsi="Arial" w:cs="Arial"/>
                <w:b/>
                <w:bCs/>
                <w:spacing w:val="-1"/>
                <w:w w:val="106"/>
                <w:sz w:val="18"/>
                <w:szCs w:val="18"/>
              </w:rPr>
              <w:t>cs</w:t>
            </w:r>
          </w:p>
        </w:tc>
      </w:tr>
      <w:tr w:rsidR="00102BD7" w14:paraId="2BD45103" w14:textId="77777777" w:rsidTr="00102BD7">
        <w:trPr>
          <w:trHeight w:hRule="exact" w:val="940"/>
        </w:trPr>
        <w:tc>
          <w:tcPr>
            <w:tcW w:w="2714" w:type="dxa"/>
            <w:gridSpan w:val="2"/>
            <w:tcBorders>
              <w:top w:val="single" w:sz="6" w:space="0" w:color="000000"/>
              <w:left w:val="single" w:sz="6" w:space="0" w:color="000000"/>
              <w:bottom w:val="single" w:sz="6" w:space="0" w:color="000000"/>
              <w:right w:val="single" w:sz="6" w:space="0" w:color="000000"/>
            </w:tcBorders>
          </w:tcPr>
          <w:p w14:paraId="09AE4CBE" w14:textId="77777777" w:rsidR="00B4760C" w:rsidRPr="00B565BB" w:rsidRDefault="00B4760C" w:rsidP="00312E0E">
            <w:pPr>
              <w:spacing w:before="6"/>
              <w:ind w:left="18" w:right="-20"/>
              <w:rPr>
                <w:rFonts w:ascii="Arial" w:eastAsia="Arial" w:hAnsi="Arial" w:cs="Arial"/>
                <w:sz w:val="20"/>
                <w:szCs w:val="20"/>
              </w:rPr>
            </w:pPr>
            <w:r w:rsidRPr="00B565BB">
              <w:rPr>
                <w:rFonts w:ascii="Arial" w:eastAsia="Arial" w:hAnsi="Arial" w:cs="Arial"/>
                <w:b/>
                <w:bCs/>
                <w:spacing w:val="1"/>
                <w:w w:val="101"/>
                <w:sz w:val="20"/>
                <w:szCs w:val="20"/>
              </w:rPr>
              <w:t>D</w:t>
            </w:r>
            <w:r w:rsidRPr="00B565BB">
              <w:rPr>
                <w:rFonts w:ascii="Arial" w:eastAsia="Arial" w:hAnsi="Arial" w:cs="Arial"/>
                <w:b/>
                <w:bCs/>
                <w:spacing w:val="-1"/>
                <w:w w:val="101"/>
                <w:sz w:val="20"/>
                <w:szCs w:val="20"/>
              </w:rPr>
              <w:t>i</w:t>
            </w:r>
            <w:r w:rsidRPr="00B565BB">
              <w:rPr>
                <w:rFonts w:ascii="Arial" w:eastAsia="Arial" w:hAnsi="Arial" w:cs="Arial"/>
                <w:b/>
                <w:bCs/>
                <w:spacing w:val="1"/>
                <w:w w:val="101"/>
                <w:sz w:val="20"/>
                <w:szCs w:val="20"/>
              </w:rPr>
              <w:t>s</w:t>
            </w:r>
            <w:r w:rsidRPr="00B565BB">
              <w:rPr>
                <w:rFonts w:ascii="Arial" w:eastAsia="Arial" w:hAnsi="Arial" w:cs="Arial"/>
                <w:b/>
                <w:bCs/>
                <w:spacing w:val="-1"/>
                <w:w w:val="101"/>
                <w:sz w:val="20"/>
                <w:szCs w:val="20"/>
              </w:rPr>
              <w:t>i</w:t>
            </w:r>
            <w:r w:rsidRPr="00B565BB">
              <w:rPr>
                <w:rFonts w:ascii="Arial" w:eastAsia="Arial" w:hAnsi="Arial" w:cs="Arial"/>
                <w:b/>
                <w:bCs/>
                <w:spacing w:val="1"/>
                <w:w w:val="101"/>
                <w:sz w:val="20"/>
                <w:szCs w:val="20"/>
              </w:rPr>
              <w:t>n</w:t>
            </w:r>
            <w:r w:rsidRPr="00B565BB">
              <w:rPr>
                <w:rFonts w:ascii="Arial" w:eastAsia="Arial" w:hAnsi="Arial" w:cs="Arial"/>
                <w:b/>
                <w:bCs/>
                <w:spacing w:val="-1"/>
                <w:w w:val="101"/>
                <w:sz w:val="20"/>
                <w:szCs w:val="20"/>
              </w:rPr>
              <w:t>f</w:t>
            </w:r>
            <w:r w:rsidRPr="00B565BB">
              <w:rPr>
                <w:rFonts w:ascii="Arial" w:eastAsia="Arial" w:hAnsi="Arial" w:cs="Arial"/>
                <w:b/>
                <w:bCs/>
                <w:spacing w:val="1"/>
                <w:w w:val="101"/>
                <w:sz w:val="20"/>
                <w:szCs w:val="20"/>
              </w:rPr>
              <w:t>ec</w:t>
            </w:r>
            <w:r w:rsidRPr="00B565BB">
              <w:rPr>
                <w:rFonts w:ascii="Arial" w:eastAsia="Arial" w:hAnsi="Arial" w:cs="Arial"/>
                <w:b/>
                <w:bCs/>
                <w:spacing w:val="-1"/>
                <w:w w:val="101"/>
                <w:sz w:val="20"/>
                <w:szCs w:val="20"/>
              </w:rPr>
              <w:t>t</w:t>
            </w:r>
            <w:r w:rsidRPr="00B565BB">
              <w:rPr>
                <w:rFonts w:ascii="Arial" w:eastAsia="Arial" w:hAnsi="Arial" w:cs="Arial"/>
                <w:b/>
                <w:bCs/>
                <w:spacing w:val="1"/>
                <w:w w:val="101"/>
                <w:sz w:val="20"/>
                <w:szCs w:val="20"/>
              </w:rPr>
              <w:t>an</w:t>
            </w:r>
            <w:r w:rsidRPr="00B565BB">
              <w:rPr>
                <w:rFonts w:ascii="Arial" w:eastAsia="Arial" w:hAnsi="Arial" w:cs="Arial"/>
                <w:b/>
                <w:bCs/>
                <w:spacing w:val="-1"/>
                <w:w w:val="101"/>
                <w:sz w:val="20"/>
                <w:szCs w:val="20"/>
              </w:rPr>
              <w:t>t</w:t>
            </w:r>
            <w:r w:rsidRPr="00B565BB">
              <w:rPr>
                <w:rFonts w:ascii="Arial" w:eastAsia="Arial" w:hAnsi="Arial" w:cs="Arial"/>
                <w:b/>
                <w:bCs/>
                <w:w w:val="101"/>
                <w:sz w:val="20"/>
                <w:szCs w:val="20"/>
              </w:rPr>
              <w:t>s</w:t>
            </w:r>
          </w:p>
        </w:tc>
        <w:tc>
          <w:tcPr>
            <w:tcW w:w="1284" w:type="dxa"/>
            <w:vMerge w:val="restart"/>
            <w:tcBorders>
              <w:top w:val="single" w:sz="6" w:space="0" w:color="000000"/>
              <w:left w:val="single" w:sz="6" w:space="0" w:color="000000"/>
              <w:right w:val="single" w:sz="6" w:space="0" w:color="000000"/>
            </w:tcBorders>
            <w:shd w:val="clear" w:color="auto" w:fill="C2D69A"/>
            <w:textDirection w:val="btLr"/>
          </w:tcPr>
          <w:p w14:paraId="7EC2CEB7" w14:textId="77777777" w:rsidR="00B4760C" w:rsidRDefault="00B4760C" w:rsidP="00312E0E">
            <w:pPr>
              <w:spacing w:line="200" w:lineRule="exact"/>
              <w:rPr>
                <w:sz w:val="20"/>
                <w:szCs w:val="20"/>
              </w:rPr>
            </w:pPr>
          </w:p>
          <w:p w14:paraId="12813D71" w14:textId="77777777" w:rsidR="00B4760C" w:rsidRDefault="00B4760C" w:rsidP="00312E0E">
            <w:pPr>
              <w:spacing w:before="14" w:line="220" w:lineRule="exact"/>
            </w:pPr>
          </w:p>
          <w:p w14:paraId="031ECE61" w14:textId="77777777" w:rsidR="00B4760C" w:rsidRDefault="00B4760C" w:rsidP="00312E0E">
            <w:pPr>
              <w:ind w:left="61" w:right="-20"/>
              <w:rPr>
                <w:rFonts w:ascii="Arial" w:eastAsia="Arial" w:hAnsi="Arial" w:cs="Arial"/>
                <w:sz w:val="13"/>
                <w:szCs w:val="13"/>
              </w:rPr>
            </w:pPr>
            <w:r>
              <w:rPr>
                <w:rFonts w:ascii="Arial" w:eastAsia="Arial" w:hAnsi="Arial" w:cs="Arial"/>
                <w:spacing w:val="1"/>
                <w:sz w:val="13"/>
                <w:szCs w:val="13"/>
              </w:rPr>
              <w:t>E</w:t>
            </w:r>
            <w:r>
              <w:rPr>
                <w:rFonts w:ascii="Arial" w:eastAsia="Arial" w:hAnsi="Arial" w:cs="Arial"/>
                <w:spacing w:val="-1"/>
                <w:sz w:val="13"/>
                <w:szCs w:val="13"/>
              </w:rPr>
              <w:t>ff</w:t>
            </w:r>
            <w:r>
              <w:rPr>
                <w:rFonts w:ascii="Arial" w:eastAsia="Arial" w:hAnsi="Arial" w:cs="Arial"/>
                <w:spacing w:val="1"/>
                <w:sz w:val="13"/>
                <w:szCs w:val="13"/>
              </w:rPr>
              <w:t>ec</w:t>
            </w:r>
            <w:r>
              <w:rPr>
                <w:rFonts w:ascii="Arial" w:eastAsia="Arial" w:hAnsi="Arial" w:cs="Arial"/>
                <w:spacing w:val="-1"/>
                <w:sz w:val="13"/>
                <w:szCs w:val="13"/>
              </w:rPr>
              <w:t>ti</w:t>
            </w:r>
            <w:r>
              <w:rPr>
                <w:rFonts w:ascii="Arial" w:eastAsia="Arial" w:hAnsi="Arial" w:cs="Arial"/>
                <w:spacing w:val="1"/>
                <w:sz w:val="13"/>
                <w:szCs w:val="13"/>
              </w:rPr>
              <w:t>v</w:t>
            </w:r>
            <w:r>
              <w:rPr>
                <w:rFonts w:ascii="Arial" w:eastAsia="Arial" w:hAnsi="Arial" w:cs="Arial"/>
                <w:sz w:val="13"/>
                <w:szCs w:val="13"/>
              </w:rPr>
              <w:t>e</w:t>
            </w:r>
            <w:r>
              <w:rPr>
                <w:rFonts w:ascii="Arial" w:eastAsia="Arial" w:hAnsi="Arial" w:cs="Arial"/>
                <w:spacing w:val="6"/>
                <w:sz w:val="13"/>
                <w:szCs w:val="13"/>
              </w:rPr>
              <w:t xml:space="preserve"> </w:t>
            </w:r>
            <w:r>
              <w:rPr>
                <w:rFonts w:ascii="Arial" w:eastAsia="Arial" w:hAnsi="Arial" w:cs="Arial"/>
                <w:spacing w:val="1"/>
                <w:w w:val="101"/>
                <w:sz w:val="13"/>
                <w:szCs w:val="13"/>
              </w:rPr>
              <w:t>D</w:t>
            </w:r>
            <w:r>
              <w:rPr>
                <w:rFonts w:ascii="Arial" w:eastAsia="Arial" w:hAnsi="Arial" w:cs="Arial"/>
                <w:spacing w:val="-1"/>
                <w:w w:val="101"/>
                <w:sz w:val="13"/>
                <w:szCs w:val="13"/>
              </w:rPr>
              <w:t>il</w:t>
            </w:r>
            <w:r>
              <w:rPr>
                <w:rFonts w:ascii="Arial" w:eastAsia="Arial" w:hAnsi="Arial" w:cs="Arial"/>
                <w:spacing w:val="1"/>
                <w:w w:val="101"/>
                <w:sz w:val="13"/>
                <w:szCs w:val="13"/>
              </w:rPr>
              <w:t>u</w:t>
            </w:r>
            <w:r>
              <w:rPr>
                <w:rFonts w:ascii="Arial" w:eastAsia="Arial" w:hAnsi="Arial" w:cs="Arial"/>
                <w:spacing w:val="-1"/>
                <w:w w:val="101"/>
                <w:sz w:val="13"/>
                <w:szCs w:val="13"/>
              </w:rPr>
              <w:t>ti</w:t>
            </w:r>
            <w:r>
              <w:rPr>
                <w:rFonts w:ascii="Arial" w:eastAsia="Arial" w:hAnsi="Arial" w:cs="Arial"/>
                <w:spacing w:val="1"/>
                <w:w w:val="101"/>
                <w:sz w:val="13"/>
                <w:szCs w:val="13"/>
              </w:rPr>
              <w:t>o</w:t>
            </w:r>
            <w:r>
              <w:rPr>
                <w:rFonts w:ascii="Arial" w:eastAsia="Arial" w:hAnsi="Arial" w:cs="Arial"/>
                <w:w w:val="101"/>
                <w:sz w:val="13"/>
                <w:szCs w:val="13"/>
              </w:rPr>
              <w:t>n</w:t>
            </w:r>
          </w:p>
        </w:tc>
        <w:tc>
          <w:tcPr>
            <w:tcW w:w="724" w:type="dxa"/>
            <w:vMerge w:val="restart"/>
            <w:tcBorders>
              <w:top w:val="single" w:sz="6" w:space="0" w:color="000000"/>
              <w:left w:val="single" w:sz="6" w:space="0" w:color="000000"/>
              <w:right w:val="single" w:sz="6" w:space="0" w:color="000000"/>
            </w:tcBorders>
            <w:shd w:val="clear" w:color="auto" w:fill="C2D69A"/>
            <w:textDirection w:val="btLr"/>
          </w:tcPr>
          <w:p w14:paraId="4FE006CD" w14:textId="77777777" w:rsidR="00B4760C" w:rsidRDefault="00B4760C" w:rsidP="00312E0E">
            <w:pPr>
              <w:spacing w:before="86" w:line="250" w:lineRule="auto"/>
              <w:ind w:left="184" w:right="132" w:firstLine="26"/>
              <w:rPr>
                <w:rFonts w:ascii="Arial" w:eastAsia="Arial" w:hAnsi="Arial" w:cs="Arial"/>
                <w:sz w:val="13"/>
                <w:szCs w:val="13"/>
              </w:rPr>
            </w:pPr>
            <w:r>
              <w:rPr>
                <w:rFonts w:ascii="Arial" w:eastAsia="Arial" w:hAnsi="Arial" w:cs="Arial"/>
                <w:spacing w:val="1"/>
                <w:sz w:val="13"/>
                <w:szCs w:val="13"/>
              </w:rPr>
              <w:t>She</w:t>
            </w:r>
            <w:r>
              <w:rPr>
                <w:rFonts w:ascii="Arial" w:eastAsia="Arial" w:hAnsi="Arial" w:cs="Arial"/>
                <w:spacing w:val="-1"/>
                <w:sz w:val="13"/>
                <w:szCs w:val="13"/>
              </w:rPr>
              <w:t>l</w:t>
            </w:r>
            <w:r>
              <w:rPr>
                <w:rFonts w:ascii="Arial" w:eastAsia="Arial" w:hAnsi="Arial" w:cs="Arial"/>
                <w:sz w:val="13"/>
                <w:szCs w:val="13"/>
              </w:rPr>
              <w:t>f</w:t>
            </w:r>
            <w:r>
              <w:rPr>
                <w:rFonts w:ascii="Arial" w:eastAsia="Arial" w:hAnsi="Arial" w:cs="Arial"/>
                <w:spacing w:val="2"/>
                <w:sz w:val="13"/>
                <w:szCs w:val="13"/>
              </w:rPr>
              <w:t xml:space="preserve"> </w:t>
            </w:r>
            <w:r>
              <w:rPr>
                <w:rFonts w:ascii="Arial" w:eastAsia="Arial" w:hAnsi="Arial" w:cs="Arial"/>
                <w:spacing w:val="1"/>
                <w:sz w:val="13"/>
                <w:szCs w:val="13"/>
              </w:rPr>
              <w:t>L</w:t>
            </w:r>
            <w:r>
              <w:rPr>
                <w:rFonts w:ascii="Arial" w:eastAsia="Arial" w:hAnsi="Arial" w:cs="Arial"/>
                <w:spacing w:val="-1"/>
                <w:sz w:val="13"/>
                <w:szCs w:val="13"/>
              </w:rPr>
              <w:t>if</w:t>
            </w:r>
            <w:r>
              <w:rPr>
                <w:rFonts w:ascii="Arial" w:eastAsia="Arial" w:hAnsi="Arial" w:cs="Arial"/>
                <w:sz w:val="13"/>
                <w:szCs w:val="13"/>
              </w:rPr>
              <w:t>e</w:t>
            </w:r>
            <w:r>
              <w:rPr>
                <w:rFonts w:ascii="Arial" w:eastAsia="Arial" w:hAnsi="Arial" w:cs="Arial"/>
                <w:spacing w:val="3"/>
                <w:sz w:val="13"/>
                <w:szCs w:val="13"/>
              </w:rPr>
              <w:t xml:space="preserve"> </w:t>
            </w:r>
            <w:r>
              <w:rPr>
                <w:rFonts w:ascii="Arial" w:eastAsia="Arial" w:hAnsi="Arial" w:cs="Arial"/>
                <w:w w:val="101"/>
                <w:sz w:val="13"/>
                <w:szCs w:val="13"/>
              </w:rPr>
              <w:t xml:space="preserve">C </w:t>
            </w:r>
            <w:r>
              <w:rPr>
                <w:rFonts w:ascii="Arial" w:eastAsia="Arial" w:hAnsi="Arial" w:cs="Arial"/>
                <w:spacing w:val="-1"/>
                <w:w w:val="101"/>
                <w:sz w:val="13"/>
                <w:szCs w:val="13"/>
              </w:rPr>
              <w:t>(</w:t>
            </w:r>
            <w:r>
              <w:rPr>
                <w:rFonts w:ascii="Arial" w:eastAsia="Arial" w:hAnsi="Arial" w:cs="Arial"/>
                <w:spacing w:val="1"/>
                <w:w w:val="101"/>
                <w:sz w:val="13"/>
                <w:szCs w:val="13"/>
              </w:rPr>
              <w:t>d</w:t>
            </w:r>
            <w:r>
              <w:rPr>
                <w:rFonts w:ascii="Arial" w:eastAsia="Arial" w:hAnsi="Arial" w:cs="Arial"/>
                <w:spacing w:val="-1"/>
                <w:w w:val="101"/>
                <w:sz w:val="13"/>
                <w:szCs w:val="13"/>
              </w:rPr>
              <w:t>il</w:t>
            </w:r>
            <w:r>
              <w:rPr>
                <w:rFonts w:ascii="Arial" w:eastAsia="Arial" w:hAnsi="Arial" w:cs="Arial"/>
                <w:spacing w:val="1"/>
                <w:w w:val="101"/>
                <w:sz w:val="13"/>
                <w:szCs w:val="13"/>
              </w:rPr>
              <w:t>u</w:t>
            </w:r>
            <w:r>
              <w:rPr>
                <w:rFonts w:ascii="Arial" w:eastAsia="Arial" w:hAnsi="Arial" w:cs="Arial"/>
                <w:spacing w:val="-1"/>
                <w:w w:val="101"/>
                <w:sz w:val="13"/>
                <w:szCs w:val="13"/>
              </w:rPr>
              <w:t>t</w:t>
            </w:r>
            <w:r>
              <w:rPr>
                <w:rFonts w:ascii="Arial" w:eastAsia="Arial" w:hAnsi="Arial" w:cs="Arial"/>
                <w:spacing w:val="1"/>
                <w:w w:val="101"/>
                <w:sz w:val="13"/>
                <w:szCs w:val="13"/>
              </w:rPr>
              <w:t>e</w:t>
            </w:r>
            <w:r>
              <w:rPr>
                <w:rFonts w:ascii="Arial" w:eastAsia="Arial" w:hAnsi="Arial" w:cs="Arial"/>
                <w:spacing w:val="-1"/>
                <w:w w:val="101"/>
                <w:sz w:val="13"/>
                <w:szCs w:val="13"/>
              </w:rPr>
              <w:t>/</w:t>
            </w:r>
            <w:r>
              <w:rPr>
                <w:rFonts w:ascii="Arial" w:eastAsia="Arial" w:hAnsi="Arial" w:cs="Arial"/>
                <w:spacing w:val="1"/>
                <w:w w:val="101"/>
                <w:sz w:val="13"/>
                <w:szCs w:val="13"/>
              </w:rPr>
              <w:t>open)</w:t>
            </w:r>
          </w:p>
        </w:tc>
        <w:tc>
          <w:tcPr>
            <w:tcW w:w="513" w:type="dxa"/>
            <w:vMerge w:val="restart"/>
            <w:tcBorders>
              <w:top w:val="single" w:sz="6" w:space="0" w:color="000000"/>
              <w:left w:val="single" w:sz="6" w:space="0" w:color="000000"/>
              <w:right w:val="single" w:sz="6" w:space="0" w:color="000000"/>
            </w:tcBorders>
            <w:shd w:val="clear" w:color="auto" w:fill="C2D69A"/>
            <w:textDirection w:val="btLr"/>
          </w:tcPr>
          <w:p w14:paraId="6071BCB7" w14:textId="77777777" w:rsidR="00B4760C" w:rsidRDefault="00B4760C" w:rsidP="00312E0E">
            <w:pPr>
              <w:spacing w:before="90"/>
              <w:ind w:left="150" w:right="-20"/>
              <w:rPr>
                <w:rFonts w:ascii="Arial" w:eastAsia="Arial" w:hAnsi="Arial" w:cs="Arial"/>
                <w:sz w:val="13"/>
                <w:szCs w:val="13"/>
              </w:rPr>
            </w:pPr>
            <w:r>
              <w:rPr>
                <w:rFonts w:ascii="Arial" w:eastAsia="Arial" w:hAnsi="Arial" w:cs="Arial"/>
                <w:spacing w:val="1"/>
                <w:sz w:val="13"/>
                <w:szCs w:val="13"/>
              </w:rPr>
              <w:t>S</w:t>
            </w:r>
            <w:r>
              <w:rPr>
                <w:rFonts w:ascii="Arial" w:eastAsia="Arial" w:hAnsi="Arial" w:cs="Arial"/>
                <w:spacing w:val="-1"/>
                <w:sz w:val="13"/>
                <w:szCs w:val="13"/>
              </w:rPr>
              <w:t>i</w:t>
            </w:r>
            <w:r>
              <w:rPr>
                <w:rFonts w:ascii="Arial" w:eastAsia="Arial" w:hAnsi="Arial" w:cs="Arial"/>
                <w:spacing w:val="1"/>
                <w:sz w:val="13"/>
                <w:szCs w:val="13"/>
              </w:rPr>
              <w:t>n</w:t>
            </w:r>
            <w:r>
              <w:rPr>
                <w:rFonts w:ascii="Arial" w:eastAsia="Arial" w:hAnsi="Arial" w:cs="Arial"/>
                <w:sz w:val="13"/>
                <w:szCs w:val="13"/>
              </w:rPr>
              <w:t>k</w:t>
            </w:r>
            <w:r>
              <w:rPr>
                <w:rFonts w:ascii="Arial" w:eastAsia="Arial" w:hAnsi="Arial" w:cs="Arial"/>
                <w:spacing w:val="4"/>
                <w:sz w:val="13"/>
                <w:szCs w:val="13"/>
              </w:rPr>
              <w:t xml:space="preserve"> </w:t>
            </w:r>
            <w:r>
              <w:rPr>
                <w:rFonts w:ascii="Arial" w:eastAsia="Arial" w:hAnsi="Arial" w:cs="Arial"/>
                <w:spacing w:val="1"/>
                <w:w w:val="101"/>
                <w:sz w:val="13"/>
                <w:szCs w:val="13"/>
              </w:rPr>
              <w:t>D</w:t>
            </w:r>
            <w:r>
              <w:rPr>
                <w:rFonts w:ascii="Arial" w:eastAsia="Arial" w:hAnsi="Arial" w:cs="Arial"/>
                <w:spacing w:val="-1"/>
                <w:w w:val="101"/>
                <w:sz w:val="13"/>
                <w:szCs w:val="13"/>
              </w:rPr>
              <w:t>i</w:t>
            </w:r>
            <w:r>
              <w:rPr>
                <w:rFonts w:ascii="Arial" w:eastAsia="Arial" w:hAnsi="Arial" w:cs="Arial"/>
                <w:spacing w:val="1"/>
                <w:w w:val="101"/>
                <w:sz w:val="13"/>
                <w:szCs w:val="13"/>
              </w:rPr>
              <w:t>sposal</w:t>
            </w:r>
          </w:p>
        </w:tc>
        <w:tc>
          <w:tcPr>
            <w:tcW w:w="510" w:type="dxa"/>
            <w:vMerge w:val="restart"/>
            <w:tcBorders>
              <w:top w:val="single" w:sz="6" w:space="0" w:color="000000"/>
              <w:left w:val="single" w:sz="6" w:space="0" w:color="000000"/>
              <w:right w:val="single" w:sz="6" w:space="0" w:color="000000"/>
            </w:tcBorders>
            <w:shd w:val="clear" w:color="auto" w:fill="FFFF99"/>
            <w:textDirection w:val="btLr"/>
          </w:tcPr>
          <w:p w14:paraId="0661ABF3" w14:textId="77777777" w:rsidR="00B4760C" w:rsidRDefault="00B4760C" w:rsidP="00312E0E">
            <w:pPr>
              <w:spacing w:before="90"/>
              <w:ind w:left="217" w:right="-20"/>
              <w:rPr>
                <w:rFonts w:ascii="Arial" w:eastAsia="Arial" w:hAnsi="Arial" w:cs="Arial"/>
                <w:sz w:val="13"/>
                <w:szCs w:val="13"/>
              </w:rPr>
            </w:pPr>
            <w:r>
              <w:rPr>
                <w:rFonts w:ascii="Arial" w:eastAsia="Arial" w:hAnsi="Arial" w:cs="Arial"/>
                <w:spacing w:val="1"/>
                <w:w w:val="101"/>
                <w:sz w:val="13"/>
                <w:szCs w:val="13"/>
              </w:rPr>
              <w:t>bac</w:t>
            </w:r>
            <w:r>
              <w:rPr>
                <w:rFonts w:ascii="Arial" w:eastAsia="Arial" w:hAnsi="Arial" w:cs="Arial"/>
                <w:spacing w:val="-1"/>
                <w:w w:val="101"/>
                <w:sz w:val="13"/>
                <w:szCs w:val="13"/>
              </w:rPr>
              <w:t>t</w:t>
            </w:r>
            <w:r>
              <w:rPr>
                <w:rFonts w:ascii="Arial" w:eastAsia="Arial" w:hAnsi="Arial" w:cs="Arial"/>
                <w:spacing w:val="1"/>
                <w:w w:val="101"/>
                <w:sz w:val="13"/>
                <w:szCs w:val="13"/>
              </w:rPr>
              <w:t>e</w:t>
            </w:r>
            <w:r>
              <w:rPr>
                <w:rFonts w:ascii="Arial" w:eastAsia="Arial" w:hAnsi="Arial" w:cs="Arial"/>
                <w:spacing w:val="-1"/>
                <w:w w:val="101"/>
                <w:sz w:val="13"/>
                <w:szCs w:val="13"/>
              </w:rPr>
              <w:t>ri</w:t>
            </w:r>
            <w:r>
              <w:rPr>
                <w:rFonts w:ascii="Arial" w:eastAsia="Arial" w:hAnsi="Arial" w:cs="Arial"/>
                <w:spacing w:val="1"/>
                <w:w w:val="101"/>
                <w:sz w:val="13"/>
                <w:szCs w:val="13"/>
              </w:rPr>
              <w:t>c</w:t>
            </w:r>
            <w:r>
              <w:rPr>
                <w:rFonts w:ascii="Arial" w:eastAsia="Arial" w:hAnsi="Arial" w:cs="Arial"/>
                <w:spacing w:val="-1"/>
                <w:w w:val="101"/>
                <w:sz w:val="13"/>
                <w:szCs w:val="13"/>
              </w:rPr>
              <w:t>i</w:t>
            </w:r>
            <w:r>
              <w:rPr>
                <w:rFonts w:ascii="Arial" w:eastAsia="Arial" w:hAnsi="Arial" w:cs="Arial"/>
                <w:spacing w:val="1"/>
                <w:w w:val="101"/>
                <w:sz w:val="13"/>
                <w:szCs w:val="13"/>
              </w:rPr>
              <w:t>dal</w:t>
            </w:r>
          </w:p>
        </w:tc>
        <w:tc>
          <w:tcPr>
            <w:tcW w:w="510" w:type="dxa"/>
            <w:vMerge w:val="restart"/>
            <w:tcBorders>
              <w:top w:val="single" w:sz="6" w:space="0" w:color="000000"/>
              <w:left w:val="single" w:sz="6" w:space="0" w:color="000000"/>
              <w:right w:val="single" w:sz="6" w:space="0" w:color="000000"/>
            </w:tcBorders>
            <w:shd w:val="clear" w:color="auto" w:fill="FFFF99"/>
            <w:textDirection w:val="btLr"/>
          </w:tcPr>
          <w:p w14:paraId="6C0E393B" w14:textId="77777777" w:rsidR="00B4760C" w:rsidRDefault="00B4760C" w:rsidP="00312E0E">
            <w:pPr>
              <w:spacing w:before="90"/>
              <w:ind w:left="309" w:right="-20"/>
              <w:rPr>
                <w:rFonts w:ascii="Arial" w:eastAsia="Arial" w:hAnsi="Arial" w:cs="Arial"/>
                <w:sz w:val="13"/>
                <w:szCs w:val="13"/>
              </w:rPr>
            </w:pPr>
            <w:r>
              <w:rPr>
                <w:rFonts w:ascii="Arial" w:eastAsia="Arial" w:hAnsi="Arial" w:cs="Arial"/>
                <w:spacing w:val="1"/>
                <w:w w:val="101"/>
                <w:sz w:val="13"/>
                <w:szCs w:val="13"/>
              </w:rPr>
              <w:t>v</w:t>
            </w:r>
            <w:r>
              <w:rPr>
                <w:rFonts w:ascii="Arial" w:eastAsia="Arial" w:hAnsi="Arial" w:cs="Arial"/>
                <w:spacing w:val="-1"/>
                <w:w w:val="101"/>
                <w:sz w:val="13"/>
                <w:szCs w:val="13"/>
              </w:rPr>
              <w:t>ir</w:t>
            </w:r>
            <w:r>
              <w:rPr>
                <w:rFonts w:ascii="Arial" w:eastAsia="Arial" w:hAnsi="Arial" w:cs="Arial"/>
                <w:spacing w:val="1"/>
                <w:w w:val="101"/>
                <w:sz w:val="13"/>
                <w:szCs w:val="13"/>
              </w:rPr>
              <w:t>uc</w:t>
            </w:r>
            <w:r>
              <w:rPr>
                <w:rFonts w:ascii="Arial" w:eastAsia="Arial" w:hAnsi="Arial" w:cs="Arial"/>
                <w:spacing w:val="-1"/>
                <w:w w:val="101"/>
                <w:sz w:val="13"/>
                <w:szCs w:val="13"/>
              </w:rPr>
              <w:t>i</w:t>
            </w:r>
            <w:r>
              <w:rPr>
                <w:rFonts w:ascii="Arial" w:eastAsia="Arial" w:hAnsi="Arial" w:cs="Arial"/>
                <w:spacing w:val="1"/>
                <w:w w:val="101"/>
                <w:sz w:val="13"/>
                <w:szCs w:val="13"/>
              </w:rPr>
              <w:t>dal</w:t>
            </w:r>
          </w:p>
        </w:tc>
        <w:tc>
          <w:tcPr>
            <w:tcW w:w="510" w:type="dxa"/>
            <w:vMerge w:val="restart"/>
            <w:tcBorders>
              <w:top w:val="single" w:sz="6" w:space="0" w:color="000000"/>
              <w:left w:val="single" w:sz="6" w:space="0" w:color="000000"/>
              <w:right w:val="single" w:sz="6" w:space="0" w:color="000000"/>
            </w:tcBorders>
            <w:shd w:val="clear" w:color="auto" w:fill="FFFF99"/>
            <w:textDirection w:val="btLr"/>
          </w:tcPr>
          <w:p w14:paraId="78B66FDC" w14:textId="77777777" w:rsidR="00B4760C" w:rsidRDefault="00B4760C" w:rsidP="00312E0E">
            <w:pPr>
              <w:spacing w:before="90"/>
              <w:ind w:left="273" w:right="-20"/>
              <w:rPr>
                <w:rFonts w:ascii="Arial" w:eastAsia="Arial" w:hAnsi="Arial" w:cs="Arial"/>
                <w:sz w:val="13"/>
                <w:szCs w:val="13"/>
              </w:rPr>
            </w:pPr>
            <w:r>
              <w:rPr>
                <w:rFonts w:ascii="Arial" w:eastAsia="Arial" w:hAnsi="Arial" w:cs="Arial"/>
                <w:spacing w:val="-1"/>
                <w:w w:val="101"/>
                <w:sz w:val="13"/>
                <w:szCs w:val="13"/>
              </w:rPr>
              <w:t>f</w:t>
            </w:r>
            <w:r>
              <w:rPr>
                <w:rFonts w:ascii="Arial" w:eastAsia="Arial" w:hAnsi="Arial" w:cs="Arial"/>
                <w:spacing w:val="1"/>
                <w:w w:val="101"/>
                <w:sz w:val="13"/>
                <w:szCs w:val="13"/>
              </w:rPr>
              <w:t>ung</w:t>
            </w:r>
            <w:r>
              <w:rPr>
                <w:rFonts w:ascii="Arial" w:eastAsia="Arial" w:hAnsi="Arial" w:cs="Arial"/>
                <w:spacing w:val="-1"/>
                <w:w w:val="101"/>
                <w:sz w:val="13"/>
                <w:szCs w:val="13"/>
              </w:rPr>
              <w:t>i</w:t>
            </w:r>
            <w:r>
              <w:rPr>
                <w:rFonts w:ascii="Arial" w:eastAsia="Arial" w:hAnsi="Arial" w:cs="Arial"/>
                <w:spacing w:val="1"/>
                <w:w w:val="101"/>
                <w:sz w:val="13"/>
                <w:szCs w:val="13"/>
              </w:rPr>
              <w:t>c</w:t>
            </w:r>
            <w:r>
              <w:rPr>
                <w:rFonts w:ascii="Arial" w:eastAsia="Arial" w:hAnsi="Arial" w:cs="Arial"/>
                <w:spacing w:val="-1"/>
                <w:w w:val="101"/>
                <w:sz w:val="13"/>
                <w:szCs w:val="13"/>
              </w:rPr>
              <w:t>i</w:t>
            </w:r>
            <w:r>
              <w:rPr>
                <w:rFonts w:ascii="Arial" w:eastAsia="Arial" w:hAnsi="Arial" w:cs="Arial"/>
                <w:spacing w:val="1"/>
                <w:w w:val="101"/>
                <w:sz w:val="13"/>
                <w:szCs w:val="13"/>
              </w:rPr>
              <w:t>dal</w:t>
            </w:r>
          </w:p>
        </w:tc>
        <w:tc>
          <w:tcPr>
            <w:tcW w:w="510" w:type="dxa"/>
            <w:vMerge w:val="restart"/>
            <w:tcBorders>
              <w:top w:val="single" w:sz="6" w:space="0" w:color="000000"/>
              <w:left w:val="single" w:sz="6" w:space="0" w:color="000000"/>
              <w:right w:val="single" w:sz="6" w:space="0" w:color="000000"/>
            </w:tcBorders>
            <w:shd w:val="clear" w:color="auto" w:fill="FFFF99"/>
            <w:textDirection w:val="btLr"/>
          </w:tcPr>
          <w:p w14:paraId="09EE4CA0" w14:textId="77777777" w:rsidR="00B4760C" w:rsidRDefault="00B4760C" w:rsidP="00312E0E">
            <w:pPr>
              <w:spacing w:before="90"/>
              <w:ind w:left="273" w:right="-20"/>
              <w:rPr>
                <w:rFonts w:ascii="Arial" w:eastAsia="Arial" w:hAnsi="Arial" w:cs="Arial"/>
                <w:sz w:val="13"/>
                <w:szCs w:val="13"/>
              </w:rPr>
            </w:pPr>
            <w:r>
              <w:rPr>
                <w:rFonts w:ascii="Arial" w:eastAsia="Arial" w:hAnsi="Arial" w:cs="Arial"/>
                <w:spacing w:val="1"/>
                <w:w w:val="101"/>
                <w:sz w:val="13"/>
                <w:szCs w:val="13"/>
              </w:rPr>
              <w:t>spo</w:t>
            </w:r>
            <w:r>
              <w:rPr>
                <w:rFonts w:ascii="Arial" w:eastAsia="Arial" w:hAnsi="Arial" w:cs="Arial"/>
                <w:spacing w:val="-1"/>
                <w:w w:val="101"/>
                <w:sz w:val="13"/>
                <w:szCs w:val="13"/>
              </w:rPr>
              <w:t>ri</w:t>
            </w:r>
            <w:r>
              <w:rPr>
                <w:rFonts w:ascii="Arial" w:eastAsia="Arial" w:hAnsi="Arial" w:cs="Arial"/>
                <w:spacing w:val="1"/>
                <w:w w:val="101"/>
                <w:sz w:val="13"/>
                <w:szCs w:val="13"/>
              </w:rPr>
              <w:t>c</w:t>
            </w:r>
            <w:r>
              <w:rPr>
                <w:rFonts w:ascii="Arial" w:eastAsia="Arial" w:hAnsi="Arial" w:cs="Arial"/>
                <w:spacing w:val="-1"/>
                <w:w w:val="101"/>
                <w:sz w:val="13"/>
                <w:szCs w:val="13"/>
              </w:rPr>
              <w:t>i</w:t>
            </w:r>
            <w:r>
              <w:rPr>
                <w:rFonts w:ascii="Arial" w:eastAsia="Arial" w:hAnsi="Arial" w:cs="Arial"/>
                <w:spacing w:val="1"/>
                <w:w w:val="101"/>
                <w:sz w:val="13"/>
                <w:szCs w:val="13"/>
              </w:rPr>
              <w:t>dal</w:t>
            </w:r>
          </w:p>
        </w:tc>
        <w:tc>
          <w:tcPr>
            <w:tcW w:w="514" w:type="dxa"/>
            <w:vMerge w:val="restart"/>
            <w:tcBorders>
              <w:top w:val="single" w:sz="6" w:space="0" w:color="000000"/>
              <w:left w:val="single" w:sz="6" w:space="0" w:color="000000"/>
              <w:right w:val="single" w:sz="6" w:space="0" w:color="000000"/>
            </w:tcBorders>
            <w:shd w:val="clear" w:color="auto" w:fill="FFFF99"/>
            <w:textDirection w:val="btLr"/>
          </w:tcPr>
          <w:p w14:paraId="15FE59CA" w14:textId="77777777" w:rsidR="00B4760C" w:rsidRDefault="00B4760C" w:rsidP="00312E0E">
            <w:pPr>
              <w:spacing w:before="90"/>
              <w:ind w:left="143" w:right="-20"/>
              <w:rPr>
                <w:rFonts w:ascii="Arial" w:eastAsia="Arial" w:hAnsi="Arial" w:cs="Arial"/>
                <w:sz w:val="13"/>
                <w:szCs w:val="13"/>
              </w:rPr>
            </w:pPr>
            <w:r>
              <w:rPr>
                <w:rFonts w:ascii="Arial" w:eastAsia="Arial" w:hAnsi="Arial" w:cs="Arial"/>
                <w:spacing w:val="-1"/>
                <w:w w:val="101"/>
                <w:sz w:val="13"/>
                <w:szCs w:val="13"/>
              </w:rPr>
              <w:t>t</w:t>
            </w:r>
            <w:r>
              <w:rPr>
                <w:rFonts w:ascii="Arial" w:eastAsia="Arial" w:hAnsi="Arial" w:cs="Arial"/>
                <w:spacing w:val="1"/>
                <w:w w:val="101"/>
                <w:sz w:val="13"/>
                <w:szCs w:val="13"/>
              </w:rPr>
              <w:t>ube</w:t>
            </w:r>
            <w:r>
              <w:rPr>
                <w:rFonts w:ascii="Arial" w:eastAsia="Arial" w:hAnsi="Arial" w:cs="Arial"/>
                <w:spacing w:val="-1"/>
                <w:w w:val="101"/>
                <w:sz w:val="13"/>
                <w:szCs w:val="13"/>
              </w:rPr>
              <w:t>r</w:t>
            </w:r>
            <w:r>
              <w:rPr>
                <w:rFonts w:ascii="Arial" w:eastAsia="Arial" w:hAnsi="Arial" w:cs="Arial"/>
                <w:spacing w:val="1"/>
                <w:w w:val="101"/>
                <w:sz w:val="13"/>
                <w:szCs w:val="13"/>
              </w:rPr>
              <w:t>cu</w:t>
            </w:r>
            <w:r>
              <w:rPr>
                <w:rFonts w:ascii="Arial" w:eastAsia="Arial" w:hAnsi="Arial" w:cs="Arial"/>
                <w:spacing w:val="-1"/>
                <w:w w:val="101"/>
                <w:sz w:val="13"/>
                <w:szCs w:val="13"/>
              </w:rPr>
              <w:t>l</w:t>
            </w:r>
            <w:r>
              <w:rPr>
                <w:rFonts w:ascii="Arial" w:eastAsia="Arial" w:hAnsi="Arial" w:cs="Arial"/>
                <w:spacing w:val="1"/>
                <w:w w:val="101"/>
                <w:sz w:val="13"/>
                <w:szCs w:val="13"/>
              </w:rPr>
              <w:t>oc</w:t>
            </w:r>
            <w:r>
              <w:rPr>
                <w:rFonts w:ascii="Arial" w:eastAsia="Arial" w:hAnsi="Arial" w:cs="Arial"/>
                <w:spacing w:val="-1"/>
                <w:w w:val="101"/>
                <w:sz w:val="13"/>
                <w:szCs w:val="13"/>
              </w:rPr>
              <w:t>i</w:t>
            </w:r>
            <w:r>
              <w:rPr>
                <w:rFonts w:ascii="Arial" w:eastAsia="Arial" w:hAnsi="Arial" w:cs="Arial"/>
                <w:spacing w:val="1"/>
                <w:w w:val="101"/>
                <w:sz w:val="13"/>
                <w:szCs w:val="13"/>
              </w:rPr>
              <w:t>dal</w:t>
            </w:r>
          </w:p>
        </w:tc>
        <w:tc>
          <w:tcPr>
            <w:tcW w:w="510" w:type="dxa"/>
            <w:vMerge w:val="restart"/>
            <w:tcBorders>
              <w:top w:val="single" w:sz="6" w:space="0" w:color="000000"/>
              <w:left w:val="single" w:sz="6" w:space="0" w:color="000000"/>
              <w:right w:val="single" w:sz="6" w:space="0" w:color="000000"/>
            </w:tcBorders>
            <w:shd w:val="clear" w:color="auto" w:fill="B6DDE8"/>
            <w:textDirection w:val="btLr"/>
          </w:tcPr>
          <w:p w14:paraId="59C74EAE" w14:textId="77777777" w:rsidR="00B4760C" w:rsidRDefault="00B4760C" w:rsidP="00312E0E">
            <w:pPr>
              <w:spacing w:before="90"/>
              <w:ind w:left="71" w:right="-20"/>
              <w:rPr>
                <w:rFonts w:ascii="Arial" w:eastAsia="Arial" w:hAnsi="Arial" w:cs="Arial"/>
                <w:sz w:val="13"/>
                <w:szCs w:val="13"/>
              </w:rPr>
            </w:pPr>
            <w:r>
              <w:rPr>
                <w:rFonts w:ascii="Arial" w:eastAsia="Arial" w:hAnsi="Arial" w:cs="Arial"/>
                <w:spacing w:val="1"/>
                <w:sz w:val="13"/>
                <w:szCs w:val="13"/>
              </w:rPr>
              <w:t>Sk</w:t>
            </w:r>
            <w:r>
              <w:rPr>
                <w:rFonts w:ascii="Arial" w:eastAsia="Arial" w:hAnsi="Arial" w:cs="Arial"/>
                <w:spacing w:val="-1"/>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pacing w:val="1"/>
                <w:w w:val="101"/>
                <w:sz w:val="13"/>
                <w:szCs w:val="13"/>
              </w:rPr>
              <w:t>d</w:t>
            </w:r>
            <w:r>
              <w:rPr>
                <w:rFonts w:ascii="Arial" w:eastAsia="Arial" w:hAnsi="Arial" w:cs="Arial"/>
                <w:spacing w:val="-1"/>
                <w:w w:val="101"/>
                <w:sz w:val="13"/>
                <w:szCs w:val="13"/>
              </w:rPr>
              <w:t>i</w:t>
            </w:r>
            <w:r>
              <w:rPr>
                <w:rFonts w:ascii="Arial" w:eastAsia="Arial" w:hAnsi="Arial" w:cs="Arial"/>
                <w:spacing w:val="1"/>
                <w:w w:val="101"/>
                <w:sz w:val="13"/>
                <w:szCs w:val="13"/>
              </w:rPr>
              <w:t>s</w:t>
            </w:r>
            <w:r>
              <w:rPr>
                <w:rFonts w:ascii="Arial" w:eastAsia="Arial" w:hAnsi="Arial" w:cs="Arial"/>
                <w:spacing w:val="-1"/>
                <w:w w:val="101"/>
                <w:sz w:val="13"/>
                <w:szCs w:val="13"/>
              </w:rPr>
              <w:t>i</w:t>
            </w:r>
            <w:r>
              <w:rPr>
                <w:rFonts w:ascii="Arial" w:eastAsia="Arial" w:hAnsi="Arial" w:cs="Arial"/>
                <w:spacing w:val="1"/>
                <w:w w:val="101"/>
                <w:sz w:val="13"/>
                <w:szCs w:val="13"/>
              </w:rPr>
              <w:t>n</w:t>
            </w:r>
            <w:r>
              <w:rPr>
                <w:rFonts w:ascii="Arial" w:eastAsia="Arial" w:hAnsi="Arial" w:cs="Arial"/>
                <w:spacing w:val="-1"/>
                <w:w w:val="101"/>
                <w:sz w:val="13"/>
                <w:szCs w:val="13"/>
              </w:rPr>
              <w:t>f</w:t>
            </w:r>
            <w:r>
              <w:rPr>
                <w:rFonts w:ascii="Arial" w:eastAsia="Arial" w:hAnsi="Arial" w:cs="Arial"/>
                <w:spacing w:val="1"/>
                <w:w w:val="101"/>
                <w:sz w:val="13"/>
                <w:szCs w:val="13"/>
              </w:rPr>
              <w:t>ec</w:t>
            </w:r>
            <w:r>
              <w:rPr>
                <w:rFonts w:ascii="Arial" w:eastAsia="Arial" w:hAnsi="Arial" w:cs="Arial"/>
                <w:spacing w:val="-1"/>
                <w:w w:val="101"/>
                <w:sz w:val="13"/>
                <w:szCs w:val="13"/>
              </w:rPr>
              <w:t>t</w:t>
            </w:r>
            <w:r>
              <w:rPr>
                <w:rFonts w:ascii="Arial" w:eastAsia="Arial" w:hAnsi="Arial" w:cs="Arial"/>
                <w:spacing w:val="1"/>
                <w:w w:val="101"/>
                <w:sz w:val="13"/>
                <w:szCs w:val="13"/>
              </w:rPr>
              <w:t>ant</w:t>
            </w:r>
          </w:p>
        </w:tc>
        <w:tc>
          <w:tcPr>
            <w:tcW w:w="510" w:type="dxa"/>
            <w:vMerge w:val="restart"/>
            <w:tcBorders>
              <w:top w:val="single" w:sz="6" w:space="0" w:color="000000"/>
              <w:left w:val="single" w:sz="6" w:space="0" w:color="000000"/>
              <w:right w:val="single" w:sz="6" w:space="0" w:color="000000"/>
            </w:tcBorders>
            <w:shd w:val="clear" w:color="auto" w:fill="B6DDE8"/>
            <w:textDirection w:val="btLr"/>
          </w:tcPr>
          <w:p w14:paraId="4E22612C" w14:textId="77777777" w:rsidR="00B4760C" w:rsidRDefault="00B4760C" w:rsidP="00312E0E">
            <w:pPr>
              <w:spacing w:before="90"/>
              <w:ind w:left="148" w:right="-20"/>
              <w:rPr>
                <w:rFonts w:ascii="Arial" w:eastAsia="Arial" w:hAnsi="Arial" w:cs="Arial"/>
                <w:sz w:val="13"/>
                <w:szCs w:val="13"/>
              </w:rPr>
            </w:pPr>
            <w:r>
              <w:rPr>
                <w:rFonts w:ascii="Arial" w:eastAsia="Arial" w:hAnsi="Arial" w:cs="Arial"/>
                <w:spacing w:val="1"/>
                <w:sz w:val="13"/>
                <w:szCs w:val="13"/>
              </w:rPr>
              <w:t>ha</w:t>
            </w:r>
            <w:r>
              <w:rPr>
                <w:rFonts w:ascii="Arial" w:eastAsia="Arial" w:hAnsi="Arial" w:cs="Arial"/>
                <w:spacing w:val="-1"/>
                <w:sz w:val="13"/>
                <w:szCs w:val="13"/>
              </w:rPr>
              <w:t>r</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pacing w:val="1"/>
                <w:w w:val="101"/>
                <w:sz w:val="13"/>
                <w:szCs w:val="13"/>
              </w:rPr>
              <w:t>su</w:t>
            </w:r>
            <w:r>
              <w:rPr>
                <w:rFonts w:ascii="Arial" w:eastAsia="Arial" w:hAnsi="Arial" w:cs="Arial"/>
                <w:spacing w:val="-1"/>
                <w:w w:val="101"/>
                <w:sz w:val="13"/>
                <w:szCs w:val="13"/>
              </w:rPr>
              <w:t>rf</w:t>
            </w:r>
            <w:r>
              <w:rPr>
                <w:rFonts w:ascii="Arial" w:eastAsia="Arial" w:hAnsi="Arial" w:cs="Arial"/>
                <w:spacing w:val="1"/>
                <w:w w:val="101"/>
                <w:sz w:val="13"/>
                <w:szCs w:val="13"/>
              </w:rPr>
              <w:t>aces</w:t>
            </w:r>
          </w:p>
        </w:tc>
        <w:tc>
          <w:tcPr>
            <w:tcW w:w="510" w:type="dxa"/>
            <w:vMerge w:val="restart"/>
            <w:tcBorders>
              <w:top w:val="single" w:sz="6" w:space="0" w:color="000000"/>
              <w:left w:val="single" w:sz="6" w:space="0" w:color="000000"/>
              <w:right w:val="single" w:sz="6" w:space="0" w:color="000000"/>
            </w:tcBorders>
            <w:shd w:val="clear" w:color="auto" w:fill="B6DDE8"/>
            <w:textDirection w:val="btLr"/>
          </w:tcPr>
          <w:p w14:paraId="17F6A769" w14:textId="77777777" w:rsidR="00B4760C" w:rsidRDefault="00B4760C" w:rsidP="00312E0E">
            <w:pPr>
              <w:spacing w:before="90"/>
              <w:ind w:left="136" w:right="-20"/>
              <w:rPr>
                <w:rFonts w:ascii="Arial" w:eastAsia="Arial" w:hAnsi="Arial" w:cs="Arial"/>
                <w:sz w:val="13"/>
                <w:szCs w:val="13"/>
              </w:rPr>
            </w:pPr>
            <w:r>
              <w:rPr>
                <w:rFonts w:ascii="Arial" w:eastAsia="Arial" w:hAnsi="Arial" w:cs="Arial"/>
                <w:spacing w:val="1"/>
                <w:sz w:val="13"/>
                <w:szCs w:val="13"/>
              </w:rPr>
              <w:t>s</w:t>
            </w:r>
            <w:r>
              <w:rPr>
                <w:rFonts w:ascii="Arial" w:eastAsia="Arial" w:hAnsi="Arial" w:cs="Arial"/>
                <w:spacing w:val="-1"/>
                <w:sz w:val="13"/>
                <w:szCs w:val="13"/>
              </w:rPr>
              <w:t>t</w:t>
            </w:r>
            <w:r>
              <w:rPr>
                <w:rFonts w:ascii="Arial" w:eastAsia="Arial" w:hAnsi="Arial" w:cs="Arial"/>
                <w:spacing w:val="1"/>
                <w:sz w:val="13"/>
                <w:szCs w:val="13"/>
              </w:rPr>
              <w:t>a</w:t>
            </w:r>
            <w:r>
              <w:rPr>
                <w:rFonts w:ascii="Arial" w:eastAsia="Arial" w:hAnsi="Arial" w:cs="Arial"/>
                <w:spacing w:val="-1"/>
                <w:sz w:val="13"/>
                <w:szCs w:val="13"/>
              </w:rPr>
              <w:t>i</w:t>
            </w:r>
            <w:r>
              <w:rPr>
                <w:rFonts w:ascii="Arial" w:eastAsia="Arial" w:hAnsi="Arial" w:cs="Arial"/>
                <w:spacing w:val="1"/>
                <w:sz w:val="13"/>
                <w:szCs w:val="13"/>
              </w:rPr>
              <w:t>n</w:t>
            </w:r>
            <w:r>
              <w:rPr>
                <w:rFonts w:ascii="Arial" w:eastAsia="Arial" w:hAnsi="Arial" w:cs="Arial"/>
                <w:spacing w:val="-1"/>
                <w:sz w:val="13"/>
                <w:szCs w:val="13"/>
              </w:rPr>
              <w:t>l</w:t>
            </w:r>
            <w:r>
              <w:rPr>
                <w:rFonts w:ascii="Arial" w:eastAsia="Arial" w:hAnsi="Arial" w:cs="Arial"/>
                <w:spacing w:val="1"/>
                <w:sz w:val="13"/>
                <w:szCs w:val="13"/>
              </w:rPr>
              <w:t>es</w:t>
            </w:r>
            <w:r>
              <w:rPr>
                <w:rFonts w:ascii="Arial" w:eastAsia="Arial" w:hAnsi="Arial" w:cs="Arial"/>
                <w:sz w:val="13"/>
                <w:szCs w:val="13"/>
              </w:rPr>
              <w:t>s</w:t>
            </w:r>
            <w:r>
              <w:rPr>
                <w:rFonts w:ascii="Arial" w:eastAsia="Arial" w:hAnsi="Arial" w:cs="Arial"/>
                <w:spacing w:val="6"/>
                <w:sz w:val="13"/>
                <w:szCs w:val="13"/>
              </w:rPr>
              <w:t xml:space="preserve"> </w:t>
            </w:r>
            <w:r>
              <w:rPr>
                <w:rFonts w:ascii="Arial" w:eastAsia="Arial" w:hAnsi="Arial" w:cs="Arial"/>
                <w:spacing w:val="1"/>
                <w:w w:val="101"/>
                <w:sz w:val="13"/>
                <w:szCs w:val="13"/>
              </w:rPr>
              <w:t>s</w:t>
            </w:r>
            <w:r>
              <w:rPr>
                <w:rFonts w:ascii="Arial" w:eastAsia="Arial" w:hAnsi="Arial" w:cs="Arial"/>
                <w:spacing w:val="-1"/>
                <w:w w:val="101"/>
                <w:sz w:val="13"/>
                <w:szCs w:val="13"/>
              </w:rPr>
              <w:t>t</w:t>
            </w:r>
            <w:r>
              <w:rPr>
                <w:rFonts w:ascii="Arial" w:eastAsia="Arial" w:hAnsi="Arial" w:cs="Arial"/>
                <w:spacing w:val="1"/>
                <w:w w:val="101"/>
                <w:sz w:val="13"/>
                <w:szCs w:val="13"/>
              </w:rPr>
              <w:t>eel</w:t>
            </w:r>
          </w:p>
        </w:tc>
        <w:tc>
          <w:tcPr>
            <w:tcW w:w="516" w:type="dxa"/>
            <w:vMerge w:val="restart"/>
            <w:tcBorders>
              <w:top w:val="single" w:sz="6" w:space="0" w:color="000000"/>
              <w:left w:val="single" w:sz="6" w:space="0" w:color="000000"/>
              <w:right w:val="single" w:sz="6" w:space="0" w:color="000000"/>
            </w:tcBorders>
            <w:shd w:val="clear" w:color="auto" w:fill="B6DDE8"/>
            <w:textDirection w:val="btLr"/>
          </w:tcPr>
          <w:p w14:paraId="6C811320" w14:textId="77777777" w:rsidR="00B4760C" w:rsidRDefault="00B4760C" w:rsidP="00312E0E">
            <w:pPr>
              <w:spacing w:before="90"/>
              <w:ind w:left="45" w:right="-20"/>
              <w:rPr>
                <w:rFonts w:ascii="Arial" w:eastAsia="Arial" w:hAnsi="Arial" w:cs="Arial"/>
                <w:sz w:val="13"/>
                <w:szCs w:val="13"/>
              </w:rPr>
            </w:pPr>
            <w:r>
              <w:rPr>
                <w:rFonts w:ascii="Arial" w:eastAsia="Arial" w:hAnsi="Arial" w:cs="Arial"/>
                <w:spacing w:val="-1"/>
                <w:sz w:val="13"/>
                <w:szCs w:val="13"/>
              </w:rPr>
              <w:t>li</w:t>
            </w:r>
            <w:r>
              <w:rPr>
                <w:rFonts w:ascii="Arial" w:eastAsia="Arial" w:hAnsi="Arial" w:cs="Arial"/>
                <w:spacing w:val="1"/>
                <w:sz w:val="13"/>
                <w:szCs w:val="13"/>
              </w:rPr>
              <w:t>qu</w:t>
            </w:r>
            <w:r>
              <w:rPr>
                <w:rFonts w:ascii="Arial" w:eastAsia="Arial" w:hAnsi="Arial" w:cs="Arial"/>
                <w:spacing w:val="-1"/>
                <w:sz w:val="13"/>
                <w:szCs w:val="13"/>
              </w:rPr>
              <w:t>i</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pacing w:val="-1"/>
                <w:sz w:val="13"/>
                <w:szCs w:val="13"/>
              </w:rPr>
              <w:t>f</w:t>
            </w:r>
            <w:r>
              <w:rPr>
                <w:rFonts w:ascii="Arial" w:eastAsia="Arial" w:hAnsi="Arial" w:cs="Arial"/>
                <w:spacing w:val="1"/>
                <w:sz w:val="13"/>
                <w:szCs w:val="13"/>
              </w:rPr>
              <w:t>o</w:t>
            </w:r>
            <w:r>
              <w:rPr>
                <w:rFonts w:ascii="Arial" w:eastAsia="Arial" w:hAnsi="Arial" w:cs="Arial"/>
                <w:sz w:val="13"/>
                <w:szCs w:val="13"/>
              </w:rPr>
              <w:t>r</w:t>
            </w:r>
            <w:r>
              <w:rPr>
                <w:rFonts w:ascii="Arial" w:eastAsia="Arial" w:hAnsi="Arial" w:cs="Arial"/>
                <w:spacing w:val="1"/>
                <w:sz w:val="13"/>
                <w:szCs w:val="13"/>
              </w:rPr>
              <w:t xml:space="preserve"> </w:t>
            </w:r>
            <w:r>
              <w:rPr>
                <w:rFonts w:ascii="Arial" w:eastAsia="Arial" w:hAnsi="Arial" w:cs="Arial"/>
                <w:spacing w:val="1"/>
                <w:w w:val="101"/>
                <w:sz w:val="13"/>
                <w:szCs w:val="13"/>
              </w:rPr>
              <w:t>d</w:t>
            </w:r>
            <w:r>
              <w:rPr>
                <w:rFonts w:ascii="Arial" w:eastAsia="Arial" w:hAnsi="Arial" w:cs="Arial"/>
                <w:spacing w:val="-1"/>
                <w:w w:val="101"/>
                <w:sz w:val="13"/>
                <w:szCs w:val="13"/>
              </w:rPr>
              <w:t>i</w:t>
            </w:r>
            <w:r>
              <w:rPr>
                <w:rFonts w:ascii="Arial" w:eastAsia="Arial" w:hAnsi="Arial" w:cs="Arial"/>
                <w:spacing w:val="1"/>
                <w:w w:val="101"/>
                <w:sz w:val="13"/>
                <w:szCs w:val="13"/>
              </w:rPr>
              <w:t>sposal</w:t>
            </w:r>
          </w:p>
        </w:tc>
        <w:tc>
          <w:tcPr>
            <w:tcW w:w="510" w:type="dxa"/>
            <w:vMerge w:val="restart"/>
            <w:tcBorders>
              <w:top w:val="single" w:sz="6" w:space="0" w:color="000000"/>
              <w:left w:val="single" w:sz="6" w:space="0" w:color="000000"/>
              <w:right w:val="single" w:sz="6" w:space="0" w:color="000000"/>
            </w:tcBorders>
            <w:shd w:val="clear" w:color="auto" w:fill="FF9999"/>
            <w:textDirection w:val="btLr"/>
          </w:tcPr>
          <w:p w14:paraId="2EC7A45E" w14:textId="77777777" w:rsidR="00B4760C" w:rsidRDefault="00B4760C" w:rsidP="00312E0E">
            <w:pPr>
              <w:spacing w:before="90"/>
              <w:ind w:left="71" w:right="-20"/>
              <w:rPr>
                <w:rFonts w:ascii="Arial" w:eastAsia="Arial" w:hAnsi="Arial" w:cs="Arial"/>
                <w:sz w:val="13"/>
                <w:szCs w:val="13"/>
              </w:rPr>
            </w:pPr>
            <w:r>
              <w:rPr>
                <w:rFonts w:ascii="Arial" w:eastAsia="Arial" w:hAnsi="Arial" w:cs="Arial"/>
                <w:spacing w:val="1"/>
                <w:sz w:val="13"/>
                <w:szCs w:val="13"/>
              </w:rPr>
              <w:t>Leave</w:t>
            </w:r>
            <w:r>
              <w:rPr>
                <w:rFonts w:ascii="Arial" w:eastAsia="Arial" w:hAnsi="Arial" w:cs="Arial"/>
                <w:sz w:val="13"/>
                <w:szCs w:val="13"/>
              </w:rPr>
              <w:t>s</w:t>
            </w:r>
            <w:r>
              <w:rPr>
                <w:rFonts w:ascii="Arial" w:eastAsia="Arial" w:hAnsi="Arial" w:cs="Arial"/>
                <w:spacing w:val="5"/>
                <w:sz w:val="13"/>
                <w:szCs w:val="13"/>
              </w:rPr>
              <w:t xml:space="preserve"> </w:t>
            </w:r>
            <w:r>
              <w:rPr>
                <w:rFonts w:ascii="Arial" w:eastAsia="Arial" w:hAnsi="Arial" w:cs="Arial"/>
                <w:spacing w:val="1"/>
                <w:w w:val="101"/>
                <w:sz w:val="13"/>
                <w:szCs w:val="13"/>
              </w:rPr>
              <w:t>Res</w:t>
            </w:r>
            <w:r>
              <w:rPr>
                <w:rFonts w:ascii="Arial" w:eastAsia="Arial" w:hAnsi="Arial" w:cs="Arial"/>
                <w:spacing w:val="-1"/>
                <w:w w:val="101"/>
                <w:sz w:val="13"/>
                <w:szCs w:val="13"/>
              </w:rPr>
              <w:t>i</w:t>
            </w:r>
            <w:r>
              <w:rPr>
                <w:rFonts w:ascii="Arial" w:eastAsia="Arial" w:hAnsi="Arial" w:cs="Arial"/>
                <w:spacing w:val="1"/>
                <w:w w:val="101"/>
                <w:sz w:val="13"/>
                <w:szCs w:val="13"/>
              </w:rPr>
              <w:t>due</w:t>
            </w:r>
          </w:p>
        </w:tc>
        <w:tc>
          <w:tcPr>
            <w:tcW w:w="510" w:type="dxa"/>
            <w:vMerge w:val="restart"/>
            <w:tcBorders>
              <w:top w:val="single" w:sz="6" w:space="0" w:color="000000"/>
              <w:left w:val="single" w:sz="6" w:space="0" w:color="000000"/>
              <w:right w:val="single" w:sz="6" w:space="0" w:color="000000"/>
            </w:tcBorders>
            <w:shd w:val="clear" w:color="auto" w:fill="FF9999"/>
            <w:textDirection w:val="btLr"/>
          </w:tcPr>
          <w:p w14:paraId="3BF979CC" w14:textId="77777777" w:rsidR="00B4760C" w:rsidRDefault="00B4760C" w:rsidP="00312E0E">
            <w:pPr>
              <w:spacing w:before="9" w:line="250" w:lineRule="auto"/>
              <w:ind w:left="126" w:right="79" w:firstLine="14"/>
              <w:rPr>
                <w:rFonts w:ascii="Arial" w:eastAsia="Arial" w:hAnsi="Arial" w:cs="Arial"/>
                <w:sz w:val="13"/>
                <w:szCs w:val="13"/>
              </w:rPr>
            </w:pPr>
            <w:r>
              <w:rPr>
                <w:rFonts w:ascii="Arial" w:eastAsia="Arial" w:hAnsi="Arial" w:cs="Arial"/>
                <w:spacing w:val="-1"/>
                <w:sz w:val="13"/>
                <w:szCs w:val="13"/>
              </w:rPr>
              <w:t>I</w:t>
            </w:r>
            <w:r>
              <w:rPr>
                <w:rFonts w:ascii="Arial" w:eastAsia="Arial" w:hAnsi="Arial" w:cs="Arial"/>
                <w:spacing w:val="1"/>
                <w:sz w:val="13"/>
                <w:szCs w:val="13"/>
              </w:rPr>
              <w:t>nac</w:t>
            </w:r>
            <w:r>
              <w:rPr>
                <w:rFonts w:ascii="Arial" w:eastAsia="Arial" w:hAnsi="Arial" w:cs="Arial"/>
                <w:spacing w:val="-1"/>
                <w:sz w:val="13"/>
                <w:szCs w:val="13"/>
              </w:rPr>
              <w:t>ti</w:t>
            </w:r>
            <w:r>
              <w:rPr>
                <w:rFonts w:ascii="Arial" w:eastAsia="Arial" w:hAnsi="Arial" w:cs="Arial"/>
                <w:spacing w:val="1"/>
                <w:sz w:val="13"/>
                <w:szCs w:val="13"/>
              </w:rPr>
              <w:t>va</w:t>
            </w:r>
            <w:r>
              <w:rPr>
                <w:rFonts w:ascii="Arial" w:eastAsia="Arial" w:hAnsi="Arial" w:cs="Arial"/>
                <w:spacing w:val="-1"/>
                <w:sz w:val="13"/>
                <w:szCs w:val="13"/>
              </w:rPr>
              <w:t>t</w:t>
            </w:r>
            <w:r>
              <w:rPr>
                <w:rFonts w:ascii="Arial" w:eastAsia="Arial" w:hAnsi="Arial" w:cs="Arial"/>
                <w:spacing w:val="1"/>
                <w:sz w:val="13"/>
                <w:szCs w:val="13"/>
              </w:rPr>
              <w:t>e</w:t>
            </w:r>
            <w:r>
              <w:rPr>
                <w:rFonts w:ascii="Arial" w:eastAsia="Arial" w:hAnsi="Arial" w:cs="Arial"/>
                <w:sz w:val="13"/>
                <w:szCs w:val="13"/>
              </w:rPr>
              <w:t>d</w:t>
            </w:r>
            <w:r>
              <w:rPr>
                <w:rFonts w:ascii="Arial" w:eastAsia="Arial" w:hAnsi="Arial" w:cs="Arial"/>
                <w:spacing w:val="7"/>
                <w:sz w:val="13"/>
                <w:szCs w:val="13"/>
              </w:rPr>
              <w:t xml:space="preserve"> </w:t>
            </w:r>
            <w:r>
              <w:rPr>
                <w:rFonts w:ascii="Arial" w:eastAsia="Arial" w:hAnsi="Arial" w:cs="Arial"/>
                <w:spacing w:val="1"/>
                <w:w w:val="101"/>
                <w:sz w:val="13"/>
                <w:szCs w:val="13"/>
              </w:rPr>
              <w:t xml:space="preserve">by </w:t>
            </w:r>
            <w:r>
              <w:rPr>
                <w:rFonts w:ascii="Arial" w:eastAsia="Arial" w:hAnsi="Arial" w:cs="Arial"/>
                <w:spacing w:val="1"/>
                <w:sz w:val="13"/>
                <w:szCs w:val="13"/>
              </w:rPr>
              <w:t>o</w:t>
            </w:r>
            <w:r>
              <w:rPr>
                <w:rFonts w:ascii="Arial" w:eastAsia="Arial" w:hAnsi="Arial" w:cs="Arial"/>
                <w:spacing w:val="-1"/>
                <w:sz w:val="13"/>
                <w:szCs w:val="13"/>
              </w:rPr>
              <w:t>r</w:t>
            </w:r>
            <w:r>
              <w:rPr>
                <w:rFonts w:ascii="Arial" w:eastAsia="Arial" w:hAnsi="Arial" w:cs="Arial"/>
                <w:spacing w:val="1"/>
                <w:sz w:val="13"/>
                <w:szCs w:val="13"/>
              </w:rPr>
              <w:t>gan</w:t>
            </w:r>
            <w:r>
              <w:rPr>
                <w:rFonts w:ascii="Arial" w:eastAsia="Arial" w:hAnsi="Arial" w:cs="Arial"/>
                <w:spacing w:val="-1"/>
                <w:sz w:val="13"/>
                <w:szCs w:val="13"/>
              </w:rPr>
              <w:t>i</w:t>
            </w:r>
            <w:r>
              <w:rPr>
                <w:rFonts w:ascii="Arial" w:eastAsia="Arial" w:hAnsi="Arial" w:cs="Arial"/>
                <w:sz w:val="13"/>
                <w:szCs w:val="13"/>
              </w:rPr>
              <w:t>c</w:t>
            </w:r>
            <w:r>
              <w:rPr>
                <w:rFonts w:ascii="Arial" w:eastAsia="Arial" w:hAnsi="Arial" w:cs="Arial"/>
                <w:spacing w:val="5"/>
                <w:sz w:val="13"/>
                <w:szCs w:val="13"/>
              </w:rPr>
              <w:t xml:space="preserve"> </w:t>
            </w:r>
            <w:r>
              <w:rPr>
                <w:rFonts w:ascii="Arial" w:eastAsia="Arial" w:hAnsi="Arial" w:cs="Arial"/>
                <w:w w:val="101"/>
                <w:sz w:val="13"/>
                <w:szCs w:val="13"/>
              </w:rPr>
              <w:t>m</w:t>
            </w:r>
            <w:r>
              <w:rPr>
                <w:rFonts w:ascii="Arial" w:eastAsia="Arial" w:hAnsi="Arial" w:cs="Arial"/>
                <w:spacing w:val="1"/>
                <w:w w:val="101"/>
                <w:sz w:val="13"/>
                <w:szCs w:val="13"/>
              </w:rPr>
              <w:t>a</w:t>
            </w:r>
            <w:r>
              <w:rPr>
                <w:rFonts w:ascii="Arial" w:eastAsia="Arial" w:hAnsi="Arial" w:cs="Arial"/>
                <w:spacing w:val="-1"/>
                <w:w w:val="101"/>
                <w:sz w:val="13"/>
                <w:szCs w:val="13"/>
              </w:rPr>
              <w:t>tt</w:t>
            </w:r>
            <w:r>
              <w:rPr>
                <w:rFonts w:ascii="Arial" w:eastAsia="Arial" w:hAnsi="Arial" w:cs="Arial"/>
                <w:spacing w:val="1"/>
                <w:w w:val="101"/>
                <w:sz w:val="13"/>
                <w:szCs w:val="13"/>
              </w:rPr>
              <w:t>er</w:t>
            </w:r>
          </w:p>
        </w:tc>
        <w:tc>
          <w:tcPr>
            <w:tcW w:w="1570" w:type="dxa"/>
            <w:vMerge w:val="restart"/>
            <w:tcBorders>
              <w:top w:val="single" w:sz="6" w:space="0" w:color="000000"/>
              <w:left w:val="single" w:sz="6" w:space="0" w:color="000000"/>
              <w:right w:val="single" w:sz="6" w:space="0" w:color="000000"/>
            </w:tcBorders>
            <w:shd w:val="clear" w:color="auto" w:fill="FF9999"/>
            <w:textDirection w:val="btLr"/>
          </w:tcPr>
          <w:p w14:paraId="6CC2642B" w14:textId="77777777" w:rsidR="00B4760C" w:rsidRDefault="00B4760C" w:rsidP="00312E0E">
            <w:pPr>
              <w:spacing w:line="200" w:lineRule="exact"/>
              <w:rPr>
                <w:sz w:val="20"/>
                <w:szCs w:val="20"/>
              </w:rPr>
            </w:pPr>
          </w:p>
          <w:p w14:paraId="7889B663" w14:textId="77777777" w:rsidR="00B4760C" w:rsidRDefault="00B4760C" w:rsidP="00312E0E">
            <w:pPr>
              <w:spacing w:before="17" w:line="260" w:lineRule="exact"/>
              <w:rPr>
                <w:sz w:val="26"/>
                <w:szCs w:val="26"/>
              </w:rPr>
            </w:pPr>
          </w:p>
          <w:p w14:paraId="5626DC0A" w14:textId="77777777" w:rsidR="00B4760C" w:rsidRDefault="00B4760C" w:rsidP="00312E0E">
            <w:pPr>
              <w:ind w:left="384" w:right="362"/>
              <w:jc w:val="center"/>
              <w:rPr>
                <w:rFonts w:ascii="Arial Narrow" w:eastAsia="Arial Narrow" w:hAnsi="Arial Narrow" w:cs="Arial Narrow"/>
                <w:sz w:val="13"/>
                <w:szCs w:val="13"/>
              </w:rPr>
            </w:pPr>
            <w:r>
              <w:rPr>
                <w:rFonts w:ascii="Arial Narrow" w:eastAsia="Arial Narrow" w:hAnsi="Arial Narrow" w:cs="Arial Narrow"/>
                <w:w w:val="101"/>
                <w:sz w:val="13"/>
                <w:szCs w:val="13"/>
              </w:rPr>
              <w:t>O</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her</w:t>
            </w:r>
          </w:p>
        </w:tc>
      </w:tr>
      <w:tr w:rsidR="00102BD7" w14:paraId="410B75ED" w14:textId="77777777" w:rsidTr="00102BD7">
        <w:trPr>
          <w:trHeight w:hRule="exact" w:val="185"/>
        </w:trPr>
        <w:tc>
          <w:tcPr>
            <w:tcW w:w="1247" w:type="dxa"/>
            <w:tcBorders>
              <w:top w:val="single" w:sz="6" w:space="0" w:color="000000"/>
              <w:left w:val="single" w:sz="6" w:space="0" w:color="000000"/>
              <w:bottom w:val="single" w:sz="6" w:space="0" w:color="000000"/>
              <w:right w:val="single" w:sz="6" w:space="0" w:color="000000"/>
            </w:tcBorders>
          </w:tcPr>
          <w:p w14:paraId="0B34B0B7" w14:textId="77777777" w:rsidR="00B4760C" w:rsidRDefault="00B4760C" w:rsidP="00312E0E">
            <w:pPr>
              <w:spacing w:before="6"/>
              <w:ind w:left="18" w:right="-20"/>
              <w:jc w:val="right"/>
              <w:rPr>
                <w:rFonts w:ascii="Arial Narrow" w:eastAsia="Arial Narrow" w:hAnsi="Arial Narrow" w:cs="Arial Narrow"/>
                <w:sz w:val="13"/>
                <w:szCs w:val="13"/>
              </w:rPr>
            </w:pPr>
            <w:r w:rsidRPr="00E64DD0">
              <w:rPr>
                <w:rFonts w:ascii="Arial Narrow" w:eastAsia="Arial Narrow" w:hAnsi="Arial Narrow" w:cs="Arial Narrow"/>
                <w:noProof/>
                <w:spacing w:val="1"/>
                <w:w w:val="101"/>
                <w:sz w:val="13"/>
                <w:szCs w:val="13"/>
              </w:rPr>
              <mc:AlternateContent>
                <mc:Choice Requires="wps">
                  <w:drawing>
                    <wp:inline distT="0" distB="0" distL="0" distR="0" wp14:anchorId="495D54A7" wp14:editId="1C855AEB">
                      <wp:extent cx="338554" cy="3275113"/>
                      <wp:effectExtent l="0" t="0" r="0" b="0"/>
                      <wp:docPr id="21" name="TextBox 3"/>
                      <wp:cNvGraphicFramePr/>
                      <a:graphic xmlns:a="http://schemas.openxmlformats.org/drawingml/2006/main">
                        <a:graphicData uri="http://schemas.microsoft.com/office/word/2010/wordprocessingShape">
                          <wps:wsp>
                            <wps:cNvSpPr txBox="1"/>
                            <wps:spPr>
                              <a:xfrm rot="5400000">
                                <a:off x="0" y="0"/>
                                <a:ext cx="3275113" cy="338554"/>
                              </a:xfrm>
                              <a:prstGeom prst="rect">
                                <a:avLst/>
                              </a:prstGeom>
                              <a:noFill/>
                            </wps:spPr>
                            <wps:txbx>
                              <w:txbxContent>
                                <w:p w14:paraId="715521D2" w14:textId="77777777" w:rsidR="005B6AC0" w:rsidRDefault="005B6AC0" w:rsidP="00761D92">
                                  <w:pPr>
                                    <w:pStyle w:val="NormalWeb"/>
                                    <w:spacing w:before="0" w:beforeAutospacing="0" w:after="0" w:afterAutospacing="0"/>
                                  </w:pPr>
                                  <w:r>
                                    <w:rPr>
                                      <w:rFonts w:asciiTheme="minorHAnsi" w:hAnsi="Calibri" w:cstheme="minorBidi"/>
                                      <w:b/>
                                      <w:bCs/>
                                      <w:color w:val="000000" w:themeColor="text1"/>
                                      <w:kern w:val="24"/>
                                      <w:sz w:val="32"/>
                                      <w:szCs w:val="32"/>
                                    </w:rPr>
                                    <w:t>Appendix VIII: Disinfectant Chart</w:t>
                                  </w:r>
                                </w:p>
                              </w:txbxContent>
                            </wps:txbx>
                            <wps:bodyPr wrap="square" rtlCol="0">
                              <a:spAutoFit/>
                            </wps:bodyPr>
                          </wps:wsp>
                        </a:graphicData>
                      </a:graphic>
                    </wp:inline>
                  </w:drawing>
                </mc:Choice>
                <mc:Fallback>
                  <w:pict>
                    <v:shape w14:anchorId="495D54A7" id="TextBox 3" o:spid="_x0000_s1029" type="#_x0000_t202" style="width:26.65pt;height:257.9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" filled="f" stroked="f">
                      <v:textbox style="mso-fit-shape-to-text:t">
                        <w:txbxContent>
                          <w:p w14:paraId="715521D2" w14:textId="77777777" w:rsidR="005B6AC0" w:rsidRDefault="005B6AC0" w:rsidP="00761D92">
                            <w:pPr>
                              <w:pStyle w:val="NormalWeb"/>
                              <w:spacing w:before="0" w:beforeAutospacing="0" w:after="0" w:afterAutospacing="0"/>
                            </w:pPr>
                            <w:r>
                              <w:rPr>
                                <w:rFonts w:asciiTheme="minorHAnsi" w:hAnsi="Calibri" w:cstheme="minorBidi"/>
                                <w:b/>
                                <w:bCs/>
                                <w:color w:val="000000" w:themeColor="text1"/>
                                <w:kern w:val="24"/>
                                <w:sz w:val="32"/>
                                <w:szCs w:val="32"/>
                              </w:rPr>
                              <w:t>Appendix VIII: Disinfectant Chart</w:t>
                            </w:r>
                          </w:p>
                        </w:txbxContent>
                      </v:textbox>
                      <w10:anchorlock/>
                    </v:shape>
                  </w:pict>
                </mc:Fallback>
              </mc:AlternateConten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a</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egory</w:t>
            </w:r>
          </w:p>
        </w:tc>
        <w:tc>
          <w:tcPr>
            <w:tcW w:w="1466" w:type="dxa"/>
            <w:tcBorders>
              <w:top w:val="single" w:sz="6" w:space="0" w:color="000000"/>
              <w:left w:val="single" w:sz="6" w:space="0" w:color="000000"/>
              <w:bottom w:val="single" w:sz="6" w:space="0" w:color="000000"/>
              <w:right w:val="single" w:sz="6" w:space="0" w:color="000000"/>
            </w:tcBorders>
          </w:tcPr>
          <w:p w14:paraId="7F6C2109" w14:textId="77777777" w:rsidR="00B4760C" w:rsidRDefault="00B4760C" w:rsidP="00312E0E">
            <w:pPr>
              <w:spacing w:before="6"/>
              <w:ind w:left="286" w:right="261"/>
              <w:jc w:val="center"/>
              <w:rPr>
                <w:rFonts w:ascii="Arial Narrow" w:eastAsia="Arial Narrow" w:hAnsi="Arial Narrow" w:cs="Arial Narrow"/>
                <w:sz w:val="13"/>
                <w:szCs w:val="13"/>
              </w:rPr>
            </w:pPr>
            <w:r>
              <w:rPr>
                <w:rFonts w:ascii="Arial Narrow" w:eastAsia="Arial Narrow" w:hAnsi="Arial Narrow" w:cs="Arial Narrow"/>
                <w:w w:val="101"/>
                <w:sz w:val="13"/>
                <w:szCs w:val="13"/>
              </w:rPr>
              <w:t>Brand</w:t>
            </w:r>
          </w:p>
        </w:tc>
        <w:tc>
          <w:tcPr>
            <w:tcW w:w="1284" w:type="dxa"/>
            <w:vMerge/>
            <w:tcBorders>
              <w:left w:val="single" w:sz="6" w:space="0" w:color="000000"/>
              <w:bottom w:val="single" w:sz="6" w:space="0" w:color="000000"/>
              <w:right w:val="single" w:sz="6" w:space="0" w:color="000000"/>
            </w:tcBorders>
            <w:shd w:val="clear" w:color="auto" w:fill="C2D69A"/>
            <w:textDirection w:val="btLr"/>
          </w:tcPr>
          <w:p w14:paraId="723C5E30" w14:textId="77777777" w:rsidR="00B4760C" w:rsidRDefault="00B4760C" w:rsidP="00312E0E"/>
        </w:tc>
        <w:tc>
          <w:tcPr>
            <w:tcW w:w="724" w:type="dxa"/>
            <w:vMerge/>
            <w:tcBorders>
              <w:left w:val="single" w:sz="6" w:space="0" w:color="000000"/>
              <w:bottom w:val="single" w:sz="6" w:space="0" w:color="000000"/>
              <w:right w:val="single" w:sz="6" w:space="0" w:color="000000"/>
            </w:tcBorders>
            <w:shd w:val="clear" w:color="auto" w:fill="C2D69A"/>
            <w:textDirection w:val="btLr"/>
          </w:tcPr>
          <w:p w14:paraId="10F64476" w14:textId="77777777" w:rsidR="00B4760C" w:rsidRDefault="00B4760C" w:rsidP="00312E0E"/>
        </w:tc>
        <w:tc>
          <w:tcPr>
            <w:tcW w:w="513" w:type="dxa"/>
            <w:vMerge/>
            <w:tcBorders>
              <w:left w:val="single" w:sz="6" w:space="0" w:color="000000"/>
              <w:bottom w:val="single" w:sz="6" w:space="0" w:color="000000"/>
              <w:right w:val="single" w:sz="6" w:space="0" w:color="000000"/>
            </w:tcBorders>
            <w:shd w:val="clear" w:color="auto" w:fill="C2D69A"/>
            <w:textDirection w:val="btLr"/>
          </w:tcPr>
          <w:p w14:paraId="52AD216E"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FF99"/>
            <w:textDirection w:val="btLr"/>
          </w:tcPr>
          <w:p w14:paraId="56E86C80"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FF99"/>
            <w:textDirection w:val="btLr"/>
          </w:tcPr>
          <w:p w14:paraId="2D9747CA"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FF99"/>
            <w:textDirection w:val="btLr"/>
          </w:tcPr>
          <w:p w14:paraId="1FA9C955"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FF99"/>
            <w:textDirection w:val="btLr"/>
          </w:tcPr>
          <w:p w14:paraId="4F9D7727" w14:textId="77777777" w:rsidR="00B4760C" w:rsidRDefault="00B4760C" w:rsidP="00312E0E"/>
        </w:tc>
        <w:tc>
          <w:tcPr>
            <w:tcW w:w="514" w:type="dxa"/>
            <w:vMerge/>
            <w:tcBorders>
              <w:left w:val="single" w:sz="6" w:space="0" w:color="000000"/>
              <w:bottom w:val="single" w:sz="6" w:space="0" w:color="000000"/>
              <w:right w:val="single" w:sz="6" w:space="0" w:color="000000"/>
            </w:tcBorders>
            <w:shd w:val="clear" w:color="auto" w:fill="FFFF99"/>
            <w:textDirection w:val="btLr"/>
          </w:tcPr>
          <w:p w14:paraId="66F0F2A0"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B6DDE8"/>
            <w:textDirection w:val="btLr"/>
          </w:tcPr>
          <w:p w14:paraId="4498CDB3"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B6DDE8"/>
            <w:textDirection w:val="btLr"/>
          </w:tcPr>
          <w:p w14:paraId="3518233F"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B6DDE8"/>
            <w:textDirection w:val="btLr"/>
          </w:tcPr>
          <w:p w14:paraId="7A0CEBD8" w14:textId="77777777" w:rsidR="00B4760C" w:rsidRDefault="00B4760C" w:rsidP="00312E0E"/>
        </w:tc>
        <w:tc>
          <w:tcPr>
            <w:tcW w:w="516" w:type="dxa"/>
            <w:vMerge/>
            <w:tcBorders>
              <w:left w:val="single" w:sz="6" w:space="0" w:color="000000"/>
              <w:bottom w:val="single" w:sz="6" w:space="0" w:color="000000"/>
              <w:right w:val="single" w:sz="6" w:space="0" w:color="000000"/>
            </w:tcBorders>
            <w:shd w:val="clear" w:color="auto" w:fill="B6DDE8"/>
            <w:textDirection w:val="btLr"/>
          </w:tcPr>
          <w:p w14:paraId="5CC0B401"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9999"/>
            <w:textDirection w:val="btLr"/>
          </w:tcPr>
          <w:p w14:paraId="67C671FD" w14:textId="77777777" w:rsidR="00B4760C" w:rsidRDefault="00B4760C" w:rsidP="00312E0E"/>
        </w:tc>
        <w:tc>
          <w:tcPr>
            <w:tcW w:w="510" w:type="dxa"/>
            <w:vMerge/>
            <w:tcBorders>
              <w:left w:val="single" w:sz="6" w:space="0" w:color="000000"/>
              <w:bottom w:val="single" w:sz="6" w:space="0" w:color="000000"/>
              <w:right w:val="single" w:sz="6" w:space="0" w:color="000000"/>
            </w:tcBorders>
            <w:shd w:val="clear" w:color="auto" w:fill="FF9999"/>
            <w:textDirection w:val="btLr"/>
          </w:tcPr>
          <w:p w14:paraId="430FD8C4" w14:textId="77777777" w:rsidR="00B4760C" w:rsidRDefault="00B4760C" w:rsidP="00312E0E"/>
        </w:tc>
        <w:tc>
          <w:tcPr>
            <w:tcW w:w="1570" w:type="dxa"/>
            <w:vMerge/>
            <w:tcBorders>
              <w:left w:val="single" w:sz="6" w:space="0" w:color="000000"/>
              <w:bottom w:val="single" w:sz="6" w:space="0" w:color="000000"/>
              <w:right w:val="single" w:sz="6" w:space="0" w:color="000000"/>
            </w:tcBorders>
            <w:shd w:val="clear" w:color="auto" w:fill="FF9999"/>
            <w:textDirection w:val="btLr"/>
          </w:tcPr>
          <w:p w14:paraId="51FBB995" w14:textId="77777777" w:rsidR="00B4760C" w:rsidRDefault="00B4760C" w:rsidP="00312E0E"/>
        </w:tc>
      </w:tr>
      <w:tr w:rsidR="00102BD7" w14:paraId="65A39951" w14:textId="77777777" w:rsidTr="00102BD7">
        <w:trPr>
          <w:trHeight w:hRule="exact" w:val="375"/>
        </w:trPr>
        <w:tc>
          <w:tcPr>
            <w:tcW w:w="1247" w:type="dxa"/>
            <w:tcBorders>
              <w:top w:val="single" w:sz="6" w:space="0" w:color="000000"/>
              <w:left w:val="single" w:sz="6" w:space="0" w:color="000000"/>
              <w:bottom w:val="single" w:sz="6" w:space="0" w:color="000000"/>
              <w:right w:val="single" w:sz="6" w:space="0" w:color="000000"/>
            </w:tcBorders>
          </w:tcPr>
          <w:p w14:paraId="6FB7D50B" w14:textId="77777777" w:rsidR="00B4760C" w:rsidRDefault="00B4760C" w:rsidP="00312E0E">
            <w:pPr>
              <w:spacing w:before="21" w:line="274" w:lineRule="auto"/>
              <w:ind w:left="18" w:right="121"/>
              <w:rPr>
                <w:rFonts w:ascii="Arial Narrow" w:eastAsia="Arial Narrow" w:hAnsi="Arial Narrow" w:cs="Arial Narrow"/>
                <w:sz w:val="13"/>
                <w:szCs w:val="13"/>
              </w:rPr>
            </w:pPr>
            <w:r>
              <w:rPr>
                <w:rFonts w:ascii="Arial Narrow" w:eastAsia="Arial Narrow" w:hAnsi="Arial Narrow" w:cs="Arial Narrow"/>
                <w:sz w:val="13"/>
                <w:szCs w:val="13"/>
              </w:rPr>
              <w:t>Qua</w:t>
            </w:r>
            <w:r>
              <w:rPr>
                <w:rFonts w:ascii="Arial Narrow" w:eastAsia="Arial Narrow" w:hAnsi="Arial Narrow" w:cs="Arial Narrow"/>
                <w:spacing w:val="1"/>
                <w:sz w:val="13"/>
                <w:szCs w:val="13"/>
              </w:rPr>
              <w:t>t</w:t>
            </w:r>
            <w:r>
              <w:rPr>
                <w:rFonts w:ascii="Arial Narrow" w:eastAsia="Arial Narrow" w:hAnsi="Arial Narrow" w:cs="Arial Narrow"/>
                <w:sz w:val="13"/>
                <w:szCs w:val="13"/>
              </w:rPr>
              <w:t>.</w:t>
            </w:r>
            <w:r>
              <w:rPr>
                <w:rFonts w:ascii="Arial Narrow" w:eastAsia="Arial Narrow" w:hAnsi="Arial Narrow" w:cs="Arial Narrow"/>
                <w:spacing w:val="6"/>
                <w:sz w:val="13"/>
                <w:szCs w:val="13"/>
              </w:rPr>
              <w:t xml:space="preserve"> </w:t>
            </w:r>
            <w:r>
              <w:rPr>
                <w:rFonts w:ascii="Arial Narrow" w:eastAsia="Arial Narrow" w:hAnsi="Arial Narrow" w:cs="Arial Narrow"/>
                <w:w w:val="101"/>
                <w:sz w:val="13"/>
                <w:szCs w:val="13"/>
              </w:rPr>
              <w:t>A</w:t>
            </w:r>
            <w:r>
              <w:rPr>
                <w:rFonts w:ascii="Arial Narrow" w:eastAsia="Arial Narrow" w:hAnsi="Arial Narrow" w:cs="Arial Narrow"/>
                <w:spacing w:val="1"/>
                <w:w w:val="101"/>
                <w:sz w:val="13"/>
                <w:szCs w:val="13"/>
              </w:rPr>
              <w:t>mm</w:t>
            </w:r>
            <w:r>
              <w:rPr>
                <w:rFonts w:ascii="Arial Narrow" w:eastAsia="Arial Narrow" w:hAnsi="Arial Narrow" w:cs="Arial Narrow"/>
                <w:w w:val="101"/>
                <w:sz w:val="13"/>
                <w:szCs w:val="13"/>
              </w:rPr>
              <w:t xml:space="preserve">on. </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pds</w:t>
            </w:r>
          </w:p>
        </w:tc>
        <w:tc>
          <w:tcPr>
            <w:tcW w:w="1466" w:type="dxa"/>
            <w:tcBorders>
              <w:top w:val="single" w:sz="6" w:space="0" w:color="000000"/>
              <w:left w:val="single" w:sz="6" w:space="0" w:color="000000"/>
              <w:bottom w:val="single" w:sz="6" w:space="0" w:color="000000"/>
              <w:right w:val="single" w:sz="6" w:space="0" w:color="000000"/>
            </w:tcBorders>
          </w:tcPr>
          <w:p w14:paraId="7A74FFED"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58B2DE4"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0</w:t>
            </w:r>
            <w:r>
              <w:rPr>
                <w:rFonts w:ascii="Arial Narrow" w:eastAsia="Arial Narrow" w:hAnsi="Arial Narrow" w:cs="Arial Narrow"/>
                <w:spacing w:val="1"/>
                <w:sz w:val="13"/>
                <w:szCs w:val="13"/>
              </w:rPr>
              <w:t>.</w:t>
            </w:r>
            <w:r>
              <w:rPr>
                <w:rFonts w:ascii="Arial Narrow" w:eastAsia="Arial Narrow" w:hAnsi="Arial Narrow" w:cs="Arial Narrow"/>
                <w:sz w:val="13"/>
                <w:szCs w:val="13"/>
              </w:rPr>
              <w:t>1-</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5</w:t>
            </w:r>
            <w:r>
              <w:rPr>
                <w:rFonts w:ascii="Arial Narrow" w:eastAsia="Arial Narrow" w:hAnsi="Arial Narrow" w:cs="Arial Narrow"/>
                <w:spacing w:val="1"/>
                <w:sz w:val="13"/>
                <w:szCs w:val="13"/>
              </w:rPr>
              <w:t>.</w:t>
            </w:r>
            <w:r>
              <w:rPr>
                <w:rFonts w:ascii="Arial Narrow" w:eastAsia="Arial Narrow" w:hAnsi="Arial Narrow" w:cs="Arial Narrow"/>
                <w:sz w:val="13"/>
                <w:szCs w:val="13"/>
              </w:rPr>
              <w:t>0%</w:t>
            </w:r>
            <w:r>
              <w:rPr>
                <w:rFonts w:ascii="Arial Narrow" w:eastAsia="Arial Narrow" w:hAnsi="Arial Narrow" w:cs="Arial Narrow"/>
                <w:spacing w:val="8"/>
                <w:sz w:val="13"/>
                <w:szCs w:val="13"/>
              </w:rPr>
              <w:t xml:space="preserve"> </w:t>
            </w:r>
            <w:r>
              <w:rPr>
                <w:rFonts w:ascii="Arial Narrow" w:eastAsia="Arial Narrow" w:hAnsi="Arial Narrow" w:cs="Arial Narrow"/>
                <w:w w:val="101"/>
                <w:sz w:val="13"/>
                <w:szCs w:val="13"/>
              </w:rPr>
              <w:t>(1</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w:t>
            </w:r>
          </w:p>
          <w:p w14:paraId="776C7B56" w14:textId="77777777" w:rsidR="00B4760C" w:rsidRDefault="00B4760C" w:rsidP="00312E0E">
            <w:pPr>
              <w:spacing w:before="21"/>
              <w:ind w:left="18" w:right="-20"/>
              <w:rPr>
                <w:rFonts w:ascii="Arial Narrow" w:eastAsia="Arial Narrow" w:hAnsi="Arial Narrow" w:cs="Arial Narrow"/>
                <w:sz w:val="13"/>
                <w:szCs w:val="13"/>
              </w:rPr>
            </w:pPr>
            <w:r>
              <w:rPr>
                <w:rFonts w:ascii="Arial Narrow" w:eastAsia="Arial Narrow" w:hAnsi="Arial Narrow" w:cs="Arial Narrow"/>
                <w:sz w:val="13"/>
                <w:szCs w:val="13"/>
              </w:rPr>
              <w:t>50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17C487A8"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699503C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4BF020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EBC748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ECEE6D6"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27A7564"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EF6220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384D9F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AAB8F2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29FDFF9"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A60499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AF51D7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878742A"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100D347F" w14:textId="77777777" w:rsidR="00B4760C" w:rsidRDefault="00B4760C" w:rsidP="00312E0E"/>
        </w:tc>
      </w:tr>
      <w:tr w:rsidR="00102BD7" w14:paraId="1D2E768C"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503DA692"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82C0953"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Qua</w:t>
            </w:r>
            <w:r>
              <w:rPr>
                <w:rFonts w:ascii="Arial Narrow" w:eastAsia="Arial Narrow" w:hAnsi="Arial Narrow" w:cs="Arial Narrow"/>
                <w:spacing w:val="1"/>
                <w:sz w:val="13"/>
                <w:szCs w:val="13"/>
              </w:rPr>
              <w:t>t</w:t>
            </w:r>
            <w:r>
              <w:rPr>
                <w:rFonts w:ascii="Arial Narrow" w:eastAsia="Arial Narrow" w:hAnsi="Arial Narrow" w:cs="Arial Narrow"/>
                <w:sz w:val="13"/>
                <w:szCs w:val="13"/>
              </w:rPr>
              <w:t>ri</w:t>
            </w:r>
            <w:r>
              <w:rPr>
                <w:rFonts w:ascii="Arial Narrow" w:eastAsia="Arial Narrow" w:hAnsi="Arial Narrow" w:cs="Arial Narrow"/>
                <w:spacing w:val="1"/>
                <w:sz w:val="13"/>
                <w:szCs w:val="13"/>
              </w:rPr>
              <w:t>c</w:t>
            </w:r>
            <w:r>
              <w:rPr>
                <w:rFonts w:ascii="Arial Narrow" w:eastAsia="Arial Narrow" w:hAnsi="Arial Narrow" w:cs="Arial Narrow"/>
                <w:sz w:val="13"/>
                <w:szCs w:val="13"/>
              </w:rPr>
              <w:t>ide</w:t>
            </w:r>
            <w:r>
              <w:rPr>
                <w:rFonts w:ascii="Arial Narrow" w:eastAsia="Arial Narrow" w:hAnsi="Arial Narrow" w:cs="Arial Narrow"/>
                <w:spacing w:val="6"/>
                <w:sz w:val="13"/>
                <w:szCs w:val="13"/>
              </w:rPr>
              <w:t xml:space="preserve"> </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B</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C6EB0A1"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(2100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3D7B1DE1"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736114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042017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F3F64A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E04875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EC93BC5"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4906D7B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68DAD6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442AEF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D3F5CC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2D6FB5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C75D3A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F46C3B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8CEB625"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w w:val="101"/>
                <w:sz w:val="13"/>
                <w:szCs w:val="13"/>
              </w:rPr>
              <w:t>Pa</w:t>
            </w:r>
            <w:r>
              <w:rPr>
                <w:rFonts w:ascii="Arial" w:eastAsia="Arial" w:hAnsi="Arial" w:cs="Arial"/>
                <w:spacing w:val="-1"/>
                <w:w w:val="101"/>
                <w:sz w:val="13"/>
                <w:szCs w:val="13"/>
              </w:rPr>
              <w:t>r</w:t>
            </w:r>
            <w:r>
              <w:rPr>
                <w:rFonts w:ascii="Arial" w:eastAsia="Arial" w:hAnsi="Arial" w:cs="Arial"/>
                <w:spacing w:val="4"/>
                <w:w w:val="101"/>
                <w:sz w:val="13"/>
                <w:szCs w:val="13"/>
              </w:rPr>
              <w:t>v</w:t>
            </w:r>
            <w:r>
              <w:rPr>
                <w:rFonts w:ascii="Arial" w:eastAsia="Arial" w:hAnsi="Arial" w:cs="Arial"/>
                <w:spacing w:val="1"/>
                <w:w w:val="101"/>
                <w:sz w:val="13"/>
                <w:szCs w:val="13"/>
              </w:rPr>
              <w:t>o</w:t>
            </w:r>
            <w:r>
              <w:rPr>
                <w:rFonts w:ascii="Arial" w:eastAsia="Arial" w:hAnsi="Arial" w:cs="Arial"/>
                <w:spacing w:val="4"/>
                <w:w w:val="101"/>
                <w:sz w:val="13"/>
                <w:szCs w:val="13"/>
              </w:rPr>
              <w:t>v</w:t>
            </w:r>
            <w:r>
              <w:rPr>
                <w:rFonts w:ascii="Arial" w:eastAsia="Arial" w:hAnsi="Arial" w:cs="Arial"/>
                <w:spacing w:val="-3"/>
                <w:w w:val="101"/>
                <w:sz w:val="13"/>
                <w:szCs w:val="13"/>
              </w:rPr>
              <w:t>i</w:t>
            </w:r>
            <w:r>
              <w:rPr>
                <w:rFonts w:ascii="Arial" w:eastAsia="Arial" w:hAnsi="Arial" w:cs="Arial"/>
                <w:spacing w:val="-1"/>
                <w:w w:val="101"/>
                <w:sz w:val="13"/>
                <w:szCs w:val="13"/>
              </w:rPr>
              <w:t>r</w:t>
            </w:r>
            <w:r>
              <w:rPr>
                <w:rFonts w:ascii="Arial" w:eastAsia="Arial" w:hAnsi="Arial" w:cs="Arial"/>
                <w:spacing w:val="1"/>
                <w:w w:val="101"/>
                <w:sz w:val="13"/>
                <w:szCs w:val="13"/>
              </w:rPr>
              <w:t>c</w:t>
            </w:r>
            <w:r>
              <w:rPr>
                <w:rFonts w:ascii="Arial" w:eastAsia="Arial" w:hAnsi="Arial" w:cs="Arial"/>
                <w:spacing w:val="-3"/>
                <w:w w:val="101"/>
                <w:sz w:val="13"/>
                <w:szCs w:val="13"/>
              </w:rPr>
              <w:t>i</w:t>
            </w:r>
            <w:r>
              <w:rPr>
                <w:rFonts w:ascii="Arial" w:eastAsia="Arial" w:hAnsi="Arial" w:cs="Arial"/>
                <w:spacing w:val="1"/>
                <w:w w:val="101"/>
                <w:sz w:val="13"/>
                <w:szCs w:val="13"/>
              </w:rPr>
              <w:t>dal</w:t>
            </w:r>
          </w:p>
        </w:tc>
      </w:tr>
      <w:tr w:rsidR="00102BD7" w14:paraId="7FCFBE10"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1A8688D1"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63B76F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Qua</w:t>
            </w:r>
            <w:r>
              <w:rPr>
                <w:rFonts w:ascii="Arial Narrow" w:eastAsia="Arial Narrow" w:hAnsi="Arial Narrow" w:cs="Arial Narrow"/>
                <w:spacing w:val="1"/>
                <w:sz w:val="13"/>
                <w:szCs w:val="13"/>
              </w:rPr>
              <w:t>t</w:t>
            </w:r>
            <w:r>
              <w:rPr>
                <w:rFonts w:ascii="Arial Narrow" w:eastAsia="Arial Narrow" w:hAnsi="Arial Narrow" w:cs="Arial Narrow"/>
                <w:sz w:val="13"/>
                <w:szCs w:val="13"/>
              </w:rPr>
              <w:t>ri</w:t>
            </w:r>
            <w:r>
              <w:rPr>
                <w:rFonts w:ascii="Arial Narrow" w:eastAsia="Arial Narrow" w:hAnsi="Arial Narrow" w:cs="Arial Narrow"/>
                <w:spacing w:val="1"/>
                <w:sz w:val="13"/>
                <w:szCs w:val="13"/>
              </w:rPr>
              <w:t>c</w:t>
            </w:r>
            <w:r>
              <w:rPr>
                <w:rFonts w:ascii="Arial Narrow" w:eastAsia="Arial Narrow" w:hAnsi="Arial Narrow" w:cs="Arial Narrow"/>
                <w:sz w:val="13"/>
                <w:szCs w:val="13"/>
              </w:rPr>
              <w:t>ide</w:t>
            </w:r>
            <w:r>
              <w:rPr>
                <w:rFonts w:ascii="Arial Narrow" w:eastAsia="Arial Narrow" w:hAnsi="Arial Narrow" w:cs="Arial Narrow"/>
                <w:spacing w:val="6"/>
                <w:sz w:val="13"/>
                <w:szCs w:val="13"/>
              </w:rPr>
              <w:t xml:space="preserve"> </w:t>
            </w:r>
            <w:r>
              <w:rPr>
                <w:rFonts w:ascii="Arial Narrow" w:eastAsia="Arial Narrow" w:hAnsi="Arial Narrow" w:cs="Arial Narrow"/>
                <w:w w:val="101"/>
                <w:sz w:val="13"/>
                <w:szCs w:val="13"/>
              </w:rPr>
              <w:t>PV</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2250C98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64</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(750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10506FC1"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78DBF09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8A8C00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CDB557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56A5AF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C2FD00D"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614D704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2D8CFF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2AF532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B16EFB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59F8124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CE339B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429F33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6864D86D"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w w:val="101"/>
                <w:sz w:val="13"/>
                <w:szCs w:val="13"/>
              </w:rPr>
              <w:t>Pa</w:t>
            </w:r>
            <w:r>
              <w:rPr>
                <w:rFonts w:ascii="Arial" w:eastAsia="Arial" w:hAnsi="Arial" w:cs="Arial"/>
                <w:spacing w:val="-1"/>
                <w:w w:val="101"/>
                <w:sz w:val="13"/>
                <w:szCs w:val="13"/>
              </w:rPr>
              <w:t>r</w:t>
            </w:r>
            <w:r>
              <w:rPr>
                <w:rFonts w:ascii="Arial" w:eastAsia="Arial" w:hAnsi="Arial" w:cs="Arial"/>
                <w:spacing w:val="4"/>
                <w:w w:val="101"/>
                <w:sz w:val="13"/>
                <w:szCs w:val="13"/>
              </w:rPr>
              <w:t>v</w:t>
            </w:r>
            <w:r>
              <w:rPr>
                <w:rFonts w:ascii="Arial" w:eastAsia="Arial" w:hAnsi="Arial" w:cs="Arial"/>
                <w:spacing w:val="1"/>
                <w:w w:val="101"/>
                <w:sz w:val="13"/>
                <w:szCs w:val="13"/>
              </w:rPr>
              <w:t>o</w:t>
            </w:r>
            <w:r>
              <w:rPr>
                <w:rFonts w:ascii="Arial" w:eastAsia="Arial" w:hAnsi="Arial" w:cs="Arial"/>
                <w:spacing w:val="4"/>
                <w:w w:val="101"/>
                <w:sz w:val="13"/>
                <w:szCs w:val="13"/>
              </w:rPr>
              <w:t>v</w:t>
            </w:r>
            <w:r>
              <w:rPr>
                <w:rFonts w:ascii="Arial" w:eastAsia="Arial" w:hAnsi="Arial" w:cs="Arial"/>
                <w:spacing w:val="-3"/>
                <w:w w:val="101"/>
                <w:sz w:val="13"/>
                <w:szCs w:val="13"/>
              </w:rPr>
              <w:t>i</w:t>
            </w:r>
            <w:r>
              <w:rPr>
                <w:rFonts w:ascii="Arial" w:eastAsia="Arial" w:hAnsi="Arial" w:cs="Arial"/>
                <w:spacing w:val="-1"/>
                <w:w w:val="101"/>
                <w:sz w:val="13"/>
                <w:szCs w:val="13"/>
              </w:rPr>
              <w:t>r</w:t>
            </w:r>
            <w:r>
              <w:rPr>
                <w:rFonts w:ascii="Arial" w:eastAsia="Arial" w:hAnsi="Arial" w:cs="Arial"/>
                <w:spacing w:val="1"/>
                <w:w w:val="101"/>
                <w:sz w:val="13"/>
                <w:szCs w:val="13"/>
              </w:rPr>
              <w:t>c</w:t>
            </w:r>
            <w:r>
              <w:rPr>
                <w:rFonts w:ascii="Arial" w:eastAsia="Arial" w:hAnsi="Arial" w:cs="Arial"/>
                <w:spacing w:val="-3"/>
                <w:w w:val="101"/>
                <w:sz w:val="13"/>
                <w:szCs w:val="13"/>
              </w:rPr>
              <w:t>i</w:t>
            </w:r>
            <w:r>
              <w:rPr>
                <w:rFonts w:ascii="Arial" w:eastAsia="Arial" w:hAnsi="Arial" w:cs="Arial"/>
                <w:spacing w:val="1"/>
                <w:w w:val="101"/>
                <w:sz w:val="13"/>
                <w:szCs w:val="13"/>
              </w:rPr>
              <w:t>dal</w:t>
            </w:r>
          </w:p>
        </w:tc>
      </w:tr>
      <w:tr w:rsidR="00102BD7" w14:paraId="451338C1" w14:textId="77777777" w:rsidTr="00102BD7">
        <w:trPr>
          <w:trHeight w:hRule="exact" w:val="219"/>
        </w:trPr>
        <w:tc>
          <w:tcPr>
            <w:tcW w:w="1247" w:type="dxa"/>
            <w:tcBorders>
              <w:top w:val="single" w:sz="6" w:space="0" w:color="000000"/>
              <w:left w:val="single" w:sz="6" w:space="0" w:color="000000"/>
              <w:bottom w:val="single" w:sz="6" w:space="0" w:color="000000"/>
              <w:right w:val="single" w:sz="6" w:space="0" w:color="000000"/>
            </w:tcBorders>
          </w:tcPr>
          <w:p w14:paraId="5FBB5E4D"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21D9EC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Qua</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ri</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ide</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35619E06"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64</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(780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7CF82292"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653257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ED010D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F22785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870A8C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508CDEF"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1DD147A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0B5C45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83A9AD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B541F4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453FAF1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72C10B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089374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1B19BA77" w14:textId="77777777" w:rsidR="00B4760C" w:rsidRDefault="00B4760C" w:rsidP="00312E0E"/>
        </w:tc>
      </w:tr>
      <w:tr w:rsidR="00102BD7" w14:paraId="2C55AD99" w14:textId="77777777" w:rsidTr="00102BD7">
        <w:trPr>
          <w:trHeight w:hRule="exact" w:val="219"/>
        </w:trPr>
        <w:tc>
          <w:tcPr>
            <w:tcW w:w="1247" w:type="dxa"/>
            <w:tcBorders>
              <w:top w:val="single" w:sz="6" w:space="0" w:color="000000"/>
              <w:left w:val="single" w:sz="6" w:space="0" w:color="000000"/>
              <w:bottom w:val="single" w:sz="6" w:space="0" w:color="000000"/>
              <w:right w:val="single" w:sz="6" w:space="0" w:color="000000"/>
            </w:tcBorders>
          </w:tcPr>
          <w:p w14:paraId="0D750F92"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5EE30424"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C</w:t>
            </w:r>
            <w:r>
              <w:rPr>
                <w:rFonts w:ascii="Arial Narrow" w:eastAsia="Arial Narrow" w:hAnsi="Arial Narrow" w:cs="Arial Narrow"/>
                <w:sz w:val="13"/>
                <w:szCs w:val="13"/>
              </w:rPr>
              <w:t>e</w:t>
            </w:r>
            <w:r>
              <w:rPr>
                <w:rFonts w:ascii="Arial Narrow" w:eastAsia="Arial Narrow" w:hAnsi="Arial Narrow" w:cs="Arial Narrow"/>
                <w:spacing w:val="1"/>
                <w:sz w:val="13"/>
                <w:szCs w:val="13"/>
              </w:rPr>
              <w:t>ty</w:t>
            </w:r>
            <w:r>
              <w:rPr>
                <w:rFonts w:ascii="Arial Narrow" w:eastAsia="Arial Narrow" w:hAnsi="Arial Narrow" w:cs="Arial Narrow"/>
                <w:sz w:val="13"/>
                <w:szCs w:val="13"/>
              </w:rPr>
              <w:t>l</w:t>
            </w:r>
            <w:r>
              <w:rPr>
                <w:rFonts w:ascii="Arial Narrow" w:eastAsia="Arial Narrow" w:hAnsi="Arial Narrow" w:cs="Arial Narrow"/>
                <w:spacing w:val="1"/>
                <w:sz w:val="13"/>
                <w:szCs w:val="13"/>
              </w:rPr>
              <w:t>c</w:t>
            </w:r>
            <w:r>
              <w:rPr>
                <w:rFonts w:ascii="Arial Narrow" w:eastAsia="Arial Narrow" w:hAnsi="Arial Narrow" w:cs="Arial Narrow"/>
                <w:sz w:val="13"/>
                <w:szCs w:val="13"/>
              </w:rPr>
              <w:t>ide</w:t>
            </w:r>
            <w:r>
              <w:rPr>
                <w:rFonts w:ascii="Arial Narrow" w:eastAsia="Arial Narrow" w:hAnsi="Arial Narrow" w:cs="Arial Narrow"/>
                <w:spacing w:val="5"/>
                <w:sz w:val="13"/>
                <w:szCs w:val="13"/>
              </w:rPr>
              <w:t xml:space="preserve"> </w:t>
            </w:r>
            <w:r>
              <w:rPr>
                <w:rFonts w:ascii="Arial Narrow" w:eastAsia="Arial Narrow" w:hAnsi="Arial Narrow" w:cs="Arial Narrow"/>
                <w:spacing w:val="1"/>
                <w:w w:val="101"/>
                <w:sz w:val="13"/>
                <w:szCs w:val="13"/>
              </w:rPr>
              <w:t>II</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4622CA72"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64</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(740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3FBD4A6F"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64</w:t>
            </w:r>
            <w:r>
              <w:rPr>
                <w:rFonts w:ascii="Arial Narrow" w:eastAsia="Arial Narrow" w:hAnsi="Arial Narrow" w:cs="Arial Narrow"/>
                <w:spacing w:val="2"/>
                <w:sz w:val="13"/>
                <w:szCs w:val="13"/>
              </w:rPr>
              <w:t xml:space="preserve"> </w:t>
            </w:r>
            <w:r>
              <w:rPr>
                <w:rFonts w:ascii="Arial Narrow" w:eastAsia="Arial Narrow" w:hAnsi="Arial Narrow" w:cs="Arial Narrow"/>
                <w:w w:val="101"/>
                <w:sz w:val="13"/>
                <w:szCs w:val="13"/>
              </w:rPr>
              <w:t>da</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BDD680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7EDB1D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4CD176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B083D2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62021B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79B9798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B786EB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63D06C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E39CA0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A0817D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386FD1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CA7B2A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487E321F" w14:textId="77777777" w:rsidR="00B4760C" w:rsidRDefault="00B4760C" w:rsidP="00312E0E"/>
        </w:tc>
      </w:tr>
      <w:tr w:rsidR="00102BD7" w14:paraId="69E7CDA2" w14:textId="77777777" w:rsidTr="00102BD7">
        <w:trPr>
          <w:trHeight w:hRule="exact" w:val="244"/>
        </w:trPr>
        <w:tc>
          <w:tcPr>
            <w:tcW w:w="1247" w:type="dxa"/>
            <w:tcBorders>
              <w:top w:val="single" w:sz="6" w:space="0" w:color="000000"/>
              <w:left w:val="single" w:sz="6" w:space="0" w:color="000000"/>
              <w:bottom w:val="single" w:sz="6" w:space="0" w:color="000000"/>
              <w:right w:val="single" w:sz="6" w:space="0" w:color="000000"/>
            </w:tcBorders>
          </w:tcPr>
          <w:p w14:paraId="6DF1945B"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7D555B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L</w:t>
            </w:r>
            <w:r>
              <w:rPr>
                <w:rFonts w:ascii="Arial Narrow" w:eastAsia="Arial Narrow" w:hAnsi="Arial Narrow" w:cs="Arial Narrow"/>
                <w:spacing w:val="1"/>
                <w:sz w:val="13"/>
                <w:szCs w:val="13"/>
              </w:rPr>
              <w:t>ys</w:t>
            </w:r>
            <w:r>
              <w:rPr>
                <w:rFonts w:ascii="Arial Narrow" w:eastAsia="Arial Narrow" w:hAnsi="Arial Narrow" w:cs="Arial Narrow"/>
                <w:sz w:val="13"/>
                <w:szCs w:val="13"/>
              </w:rPr>
              <w:t>ol</w:t>
            </w:r>
            <w:r>
              <w:rPr>
                <w:rFonts w:ascii="Arial Narrow" w:eastAsia="Arial Narrow" w:hAnsi="Arial Narrow" w:cs="Arial Narrow"/>
                <w:spacing w:val="4"/>
                <w:sz w:val="13"/>
                <w:szCs w:val="13"/>
              </w:rPr>
              <w:t xml:space="preserve"> </w:t>
            </w:r>
            <w:r>
              <w:rPr>
                <w:rFonts w:ascii="Arial Narrow" w:eastAsia="Arial Narrow" w:hAnsi="Arial Narrow" w:cs="Arial Narrow"/>
                <w:spacing w:val="1"/>
                <w:sz w:val="13"/>
                <w:szCs w:val="13"/>
              </w:rPr>
              <w:t>I.C</w:t>
            </w:r>
            <w:r>
              <w:rPr>
                <w:rFonts w:ascii="Arial Narrow" w:eastAsia="Arial Narrow" w:hAnsi="Arial Narrow" w:cs="Arial Narrow"/>
                <w:sz w:val="13"/>
                <w:szCs w:val="13"/>
              </w:rPr>
              <w:t>.</w:t>
            </w:r>
            <w:r>
              <w:rPr>
                <w:rFonts w:ascii="Arial Narrow" w:eastAsia="Arial Narrow" w:hAnsi="Arial Narrow" w:cs="Arial Narrow"/>
                <w:spacing w:val="5"/>
                <w:sz w:val="13"/>
                <w:szCs w:val="13"/>
              </w:rPr>
              <w:t xml:space="preserve"> </w:t>
            </w:r>
            <w:r>
              <w:rPr>
                <w:rFonts w:ascii="Arial Narrow" w:eastAsia="Arial Narrow" w:hAnsi="Arial Narrow" w:cs="Arial Narrow"/>
                <w:spacing w:val="1"/>
                <w:w w:val="101"/>
                <w:sz w:val="13"/>
                <w:szCs w:val="13"/>
              </w:rPr>
              <w:t>s</w:t>
            </w:r>
            <w:r>
              <w:rPr>
                <w:rFonts w:ascii="Arial Narrow" w:eastAsia="Arial Narrow" w:hAnsi="Arial Narrow" w:cs="Arial Narrow"/>
                <w:w w:val="101"/>
                <w:sz w:val="13"/>
                <w:szCs w:val="13"/>
              </w:rPr>
              <w:t>pray</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E46A558"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(1000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77422CEF"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2</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40C2B25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841055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176512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314967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7DC534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5A72B52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D9CC9E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2FB4F6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E2124C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588C359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5F0D03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27109E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5595ABAC" w14:textId="77777777" w:rsidR="00B4760C" w:rsidRDefault="00B4760C" w:rsidP="00312E0E"/>
        </w:tc>
      </w:tr>
      <w:tr w:rsidR="00102BD7" w14:paraId="1EB2A1AC" w14:textId="77777777" w:rsidTr="00102BD7">
        <w:trPr>
          <w:trHeight w:hRule="exact" w:val="230"/>
        </w:trPr>
        <w:tc>
          <w:tcPr>
            <w:tcW w:w="1247" w:type="dxa"/>
            <w:tcBorders>
              <w:top w:val="single" w:sz="6" w:space="0" w:color="000000"/>
              <w:left w:val="single" w:sz="6" w:space="0" w:color="000000"/>
              <w:bottom w:val="single" w:sz="6" w:space="0" w:color="000000"/>
              <w:right w:val="single" w:sz="6" w:space="0" w:color="000000"/>
            </w:tcBorders>
          </w:tcPr>
          <w:p w14:paraId="7CC8AC1F"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9800D29"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L</w:t>
            </w:r>
            <w:r>
              <w:rPr>
                <w:rFonts w:ascii="Arial Narrow" w:eastAsia="Arial Narrow" w:hAnsi="Arial Narrow" w:cs="Arial Narrow"/>
                <w:spacing w:val="1"/>
                <w:sz w:val="13"/>
                <w:szCs w:val="13"/>
              </w:rPr>
              <w:t>ys</w:t>
            </w:r>
            <w:r>
              <w:rPr>
                <w:rFonts w:ascii="Arial Narrow" w:eastAsia="Arial Narrow" w:hAnsi="Arial Narrow" w:cs="Arial Narrow"/>
                <w:sz w:val="13"/>
                <w:szCs w:val="13"/>
              </w:rPr>
              <w:t>ol</w:t>
            </w:r>
            <w:r>
              <w:rPr>
                <w:rFonts w:ascii="Arial Narrow" w:eastAsia="Arial Narrow" w:hAnsi="Arial Narrow" w:cs="Arial Narrow"/>
                <w:spacing w:val="4"/>
                <w:sz w:val="13"/>
                <w:szCs w:val="13"/>
              </w:rPr>
              <w:t xml:space="preserve"> </w:t>
            </w:r>
            <w:r>
              <w:rPr>
                <w:rFonts w:ascii="Arial Narrow" w:eastAsia="Arial Narrow" w:hAnsi="Arial Narrow" w:cs="Arial Narrow"/>
                <w:spacing w:val="1"/>
                <w:sz w:val="13"/>
                <w:szCs w:val="13"/>
              </w:rPr>
              <w:t>I.C</w:t>
            </w:r>
            <w:r>
              <w:rPr>
                <w:rFonts w:ascii="Arial Narrow" w:eastAsia="Arial Narrow" w:hAnsi="Arial Narrow" w:cs="Arial Narrow"/>
                <w:sz w:val="13"/>
                <w:szCs w:val="13"/>
              </w:rPr>
              <w:t>.</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Quat</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0085A6F4"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256</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(660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226295F1"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2</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B1EF3F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D82905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4E8BCA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F99A14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3CD792F"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CAEF01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E3D917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B02B71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237731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4446B22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72DBE5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0EAE0B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DBBF4FF" w14:textId="77777777" w:rsidR="00B4760C" w:rsidRDefault="00B4760C" w:rsidP="00312E0E"/>
        </w:tc>
      </w:tr>
      <w:tr w:rsidR="00102BD7" w14:paraId="71C73DB8" w14:textId="77777777" w:rsidTr="00102BD7">
        <w:trPr>
          <w:trHeight w:hRule="exact" w:val="204"/>
        </w:trPr>
        <w:tc>
          <w:tcPr>
            <w:tcW w:w="1247" w:type="dxa"/>
            <w:tcBorders>
              <w:top w:val="single" w:sz="6" w:space="0" w:color="000000"/>
              <w:left w:val="single" w:sz="6" w:space="0" w:color="000000"/>
              <w:bottom w:val="single" w:sz="6" w:space="0" w:color="000000"/>
              <w:right w:val="single" w:sz="6" w:space="0" w:color="000000"/>
            </w:tcBorders>
          </w:tcPr>
          <w:p w14:paraId="45F0FE74"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495E801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ada</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ide-</w:t>
            </w:r>
            <w:r>
              <w:rPr>
                <w:rFonts w:ascii="Arial Narrow" w:eastAsia="Arial Narrow" w:hAnsi="Arial Narrow" w:cs="Arial Narrow"/>
                <w:spacing w:val="1"/>
                <w:w w:val="101"/>
                <w:sz w:val="13"/>
                <w:szCs w:val="13"/>
              </w:rPr>
              <w:t>F</w:t>
            </w:r>
            <w:r>
              <w:rPr>
                <w:rFonts w:ascii="Arial Narrow" w:eastAsia="Arial Narrow" w:hAnsi="Arial Narrow" w:cs="Arial Narrow"/>
                <w:w w:val="101"/>
                <w:sz w:val="13"/>
                <w:szCs w:val="13"/>
              </w:rPr>
              <w:t>D</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49656F17"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(3080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536392AE"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2DFF086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BF3616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2EC15B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609E5E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4C568E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456DA5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302DC5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FCC2AA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68C5CB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51CCFC65"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FFB7F7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E55CAB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C4F1AE3" w14:textId="77777777" w:rsidR="00B4760C" w:rsidRDefault="00B4760C" w:rsidP="00312E0E"/>
        </w:tc>
      </w:tr>
      <w:tr w:rsidR="00102BD7" w14:paraId="42EA27E9"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0397B216"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D979B61"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M</w:t>
            </w:r>
            <w:r>
              <w:rPr>
                <w:rFonts w:ascii="Arial Narrow" w:eastAsia="Arial Narrow" w:hAnsi="Arial Narrow" w:cs="Arial Narrow"/>
                <w:sz w:val="13"/>
                <w:szCs w:val="13"/>
              </w:rPr>
              <w:t>orning</w:t>
            </w:r>
            <w:r>
              <w:rPr>
                <w:rFonts w:ascii="Arial Narrow" w:eastAsia="Arial Narrow" w:hAnsi="Arial Narrow" w:cs="Arial Narrow"/>
                <w:spacing w:val="5"/>
                <w:sz w:val="13"/>
                <w:szCs w:val="13"/>
              </w:rPr>
              <w:t xml:space="preserve"> </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i</w:t>
            </w:r>
            <w:r>
              <w:rPr>
                <w:rFonts w:ascii="Arial Narrow" w:eastAsia="Arial Narrow" w:hAnsi="Arial Narrow" w:cs="Arial Narrow"/>
                <w:spacing w:val="1"/>
                <w:w w:val="101"/>
                <w:sz w:val="13"/>
                <w:szCs w:val="13"/>
              </w:rPr>
              <w:t>s</w:t>
            </w:r>
            <w:r>
              <w:rPr>
                <w:rFonts w:ascii="Arial Narrow" w:eastAsia="Arial Narrow" w:hAnsi="Arial Narrow" w:cs="Arial Narrow"/>
                <w:w w:val="101"/>
                <w:sz w:val="13"/>
                <w:szCs w:val="13"/>
              </w:rPr>
              <w:t>t</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6C30CA94"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64</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(780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26D870CD"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86C24A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7C67BF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48DE0F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1FCF6D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0977BE4"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1E789A3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3C024C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D4F3A4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37CD0F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66AC0D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875023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BE22F4C"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0F3D6F79" w14:textId="77777777" w:rsidR="00B4760C" w:rsidRDefault="00B4760C" w:rsidP="00312E0E"/>
        </w:tc>
      </w:tr>
      <w:tr w:rsidR="00102BD7" w14:paraId="2734BD22" w14:textId="77777777" w:rsidTr="00102BD7">
        <w:trPr>
          <w:trHeight w:hRule="exact" w:val="219"/>
        </w:trPr>
        <w:tc>
          <w:tcPr>
            <w:tcW w:w="1247" w:type="dxa"/>
            <w:tcBorders>
              <w:top w:val="single" w:sz="6" w:space="0" w:color="000000"/>
              <w:left w:val="single" w:sz="6" w:space="0" w:color="000000"/>
              <w:bottom w:val="single" w:sz="6" w:space="0" w:color="000000"/>
              <w:right w:val="single" w:sz="6" w:space="0" w:color="000000"/>
            </w:tcBorders>
          </w:tcPr>
          <w:p w14:paraId="2C09DCE7"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116C59C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R</w:t>
            </w:r>
            <w:r>
              <w:rPr>
                <w:rFonts w:ascii="Arial Narrow" w:eastAsia="Arial Narrow" w:hAnsi="Arial Narrow" w:cs="Arial Narrow"/>
                <w:w w:val="101"/>
                <w:sz w:val="13"/>
                <w:szCs w:val="13"/>
              </w:rPr>
              <w:t>o</w:t>
            </w:r>
            <w:r>
              <w:rPr>
                <w:rFonts w:ascii="Arial Narrow" w:eastAsia="Arial Narrow" w:hAnsi="Arial Narrow" w:cs="Arial Narrow"/>
                <w:spacing w:val="1"/>
                <w:w w:val="101"/>
                <w:sz w:val="13"/>
                <w:szCs w:val="13"/>
              </w:rPr>
              <w:t>cc</w:t>
            </w:r>
            <w:r>
              <w:rPr>
                <w:rFonts w:ascii="Arial Narrow" w:eastAsia="Arial Narrow" w:hAnsi="Arial Narrow" w:cs="Arial Narrow"/>
                <w:w w:val="101"/>
                <w:sz w:val="13"/>
                <w:szCs w:val="13"/>
              </w:rPr>
              <w:t>al</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04BD8C5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256</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(920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76BE16BC"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757B136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DA4EA1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AB4E50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8C1DB6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00B1DA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657CF5E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5F2197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3C720A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93C724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EF8A57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3F0D5B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943C79E"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084DAEBA" w14:textId="77777777" w:rsidR="00B4760C" w:rsidRDefault="00B4760C" w:rsidP="00312E0E"/>
        </w:tc>
      </w:tr>
      <w:tr w:rsidR="00102BD7" w14:paraId="033A1FC4" w14:textId="77777777" w:rsidTr="00102BD7">
        <w:trPr>
          <w:trHeight w:hRule="exact" w:val="192"/>
        </w:trPr>
        <w:tc>
          <w:tcPr>
            <w:tcW w:w="1247" w:type="dxa"/>
            <w:tcBorders>
              <w:top w:val="single" w:sz="6" w:space="0" w:color="000000"/>
              <w:left w:val="single" w:sz="6" w:space="0" w:color="000000"/>
              <w:bottom w:val="single" w:sz="6" w:space="0" w:color="000000"/>
              <w:right w:val="single" w:sz="6" w:space="0" w:color="000000"/>
            </w:tcBorders>
          </w:tcPr>
          <w:p w14:paraId="2D489798" w14:textId="77777777" w:rsidR="00B4760C" w:rsidRDefault="00B4760C" w:rsidP="00312E0E">
            <w:pPr>
              <w:spacing w:before="6"/>
              <w:ind w:left="18" w:right="-20"/>
              <w:jc w:val="right"/>
              <w:rPr>
                <w:rFonts w:ascii="Arial Narrow" w:eastAsia="Arial Narrow" w:hAnsi="Arial Narrow" w:cs="Arial Narrow"/>
                <w:sz w:val="13"/>
                <w:szCs w:val="13"/>
              </w:rPr>
            </w:pPr>
            <w:r w:rsidRPr="00E64DD0">
              <w:rPr>
                <w:rFonts w:ascii="Arial Narrow" w:eastAsia="Arial Narrow" w:hAnsi="Arial Narrow" w:cs="Arial Narrow"/>
                <w:noProof/>
                <w:spacing w:val="1"/>
                <w:sz w:val="13"/>
                <w:szCs w:val="13"/>
              </w:rPr>
              <mc:AlternateContent>
                <mc:Choice Requires="wps">
                  <w:drawing>
                    <wp:inline distT="0" distB="0" distL="0" distR="0" wp14:anchorId="42FDB174" wp14:editId="198D7EF1">
                      <wp:extent cx="338554" cy="3275113"/>
                      <wp:effectExtent l="0" t="0" r="0" b="0"/>
                      <wp:docPr id="22" name="TextBox 3"/>
                      <wp:cNvGraphicFramePr/>
                      <a:graphic xmlns:a="http://schemas.openxmlformats.org/drawingml/2006/main">
                        <a:graphicData uri="http://schemas.microsoft.com/office/word/2010/wordprocessingShape">
                          <wps:wsp>
                            <wps:cNvSpPr txBox="1"/>
                            <wps:spPr>
                              <a:xfrm rot="5400000">
                                <a:off x="0" y="0"/>
                                <a:ext cx="3275113" cy="338554"/>
                              </a:xfrm>
                              <a:prstGeom prst="rect">
                                <a:avLst/>
                              </a:prstGeom>
                              <a:noFill/>
                            </wps:spPr>
                            <wps:txbx>
                              <w:txbxContent>
                                <w:p w14:paraId="043203CE" w14:textId="77777777" w:rsidR="005B6AC0" w:rsidRDefault="005B6AC0" w:rsidP="00761D92">
                                  <w:pPr>
                                    <w:pStyle w:val="NormalWeb"/>
                                    <w:spacing w:before="0" w:beforeAutospacing="0" w:after="0" w:afterAutospacing="0"/>
                                  </w:pPr>
                                  <w:r>
                                    <w:rPr>
                                      <w:rFonts w:asciiTheme="minorHAnsi" w:hAnsi="Calibri" w:cstheme="minorBidi"/>
                                      <w:b/>
                                      <w:bCs/>
                                      <w:color w:val="000000" w:themeColor="text1"/>
                                      <w:kern w:val="24"/>
                                      <w:sz w:val="32"/>
                                      <w:szCs w:val="32"/>
                                    </w:rPr>
                                    <w:t>Appendix VIII: Disinfectant Chart</w:t>
                                  </w:r>
                                </w:p>
                              </w:txbxContent>
                            </wps:txbx>
                            <wps:bodyPr wrap="square" rtlCol="0">
                              <a:spAutoFit/>
                            </wps:bodyPr>
                          </wps:wsp>
                        </a:graphicData>
                      </a:graphic>
                    </wp:inline>
                  </w:drawing>
                </mc:Choice>
                <mc:Fallback>
                  <w:pict>
                    <v:shape w14:anchorId="42FDB174" id="_x0000_s1030" type="#_x0000_t202" style="width:26.65pt;height:257.9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" filled="f" stroked="f">
                      <v:textbox style="mso-fit-shape-to-text:t">
                        <w:txbxContent>
                          <w:p w14:paraId="043203CE" w14:textId="77777777" w:rsidR="005B6AC0" w:rsidRDefault="005B6AC0" w:rsidP="00761D92">
                            <w:pPr>
                              <w:pStyle w:val="NormalWeb"/>
                              <w:spacing w:before="0" w:beforeAutospacing="0" w:after="0" w:afterAutospacing="0"/>
                            </w:pPr>
                            <w:r>
                              <w:rPr>
                                <w:rFonts w:asciiTheme="minorHAnsi" w:hAnsi="Calibri" w:cstheme="minorBidi"/>
                                <w:b/>
                                <w:bCs/>
                                <w:color w:val="000000" w:themeColor="text1"/>
                                <w:kern w:val="24"/>
                                <w:sz w:val="32"/>
                                <w:szCs w:val="32"/>
                              </w:rPr>
                              <w:t>Appendix VIII: Disinfectant Chart</w:t>
                            </w:r>
                          </w:p>
                        </w:txbxContent>
                      </v:textbox>
                      <w10:anchorlock/>
                    </v:shape>
                  </w:pict>
                </mc:Fallback>
              </mc:AlternateContent>
            </w:r>
            <w:r>
              <w:rPr>
                <w:rFonts w:ascii="Arial Narrow" w:eastAsia="Arial Narrow" w:hAnsi="Arial Narrow" w:cs="Arial Narrow"/>
                <w:spacing w:val="1"/>
                <w:sz w:val="13"/>
                <w:szCs w:val="13"/>
              </w:rPr>
              <w:t>C</w:t>
            </w:r>
            <w:r>
              <w:rPr>
                <w:rFonts w:ascii="Arial Narrow" w:eastAsia="Arial Narrow" w:hAnsi="Arial Narrow" w:cs="Arial Narrow"/>
                <w:sz w:val="13"/>
                <w:szCs w:val="13"/>
              </w:rPr>
              <w:t>hlorine</w:t>
            </w:r>
            <w:r>
              <w:rPr>
                <w:rFonts w:ascii="Arial Narrow" w:eastAsia="Arial Narrow" w:hAnsi="Arial Narrow" w:cs="Arial Narrow"/>
                <w:spacing w:val="5"/>
                <w:sz w:val="13"/>
                <w:szCs w:val="13"/>
              </w:rPr>
              <w:t xml:space="preserve"> </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pds</w:t>
            </w:r>
          </w:p>
        </w:tc>
        <w:tc>
          <w:tcPr>
            <w:tcW w:w="1466" w:type="dxa"/>
            <w:tcBorders>
              <w:top w:val="single" w:sz="6" w:space="0" w:color="000000"/>
              <w:left w:val="single" w:sz="6" w:space="0" w:color="000000"/>
              <w:bottom w:val="single" w:sz="6" w:space="0" w:color="000000"/>
              <w:right w:val="single" w:sz="6" w:space="0" w:color="000000"/>
            </w:tcBorders>
          </w:tcPr>
          <w:p w14:paraId="54EC7EAE"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0FC4B899" w14:textId="77777777" w:rsidR="00B4760C" w:rsidRDefault="00B4760C" w:rsidP="00312E0E">
            <w:pPr>
              <w:spacing w:before="6"/>
              <w:ind w:left="18" w:right="-20"/>
              <w:rPr>
                <w:rFonts w:ascii="Arial" w:eastAsia="Arial" w:hAnsi="Arial" w:cs="Arial"/>
                <w:sz w:val="13"/>
                <w:szCs w:val="13"/>
              </w:rPr>
            </w:pPr>
            <w:r>
              <w:rPr>
                <w:rFonts w:ascii="Arial Narrow" w:eastAsia="Arial Narrow" w:hAnsi="Arial Narrow" w:cs="Arial Narrow"/>
                <w:sz w:val="13"/>
                <w:szCs w:val="13"/>
              </w:rPr>
              <w:t>50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9"/>
                <w:sz w:val="13"/>
                <w:szCs w:val="13"/>
              </w:rPr>
              <w:t xml:space="preserve"> </w:t>
            </w:r>
            <w:r>
              <w:rPr>
                <w:rFonts w:ascii="Arial" w:eastAsia="Arial" w:hAnsi="Arial" w:cs="Arial"/>
                <w:spacing w:val="1"/>
                <w:sz w:val="13"/>
                <w:szCs w:val="13"/>
              </w:rPr>
              <w:t>pp</w:t>
            </w:r>
            <w:r>
              <w:rPr>
                <w:rFonts w:ascii="Arial" w:eastAsia="Arial" w:hAnsi="Arial" w:cs="Arial"/>
                <w:sz w:val="13"/>
                <w:szCs w:val="13"/>
              </w:rPr>
              <w:t>m</w:t>
            </w:r>
            <w:r>
              <w:rPr>
                <w:rFonts w:ascii="Arial" w:eastAsia="Arial" w:hAnsi="Arial" w:cs="Arial"/>
                <w:spacing w:val="6"/>
                <w:sz w:val="13"/>
                <w:szCs w:val="13"/>
              </w:rPr>
              <w:t xml:space="preserve"> </w:t>
            </w:r>
            <w:r>
              <w:rPr>
                <w:rFonts w:ascii="Arial" w:eastAsia="Arial" w:hAnsi="Arial" w:cs="Arial"/>
                <w:w w:val="101"/>
                <w:sz w:val="13"/>
                <w:szCs w:val="13"/>
              </w:rPr>
              <w:t>A</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8EA81D4"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278356F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4AD11D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E92F89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7589B3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D467FD0"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14A246A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07E14E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FF54C7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082796C"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878ED2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22E4DC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56B958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3B533C39" w14:textId="77777777" w:rsidR="00B4760C" w:rsidRDefault="00B4760C" w:rsidP="00312E0E"/>
        </w:tc>
      </w:tr>
      <w:tr w:rsidR="00102BD7" w14:paraId="10F7E362"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67E15980"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4B335F4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A-1</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blea</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h</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0CDB77E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10</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(5</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5A944AA3"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2"/>
                <w:sz w:val="13"/>
                <w:szCs w:val="13"/>
              </w:rPr>
              <w:t xml:space="preserve"> </w:t>
            </w:r>
            <w:r w:rsidR="00CB0824">
              <w:rPr>
                <w:rFonts w:ascii="Arial Narrow" w:eastAsia="Arial Narrow" w:hAnsi="Arial Narrow" w:cs="Arial Narrow"/>
                <w:spacing w:val="1"/>
                <w:w w:val="101"/>
                <w:sz w:val="13"/>
                <w:szCs w:val="13"/>
              </w:rPr>
              <w:t>week</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0600280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F0B919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9DC546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49E960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2EEADF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994964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455E87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EC368A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991D50E"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AA781D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72D8D7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999F9E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53161386"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sz w:val="13"/>
                <w:szCs w:val="13"/>
              </w:rPr>
              <w:t>co</w:t>
            </w:r>
            <w:r>
              <w:rPr>
                <w:rFonts w:ascii="Arial" w:eastAsia="Arial" w:hAnsi="Arial" w:cs="Arial"/>
                <w:spacing w:val="-1"/>
                <w:sz w:val="13"/>
                <w:szCs w:val="13"/>
              </w:rPr>
              <w:t>rr</w:t>
            </w:r>
            <w:r>
              <w:rPr>
                <w:rFonts w:ascii="Arial" w:eastAsia="Arial" w:hAnsi="Arial" w:cs="Arial"/>
                <w:spacing w:val="1"/>
                <w:sz w:val="13"/>
                <w:szCs w:val="13"/>
              </w:rPr>
              <w:t>ode</w:t>
            </w:r>
            <w:r>
              <w:rPr>
                <w:rFonts w:ascii="Arial" w:eastAsia="Arial" w:hAnsi="Arial" w:cs="Arial"/>
                <w:sz w:val="13"/>
                <w:szCs w:val="13"/>
              </w:rPr>
              <w:t>s</w:t>
            </w:r>
            <w:r>
              <w:rPr>
                <w:rFonts w:ascii="Arial" w:eastAsia="Arial" w:hAnsi="Arial" w:cs="Arial"/>
                <w:spacing w:val="6"/>
                <w:sz w:val="13"/>
                <w:szCs w:val="13"/>
              </w:rPr>
              <w:t xml:space="preserve"> </w:t>
            </w:r>
            <w:r>
              <w:rPr>
                <w:rFonts w:ascii="Arial" w:eastAsia="Arial" w:hAnsi="Arial" w:cs="Arial"/>
                <w:spacing w:val="3"/>
                <w:w w:val="101"/>
                <w:sz w:val="13"/>
                <w:szCs w:val="13"/>
              </w:rPr>
              <w:t>m</w:t>
            </w:r>
            <w:r>
              <w:rPr>
                <w:rFonts w:ascii="Arial" w:eastAsia="Arial" w:hAnsi="Arial" w:cs="Arial"/>
                <w:spacing w:val="1"/>
                <w:w w:val="101"/>
                <w:sz w:val="13"/>
                <w:szCs w:val="13"/>
              </w:rPr>
              <w:t>e</w:t>
            </w:r>
            <w:r>
              <w:rPr>
                <w:rFonts w:ascii="Arial" w:eastAsia="Arial" w:hAnsi="Arial" w:cs="Arial"/>
                <w:spacing w:val="-1"/>
                <w:w w:val="101"/>
                <w:sz w:val="13"/>
                <w:szCs w:val="13"/>
              </w:rPr>
              <w:t>t</w:t>
            </w:r>
            <w:r>
              <w:rPr>
                <w:rFonts w:ascii="Arial" w:eastAsia="Arial" w:hAnsi="Arial" w:cs="Arial"/>
                <w:spacing w:val="1"/>
                <w:w w:val="101"/>
                <w:sz w:val="13"/>
                <w:szCs w:val="13"/>
              </w:rPr>
              <w:t>al</w:t>
            </w:r>
          </w:p>
        </w:tc>
      </w:tr>
      <w:tr w:rsidR="00102BD7" w14:paraId="7BC5A318"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10DAE911"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92BE913"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A-1</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blea</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h</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649944B5"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5</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(10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66EDC68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2"/>
                <w:sz w:val="13"/>
                <w:szCs w:val="13"/>
              </w:rPr>
              <w:t xml:space="preserve"> </w:t>
            </w:r>
            <w:r w:rsidR="00CB0824">
              <w:rPr>
                <w:rFonts w:ascii="Arial Narrow" w:eastAsia="Arial Narrow" w:hAnsi="Arial Narrow" w:cs="Arial Narrow"/>
                <w:spacing w:val="1"/>
                <w:w w:val="101"/>
                <w:sz w:val="13"/>
                <w:szCs w:val="13"/>
              </w:rPr>
              <w:t>week</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4AE6A6D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D9ACED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6FCB31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76F55A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536529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400A6F8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B65426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6B1DB7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03C2624"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E8FED5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2923B7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F010C7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46490EB2"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sz w:val="13"/>
                <w:szCs w:val="13"/>
              </w:rPr>
              <w:t>co</w:t>
            </w:r>
            <w:r>
              <w:rPr>
                <w:rFonts w:ascii="Arial" w:eastAsia="Arial" w:hAnsi="Arial" w:cs="Arial"/>
                <w:spacing w:val="-1"/>
                <w:sz w:val="13"/>
                <w:szCs w:val="13"/>
              </w:rPr>
              <w:t>rr</w:t>
            </w:r>
            <w:r>
              <w:rPr>
                <w:rFonts w:ascii="Arial" w:eastAsia="Arial" w:hAnsi="Arial" w:cs="Arial"/>
                <w:spacing w:val="1"/>
                <w:sz w:val="13"/>
                <w:szCs w:val="13"/>
              </w:rPr>
              <w:t>ode</w:t>
            </w:r>
            <w:r>
              <w:rPr>
                <w:rFonts w:ascii="Arial" w:eastAsia="Arial" w:hAnsi="Arial" w:cs="Arial"/>
                <w:sz w:val="13"/>
                <w:szCs w:val="13"/>
              </w:rPr>
              <w:t>s</w:t>
            </w:r>
            <w:r>
              <w:rPr>
                <w:rFonts w:ascii="Arial" w:eastAsia="Arial" w:hAnsi="Arial" w:cs="Arial"/>
                <w:spacing w:val="6"/>
                <w:sz w:val="13"/>
                <w:szCs w:val="13"/>
              </w:rPr>
              <w:t xml:space="preserve"> </w:t>
            </w:r>
            <w:r>
              <w:rPr>
                <w:rFonts w:ascii="Arial" w:eastAsia="Arial" w:hAnsi="Arial" w:cs="Arial"/>
                <w:spacing w:val="3"/>
                <w:w w:val="101"/>
                <w:sz w:val="13"/>
                <w:szCs w:val="13"/>
              </w:rPr>
              <w:t>m</w:t>
            </w:r>
            <w:r>
              <w:rPr>
                <w:rFonts w:ascii="Arial" w:eastAsia="Arial" w:hAnsi="Arial" w:cs="Arial"/>
                <w:spacing w:val="1"/>
                <w:w w:val="101"/>
                <w:sz w:val="13"/>
                <w:szCs w:val="13"/>
              </w:rPr>
              <w:t>e</w:t>
            </w:r>
            <w:r>
              <w:rPr>
                <w:rFonts w:ascii="Arial" w:eastAsia="Arial" w:hAnsi="Arial" w:cs="Arial"/>
                <w:spacing w:val="-1"/>
                <w:w w:val="101"/>
                <w:sz w:val="13"/>
                <w:szCs w:val="13"/>
              </w:rPr>
              <w:t>t</w:t>
            </w:r>
            <w:r>
              <w:rPr>
                <w:rFonts w:ascii="Arial" w:eastAsia="Arial" w:hAnsi="Arial" w:cs="Arial"/>
                <w:spacing w:val="1"/>
                <w:w w:val="101"/>
                <w:sz w:val="13"/>
                <w:szCs w:val="13"/>
              </w:rPr>
              <w:t>al</w:t>
            </w:r>
          </w:p>
        </w:tc>
      </w:tr>
      <w:tr w:rsidR="00102BD7" w14:paraId="2C95C49B"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680EC727"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I</w:t>
            </w:r>
            <w:r>
              <w:rPr>
                <w:rFonts w:ascii="Arial Narrow" w:eastAsia="Arial Narrow" w:hAnsi="Arial Narrow" w:cs="Arial Narrow"/>
                <w:w w:val="101"/>
                <w:sz w:val="13"/>
                <w:szCs w:val="13"/>
              </w:rPr>
              <w:t>odophor</w:t>
            </w:r>
          </w:p>
        </w:tc>
        <w:tc>
          <w:tcPr>
            <w:tcW w:w="1466" w:type="dxa"/>
            <w:tcBorders>
              <w:top w:val="single" w:sz="6" w:space="0" w:color="000000"/>
              <w:left w:val="single" w:sz="6" w:space="0" w:color="000000"/>
              <w:bottom w:val="single" w:sz="6" w:space="0" w:color="000000"/>
              <w:right w:val="single" w:sz="6" w:space="0" w:color="000000"/>
            </w:tcBorders>
          </w:tcPr>
          <w:p w14:paraId="19FB11B1"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4FE263B4" w14:textId="77777777" w:rsidR="00B4760C" w:rsidRDefault="00B4760C" w:rsidP="00312E0E">
            <w:pPr>
              <w:spacing w:before="6"/>
              <w:ind w:left="18" w:right="-20"/>
              <w:rPr>
                <w:rFonts w:ascii="Arial" w:eastAsia="Arial" w:hAnsi="Arial" w:cs="Arial"/>
                <w:sz w:val="13"/>
                <w:szCs w:val="13"/>
              </w:rPr>
            </w:pPr>
            <w:r>
              <w:rPr>
                <w:rFonts w:ascii="Arial Narrow" w:eastAsia="Arial Narrow" w:hAnsi="Arial Narrow" w:cs="Arial Narrow"/>
                <w:sz w:val="13"/>
                <w:szCs w:val="13"/>
              </w:rPr>
              <w:t>25</w:t>
            </w:r>
            <w:r>
              <w:rPr>
                <w:rFonts w:ascii="Arial Narrow" w:eastAsia="Arial Narrow" w:hAnsi="Arial Narrow" w:cs="Arial Narrow"/>
                <w:spacing w:val="7"/>
                <w:sz w:val="13"/>
                <w:szCs w:val="13"/>
              </w:rPr>
              <w:t xml:space="preserve"> </w:t>
            </w:r>
            <w:r>
              <w:rPr>
                <w:rFonts w:ascii="Arial" w:eastAsia="Arial" w:hAnsi="Arial" w:cs="Arial"/>
                <w:spacing w:val="1"/>
                <w:sz w:val="13"/>
                <w:szCs w:val="13"/>
              </w:rPr>
              <w:t>–160</w:t>
            </w:r>
            <w:r>
              <w:rPr>
                <w:rFonts w:ascii="Arial" w:eastAsia="Arial" w:hAnsi="Arial" w:cs="Arial"/>
                <w:sz w:val="13"/>
                <w:szCs w:val="13"/>
              </w:rPr>
              <w:t>0</w:t>
            </w:r>
            <w:r>
              <w:rPr>
                <w:rFonts w:ascii="Arial" w:eastAsia="Arial" w:hAnsi="Arial" w:cs="Arial"/>
                <w:spacing w:val="5"/>
                <w:sz w:val="13"/>
                <w:szCs w:val="13"/>
              </w:rPr>
              <w:t xml:space="preserve"> </w:t>
            </w:r>
            <w:r>
              <w:rPr>
                <w:rFonts w:ascii="Arial" w:eastAsia="Arial" w:hAnsi="Arial" w:cs="Arial"/>
                <w:spacing w:val="1"/>
                <w:sz w:val="13"/>
                <w:szCs w:val="13"/>
              </w:rPr>
              <w:t>pp</w:t>
            </w:r>
            <w:r>
              <w:rPr>
                <w:rFonts w:ascii="Arial" w:eastAsia="Arial" w:hAnsi="Arial" w:cs="Arial"/>
                <w:sz w:val="13"/>
                <w:szCs w:val="13"/>
              </w:rPr>
              <w:t>m</w:t>
            </w:r>
            <w:r>
              <w:rPr>
                <w:rFonts w:ascii="Arial" w:eastAsia="Arial" w:hAnsi="Arial" w:cs="Arial"/>
                <w:spacing w:val="6"/>
                <w:sz w:val="13"/>
                <w:szCs w:val="13"/>
              </w:rPr>
              <w:t xml:space="preserve"> </w:t>
            </w:r>
            <w:r>
              <w:rPr>
                <w:rFonts w:ascii="Arial" w:eastAsia="Arial" w:hAnsi="Arial" w:cs="Arial"/>
                <w:w w:val="101"/>
                <w:sz w:val="13"/>
                <w:szCs w:val="13"/>
              </w:rPr>
              <w:t>A</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3B17D745"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1CAA349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8B0DD2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421CA0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F50881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F80FB59"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23752E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F7381D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D49EC5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7FD2D36"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6BC356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D59808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DA4287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1DB10EE9" w14:textId="77777777" w:rsidR="00B4760C" w:rsidRDefault="00B4760C" w:rsidP="00312E0E"/>
        </w:tc>
      </w:tr>
      <w:tr w:rsidR="00102BD7" w14:paraId="0442A830" w14:textId="77777777" w:rsidTr="00102BD7">
        <w:trPr>
          <w:trHeight w:hRule="exact" w:val="204"/>
        </w:trPr>
        <w:tc>
          <w:tcPr>
            <w:tcW w:w="1247" w:type="dxa"/>
            <w:tcBorders>
              <w:top w:val="single" w:sz="6" w:space="0" w:color="000000"/>
              <w:left w:val="single" w:sz="6" w:space="0" w:color="000000"/>
              <w:bottom w:val="single" w:sz="6" w:space="0" w:color="000000"/>
              <w:right w:val="single" w:sz="6" w:space="0" w:color="000000"/>
            </w:tcBorders>
          </w:tcPr>
          <w:p w14:paraId="08A43E7C"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1FFDDC29"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W</w:t>
            </w:r>
            <w:r>
              <w:rPr>
                <w:rFonts w:ascii="Arial Narrow" w:eastAsia="Arial Narrow" w:hAnsi="Arial Narrow" w:cs="Arial Narrow"/>
                <w:w w:val="101"/>
                <w:sz w:val="13"/>
                <w:szCs w:val="13"/>
              </w:rPr>
              <w:t>e</w:t>
            </w:r>
            <w:r>
              <w:rPr>
                <w:rFonts w:ascii="Arial Narrow" w:eastAsia="Arial Narrow" w:hAnsi="Arial Narrow" w:cs="Arial Narrow"/>
                <w:spacing w:val="1"/>
                <w:w w:val="101"/>
                <w:sz w:val="13"/>
                <w:szCs w:val="13"/>
              </w:rPr>
              <w:t>sc</w:t>
            </w:r>
            <w:r>
              <w:rPr>
                <w:rFonts w:ascii="Arial Narrow" w:eastAsia="Arial Narrow" w:hAnsi="Arial Narrow" w:cs="Arial Narrow"/>
                <w:w w:val="101"/>
                <w:sz w:val="13"/>
                <w:szCs w:val="13"/>
              </w:rPr>
              <w:t>od</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ne</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68F3E4D0"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100</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(125</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6F9DEA2F"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182DF92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6BAF16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CCBDFC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454833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93B08C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18CDC4A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8FDA072"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500F93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165E84F"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2D8DE80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80C344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73D934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047F9B0"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sz w:val="13"/>
                <w:szCs w:val="13"/>
              </w:rPr>
              <w:t>poo</w:t>
            </w:r>
            <w:r>
              <w:rPr>
                <w:rFonts w:ascii="Arial" w:eastAsia="Arial" w:hAnsi="Arial" w:cs="Arial"/>
                <w:sz w:val="13"/>
                <w:szCs w:val="13"/>
              </w:rPr>
              <w:t>r</w:t>
            </w:r>
            <w:r>
              <w:rPr>
                <w:rFonts w:ascii="Arial" w:eastAsia="Arial" w:hAnsi="Arial" w:cs="Arial"/>
                <w:spacing w:val="2"/>
                <w:sz w:val="13"/>
                <w:szCs w:val="13"/>
              </w:rPr>
              <w:t xml:space="preserve"> </w:t>
            </w:r>
            <w:r>
              <w:rPr>
                <w:rFonts w:ascii="Arial" w:eastAsia="Arial" w:hAnsi="Arial" w:cs="Arial"/>
                <w:spacing w:val="-1"/>
                <w:w w:val="101"/>
                <w:sz w:val="13"/>
                <w:szCs w:val="13"/>
              </w:rPr>
              <w:t>r</w:t>
            </w:r>
            <w:r>
              <w:rPr>
                <w:rFonts w:ascii="Arial" w:eastAsia="Arial" w:hAnsi="Arial" w:cs="Arial"/>
                <w:spacing w:val="1"/>
                <w:w w:val="101"/>
                <w:sz w:val="13"/>
                <w:szCs w:val="13"/>
              </w:rPr>
              <w:t>es</w:t>
            </w:r>
            <w:r>
              <w:rPr>
                <w:rFonts w:ascii="Arial" w:eastAsia="Arial" w:hAnsi="Arial" w:cs="Arial"/>
                <w:spacing w:val="-3"/>
                <w:w w:val="101"/>
                <w:sz w:val="13"/>
                <w:szCs w:val="13"/>
              </w:rPr>
              <w:t>i</w:t>
            </w:r>
            <w:r>
              <w:rPr>
                <w:rFonts w:ascii="Arial" w:eastAsia="Arial" w:hAnsi="Arial" w:cs="Arial"/>
                <w:spacing w:val="1"/>
                <w:w w:val="101"/>
                <w:sz w:val="13"/>
                <w:szCs w:val="13"/>
              </w:rPr>
              <w:t>dual</w:t>
            </w:r>
          </w:p>
        </w:tc>
      </w:tr>
      <w:tr w:rsidR="00102BD7" w14:paraId="60308863" w14:textId="77777777" w:rsidTr="00102BD7">
        <w:trPr>
          <w:trHeight w:hRule="exact" w:val="219"/>
        </w:trPr>
        <w:tc>
          <w:tcPr>
            <w:tcW w:w="1247" w:type="dxa"/>
            <w:tcBorders>
              <w:top w:val="single" w:sz="6" w:space="0" w:color="000000"/>
              <w:left w:val="single" w:sz="6" w:space="0" w:color="000000"/>
              <w:bottom w:val="single" w:sz="6" w:space="0" w:color="000000"/>
              <w:right w:val="single" w:sz="6" w:space="0" w:color="000000"/>
            </w:tcBorders>
          </w:tcPr>
          <w:p w14:paraId="0C3AE559"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4A7D4BB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Be</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adine</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43CF8BA5" w14:textId="77777777" w:rsidR="00B4760C" w:rsidRDefault="00B4760C" w:rsidP="00312E0E"/>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C2D07B2"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68CE77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698BC1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C747B7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BB2995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DB28A0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756546E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95E774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8125A1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31653BD"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0A971C0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21C06E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8409C4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11B82357"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sz w:val="13"/>
                <w:szCs w:val="13"/>
              </w:rPr>
              <w:t>poo</w:t>
            </w:r>
            <w:r>
              <w:rPr>
                <w:rFonts w:ascii="Arial" w:eastAsia="Arial" w:hAnsi="Arial" w:cs="Arial"/>
                <w:sz w:val="13"/>
                <w:szCs w:val="13"/>
              </w:rPr>
              <w:t>r</w:t>
            </w:r>
            <w:r>
              <w:rPr>
                <w:rFonts w:ascii="Arial" w:eastAsia="Arial" w:hAnsi="Arial" w:cs="Arial"/>
                <w:spacing w:val="2"/>
                <w:sz w:val="13"/>
                <w:szCs w:val="13"/>
              </w:rPr>
              <w:t xml:space="preserve"> </w:t>
            </w:r>
            <w:r>
              <w:rPr>
                <w:rFonts w:ascii="Arial" w:eastAsia="Arial" w:hAnsi="Arial" w:cs="Arial"/>
                <w:spacing w:val="-1"/>
                <w:w w:val="101"/>
                <w:sz w:val="13"/>
                <w:szCs w:val="13"/>
              </w:rPr>
              <w:t>r</w:t>
            </w:r>
            <w:r>
              <w:rPr>
                <w:rFonts w:ascii="Arial" w:eastAsia="Arial" w:hAnsi="Arial" w:cs="Arial"/>
                <w:spacing w:val="1"/>
                <w:w w:val="101"/>
                <w:sz w:val="13"/>
                <w:szCs w:val="13"/>
              </w:rPr>
              <w:t>es</w:t>
            </w:r>
            <w:r>
              <w:rPr>
                <w:rFonts w:ascii="Arial" w:eastAsia="Arial" w:hAnsi="Arial" w:cs="Arial"/>
                <w:spacing w:val="-3"/>
                <w:w w:val="101"/>
                <w:sz w:val="13"/>
                <w:szCs w:val="13"/>
              </w:rPr>
              <w:t>i</w:t>
            </w:r>
            <w:r>
              <w:rPr>
                <w:rFonts w:ascii="Arial" w:eastAsia="Arial" w:hAnsi="Arial" w:cs="Arial"/>
                <w:spacing w:val="1"/>
                <w:w w:val="101"/>
                <w:sz w:val="13"/>
                <w:szCs w:val="13"/>
              </w:rPr>
              <w:t>dual</w:t>
            </w:r>
          </w:p>
        </w:tc>
      </w:tr>
      <w:tr w:rsidR="00102BD7" w14:paraId="3D9252DA"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40ED1841"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2C84AB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I</w:t>
            </w:r>
            <w:r>
              <w:rPr>
                <w:rFonts w:ascii="Arial Narrow" w:eastAsia="Arial Narrow" w:hAnsi="Arial Narrow" w:cs="Arial Narrow"/>
                <w:w w:val="101"/>
                <w:sz w:val="13"/>
                <w:szCs w:val="13"/>
              </w:rPr>
              <w:t>odine</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38E7CEF6" w14:textId="77777777" w:rsidR="00B4760C" w:rsidRDefault="00B4760C" w:rsidP="00312E0E"/>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2FFB83D7"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EFDAC1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4BFD82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ED43C4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F19C0D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A07EFC5"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3D860F3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B018E3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5BA7FE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ECA3855"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EDFE62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E8E294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ED1ABC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5CB8EE14"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w w:val="101"/>
                <w:sz w:val="13"/>
                <w:szCs w:val="13"/>
              </w:rPr>
              <w:t>Poor residual</w:t>
            </w:r>
          </w:p>
        </w:tc>
      </w:tr>
      <w:tr w:rsidR="00102BD7" w14:paraId="6807865B" w14:textId="77777777" w:rsidTr="00102BD7">
        <w:trPr>
          <w:trHeight w:hRule="exact" w:val="408"/>
        </w:trPr>
        <w:tc>
          <w:tcPr>
            <w:tcW w:w="1247" w:type="dxa"/>
            <w:tcBorders>
              <w:top w:val="single" w:sz="6" w:space="0" w:color="000000"/>
              <w:left w:val="single" w:sz="6" w:space="0" w:color="000000"/>
              <w:bottom w:val="single" w:sz="6" w:space="0" w:color="000000"/>
              <w:right w:val="single" w:sz="6" w:space="0" w:color="000000"/>
            </w:tcBorders>
          </w:tcPr>
          <w:p w14:paraId="31814A04" w14:textId="77777777" w:rsidR="00B4760C" w:rsidRDefault="00B4760C" w:rsidP="00312E0E">
            <w:pPr>
              <w:spacing w:before="4" w:line="120" w:lineRule="exact"/>
              <w:rPr>
                <w:sz w:val="12"/>
                <w:szCs w:val="12"/>
              </w:rPr>
            </w:pPr>
          </w:p>
          <w:p w14:paraId="4801469B" w14:textId="77777777" w:rsidR="00B4760C" w:rsidRDefault="00B4760C" w:rsidP="00312E0E">
            <w:pPr>
              <w:ind w:left="18" w:right="-20"/>
              <w:rPr>
                <w:rFonts w:ascii="Arial Narrow" w:eastAsia="Arial Narrow" w:hAnsi="Arial Narrow" w:cs="Arial Narrow"/>
                <w:sz w:val="13"/>
                <w:szCs w:val="13"/>
              </w:rPr>
            </w:pPr>
            <w:r>
              <w:rPr>
                <w:rFonts w:ascii="Arial Narrow" w:eastAsia="Arial Narrow" w:hAnsi="Arial Narrow" w:cs="Arial Narrow"/>
                <w:sz w:val="13"/>
                <w:szCs w:val="13"/>
              </w:rPr>
              <w:t>Phenolic</w:t>
            </w:r>
            <w:r>
              <w:rPr>
                <w:rFonts w:ascii="Arial Narrow" w:eastAsia="Arial Narrow" w:hAnsi="Arial Narrow" w:cs="Arial Narrow"/>
                <w:spacing w:val="7"/>
                <w:sz w:val="13"/>
                <w:szCs w:val="13"/>
              </w:rPr>
              <w:t xml:space="preserve"> </w:t>
            </w:r>
            <w:r>
              <w:rPr>
                <w:rFonts w:ascii="Arial Narrow" w:eastAsia="Arial Narrow" w:hAnsi="Arial Narrow" w:cs="Arial Narrow"/>
                <w:spacing w:val="1"/>
                <w:w w:val="101"/>
                <w:sz w:val="13"/>
                <w:szCs w:val="13"/>
              </w:rPr>
              <w:t>C</w:t>
            </w:r>
            <w:r w:rsidR="006C07E4">
              <w:rPr>
                <w:rFonts w:ascii="Arial Narrow" w:eastAsia="Arial Narrow" w:hAnsi="Arial Narrow" w:cs="Arial Narrow"/>
                <w:w w:val="101"/>
                <w:sz w:val="13"/>
                <w:szCs w:val="13"/>
              </w:rPr>
              <w:t>ompounds</w:t>
            </w:r>
          </w:p>
        </w:tc>
        <w:tc>
          <w:tcPr>
            <w:tcW w:w="1466" w:type="dxa"/>
            <w:tcBorders>
              <w:top w:val="single" w:sz="6" w:space="0" w:color="000000"/>
              <w:left w:val="single" w:sz="6" w:space="0" w:color="000000"/>
              <w:bottom w:val="single" w:sz="6" w:space="0" w:color="000000"/>
              <w:right w:val="single" w:sz="6" w:space="0" w:color="000000"/>
            </w:tcBorders>
          </w:tcPr>
          <w:p w14:paraId="73FE8943"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06E4D132" w14:textId="77777777" w:rsidR="00B4760C" w:rsidRDefault="00B4760C" w:rsidP="00312E0E">
            <w:pPr>
              <w:spacing w:before="6"/>
              <w:ind w:left="24" w:right="-3"/>
              <w:jc w:val="center"/>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0</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5</w:t>
            </w:r>
            <w:r>
              <w:rPr>
                <w:rFonts w:ascii="Arial Narrow" w:eastAsia="Arial Narrow" w:hAnsi="Arial Narrow" w:cs="Arial Narrow"/>
                <w:spacing w:val="1"/>
                <w:sz w:val="13"/>
                <w:szCs w:val="13"/>
              </w:rPr>
              <w:t>.</w:t>
            </w:r>
            <w:r>
              <w:rPr>
                <w:rFonts w:ascii="Arial Narrow" w:eastAsia="Arial Narrow" w:hAnsi="Arial Narrow" w:cs="Arial Narrow"/>
                <w:sz w:val="13"/>
                <w:szCs w:val="13"/>
              </w:rPr>
              <w:t>0%</w:t>
            </w:r>
            <w:r>
              <w:rPr>
                <w:rFonts w:ascii="Arial Narrow" w:eastAsia="Arial Narrow" w:hAnsi="Arial Narrow" w:cs="Arial Narrow"/>
                <w:spacing w:val="8"/>
                <w:sz w:val="13"/>
                <w:szCs w:val="13"/>
              </w:rPr>
              <w:t xml:space="preserve"> </w:t>
            </w:r>
            <w:r>
              <w:rPr>
                <w:rFonts w:ascii="Arial Narrow" w:eastAsia="Arial Narrow" w:hAnsi="Arial Narrow" w:cs="Arial Narrow"/>
                <w:w w:val="101"/>
                <w:sz w:val="13"/>
                <w:szCs w:val="13"/>
              </w:rPr>
              <w:t>(10</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w:t>
            </w:r>
          </w:p>
          <w:p w14:paraId="133A1667" w14:textId="77777777" w:rsidR="00B4760C" w:rsidRDefault="00B4760C" w:rsidP="00312E0E">
            <w:pPr>
              <w:spacing w:before="21"/>
              <w:ind w:left="204" w:right="175"/>
              <w:jc w:val="center"/>
              <w:rPr>
                <w:rFonts w:ascii="Arial Narrow" w:eastAsia="Arial Narrow" w:hAnsi="Arial Narrow" w:cs="Arial Narrow"/>
                <w:sz w:val="13"/>
                <w:szCs w:val="13"/>
              </w:rPr>
            </w:pPr>
            <w:r>
              <w:rPr>
                <w:rFonts w:ascii="Arial Narrow" w:eastAsia="Arial Narrow" w:hAnsi="Arial Narrow" w:cs="Arial Narrow"/>
                <w:w w:val="101"/>
                <w:sz w:val="13"/>
                <w:szCs w:val="13"/>
              </w:rPr>
              <w:t>50</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367A197A"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05302FA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4A17E8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27EC3F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432032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DAEB544"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326CFF5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A8BABF5"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B508E3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C6C1D35"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3AA95CA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E539FA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39207341"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CF25730" w14:textId="77777777" w:rsidR="00B4760C" w:rsidRDefault="00B4760C" w:rsidP="00312E0E">
            <w:pPr>
              <w:spacing w:line="75" w:lineRule="exact"/>
              <w:ind w:right="-20"/>
              <w:rPr>
                <w:rFonts w:ascii="Arial" w:eastAsia="Arial" w:hAnsi="Arial" w:cs="Arial"/>
                <w:sz w:val="13"/>
                <w:szCs w:val="13"/>
              </w:rPr>
            </w:pPr>
          </w:p>
        </w:tc>
      </w:tr>
      <w:tr w:rsidR="00102BD7" w14:paraId="0E3F1DBB"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03BA3A90"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1A655033" w14:textId="77777777" w:rsidR="00B4760C" w:rsidRDefault="00B4760C" w:rsidP="00312E0E">
            <w:pPr>
              <w:spacing w:before="6"/>
              <w:ind w:left="18" w:right="-20"/>
              <w:rPr>
                <w:rFonts w:ascii="Arial" w:eastAsia="Arial" w:hAnsi="Arial" w:cs="Arial"/>
                <w:sz w:val="11"/>
                <w:szCs w:val="11"/>
              </w:rPr>
            </w:pPr>
            <w:r>
              <w:rPr>
                <w:rFonts w:ascii="Arial" w:eastAsia="Arial" w:hAnsi="Arial" w:cs="Arial"/>
                <w:spacing w:val="1"/>
                <w:w w:val="106"/>
                <w:sz w:val="11"/>
                <w:szCs w:val="11"/>
              </w:rPr>
              <w:t>B</w:t>
            </w:r>
            <w:r>
              <w:rPr>
                <w:rFonts w:ascii="Arial" w:eastAsia="Arial" w:hAnsi="Arial" w:cs="Arial"/>
                <w:spacing w:val="-1"/>
                <w:w w:val="106"/>
                <w:sz w:val="11"/>
                <w:szCs w:val="11"/>
              </w:rPr>
              <w:t>eau</w:t>
            </w:r>
            <w:r>
              <w:rPr>
                <w:rFonts w:ascii="Arial" w:eastAsia="Arial" w:hAnsi="Arial" w:cs="Arial"/>
                <w:spacing w:val="1"/>
                <w:w w:val="106"/>
                <w:sz w:val="11"/>
                <w:szCs w:val="11"/>
              </w:rPr>
              <w:t>c</w:t>
            </w:r>
            <w:r>
              <w:rPr>
                <w:rFonts w:ascii="Arial" w:eastAsia="Arial" w:hAnsi="Arial" w:cs="Arial"/>
                <w:spacing w:val="-1"/>
                <w:w w:val="106"/>
                <w:sz w:val="11"/>
                <w:szCs w:val="11"/>
              </w:rPr>
              <w:t>oup</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3BC27C9C" w14:textId="77777777" w:rsidR="00B4760C" w:rsidRDefault="00B4760C" w:rsidP="00312E0E">
            <w:pPr>
              <w:spacing w:before="6"/>
              <w:ind w:left="93" w:right="-20"/>
              <w:rPr>
                <w:rFonts w:ascii="Arial" w:eastAsia="Arial" w:hAnsi="Arial" w:cs="Arial"/>
                <w:sz w:val="11"/>
                <w:szCs w:val="11"/>
              </w:rPr>
            </w:pPr>
            <w:r>
              <w:rPr>
                <w:rFonts w:ascii="Arial" w:eastAsia="Arial" w:hAnsi="Arial" w:cs="Arial"/>
                <w:spacing w:val="-1"/>
                <w:sz w:val="11"/>
                <w:szCs w:val="11"/>
              </w:rPr>
              <w:t>1</w:t>
            </w:r>
            <w:r>
              <w:rPr>
                <w:rFonts w:ascii="Arial" w:eastAsia="Arial" w:hAnsi="Arial" w:cs="Arial"/>
                <w:spacing w:val="1"/>
                <w:sz w:val="11"/>
                <w:szCs w:val="11"/>
              </w:rPr>
              <w:t>:</w:t>
            </w:r>
            <w:r>
              <w:rPr>
                <w:rFonts w:ascii="Arial" w:eastAsia="Arial" w:hAnsi="Arial" w:cs="Arial"/>
                <w:spacing w:val="-1"/>
                <w:sz w:val="11"/>
                <w:szCs w:val="11"/>
              </w:rPr>
              <w:t>10</w:t>
            </w:r>
            <w:r>
              <w:rPr>
                <w:rFonts w:ascii="Arial" w:eastAsia="Arial" w:hAnsi="Arial" w:cs="Arial"/>
                <w:sz w:val="11"/>
                <w:szCs w:val="11"/>
              </w:rPr>
              <w:t>0</w:t>
            </w:r>
            <w:r>
              <w:rPr>
                <w:rFonts w:ascii="Arial" w:eastAsia="Arial" w:hAnsi="Arial" w:cs="Arial"/>
                <w:spacing w:val="18"/>
                <w:sz w:val="11"/>
                <w:szCs w:val="11"/>
              </w:rPr>
              <w:t xml:space="preserve"> </w:t>
            </w:r>
            <w:r>
              <w:rPr>
                <w:rFonts w:ascii="Arial" w:eastAsia="Arial" w:hAnsi="Arial" w:cs="Arial"/>
                <w:spacing w:val="-1"/>
                <w:sz w:val="11"/>
                <w:szCs w:val="11"/>
              </w:rPr>
              <w:t>(12</w:t>
            </w:r>
            <w:r>
              <w:rPr>
                <w:rFonts w:ascii="Arial" w:eastAsia="Arial" w:hAnsi="Arial" w:cs="Arial"/>
                <w:sz w:val="11"/>
                <w:szCs w:val="11"/>
              </w:rPr>
              <w:t>5</w:t>
            </w:r>
            <w:r>
              <w:rPr>
                <w:rFonts w:ascii="Arial" w:eastAsia="Arial" w:hAnsi="Arial" w:cs="Arial"/>
                <w:spacing w:val="15"/>
                <w:sz w:val="11"/>
                <w:szCs w:val="11"/>
              </w:rPr>
              <w:t xml:space="preserve"> </w:t>
            </w:r>
            <w:r>
              <w:rPr>
                <w:rFonts w:ascii="Arial" w:eastAsia="Arial" w:hAnsi="Arial" w:cs="Arial"/>
                <w:spacing w:val="-1"/>
                <w:w w:val="106"/>
                <w:sz w:val="11"/>
                <w:szCs w:val="11"/>
              </w:rPr>
              <w:t>pp</w:t>
            </w:r>
            <w:r>
              <w:rPr>
                <w:rFonts w:ascii="Arial" w:eastAsia="Arial" w:hAnsi="Arial" w:cs="Arial"/>
                <w:spacing w:val="-2"/>
                <w:w w:val="106"/>
                <w:sz w:val="11"/>
                <w:szCs w:val="11"/>
              </w:rPr>
              <w:t>m</w:t>
            </w:r>
            <w:r>
              <w:rPr>
                <w:rFonts w:ascii="Arial" w:eastAsia="Arial" w:hAnsi="Arial" w:cs="Arial"/>
                <w:w w:val="106"/>
                <w:sz w:val="11"/>
                <w:szCs w:val="11"/>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2F333C79"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BA3B29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2073362" w14:textId="77777777" w:rsidR="00B4760C" w:rsidRDefault="00B4760C" w:rsidP="00312E0E">
            <w:pPr>
              <w:spacing w:before="49"/>
              <w:ind w:left="114" w:right="90"/>
              <w:jc w:val="center"/>
              <w:rPr>
                <w:rFonts w:ascii="Arial" w:eastAsia="Arial" w:hAnsi="Arial" w:cs="Arial"/>
                <w:sz w:val="11"/>
                <w:szCs w:val="11"/>
              </w:rPr>
            </w:pPr>
            <w:r>
              <w:rPr>
                <w:rFonts w:ascii="Arial" w:eastAsia="Arial" w:hAnsi="Arial" w:cs="Arial"/>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94AF8FD" w14:textId="77777777" w:rsidR="00B4760C" w:rsidRDefault="00B4760C" w:rsidP="00312E0E">
            <w:pPr>
              <w:spacing w:before="49"/>
              <w:ind w:left="114" w:right="90"/>
              <w:jc w:val="center"/>
              <w:rPr>
                <w:rFonts w:ascii="Arial" w:eastAsia="Arial" w:hAnsi="Arial" w:cs="Arial"/>
                <w:sz w:val="11"/>
                <w:szCs w:val="11"/>
              </w:rPr>
            </w:pPr>
            <w:r>
              <w:rPr>
                <w:rFonts w:ascii="Arial" w:eastAsia="Arial" w:hAnsi="Arial" w:cs="Arial"/>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C3ED934" w14:textId="77777777" w:rsidR="00B4760C" w:rsidRDefault="00B4760C" w:rsidP="00312E0E">
            <w:pPr>
              <w:spacing w:before="49"/>
              <w:ind w:left="114" w:right="90"/>
              <w:jc w:val="center"/>
              <w:rPr>
                <w:rFonts w:ascii="Arial" w:eastAsia="Arial" w:hAnsi="Arial" w:cs="Arial"/>
                <w:sz w:val="11"/>
                <w:szCs w:val="11"/>
              </w:rPr>
            </w:pPr>
            <w:r>
              <w:rPr>
                <w:rFonts w:ascii="Arial" w:eastAsia="Arial" w:hAnsi="Arial" w:cs="Arial"/>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21F6AD3"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A51C658" w14:textId="77777777" w:rsidR="00B4760C" w:rsidRDefault="00B4760C" w:rsidP="00312E0E">
            <w:pPr>
              <w:spacing w:before="49"/>
              <w:ind w:left="114" w:right="90"/>
              <w:jc w:val="center"/>
              <w:rPr>
                <w:rFonts w:ascii="Arial" w:eastAsia="Arial" w:hAnsi="Arial" w:cs="Arial"/>
                <w:sz w:val="11"/>
                <w:szCs w:val="11"/>
              </w:rPr>
            </w:pPr>
            <w:r>
              <w:rPr>
                <w:rFonts w:ascii="Arial" w:eastAsia="Arial" w:hAnsi="Arial" w:cs="Arial"/>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E32DF7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0B372E6" w14:textId="77777777" w:rsidR="00B4760C" w:rsidRDefault="00B4760C" w:rsidP="00312E0E">
            <w:pPr>
              <w:spacing w:before="50"/>
              <w:ind w:left="116" w:right="90"/>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F4B9F5E" w14:textId="77777777" w:rsidR="00B4760C" w:rsidRDefault="00B4760C" w:rsidP="00312E0E">
            <w:pPr>
              <w:spacing w:before="50"/>
              <w:ind w:left="113" w:right="87"/>
              <w:jc w:val="center"/>
              <w:rPr>
                <w:sz w:val="11"/>
                <w:szCs w:val="11"/>
              </w:rPr>
            </w:pPr>
            <w:r>
              <w:rPr>
                <w:w w:val="106"/>
                <w:sz w:val="11"/>
                <w:szCs w:val="11"/>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32DD3B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020989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D8B4CD2"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440EFE50" w14:textId="77777777" w:rsidR="00B4760C" w:rsidRDefault="00B4760C" w:rsidP="00312E0E"/>
        </w:tc>
      </w:tr>
      <w:tr w:rsidR="00102BD7" w14:paraId="6D611813"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26643A2B"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E18560A" w14:textId="77777777" w:rsidR="00B4760C" w:rsidRDefault="00B4760C" w:rsidP="00312E0E">
            <w:pPr>
              <w:spacing w:before="6"/>
              <w:ind w:left="18" w:right="-20"/>
              <w:rPr>
                <w:rFonts w:ascii="Arial" w:eastAsia="Arial" w:hAnsi="Arial" w:cs="Arial"/>
                <w:sz w:val="11"/>
                <w:szCs w:val="11"/>
              </w:rPr>
            </w:pPr>
            <w:r>
              <w:rPr>
                <w:rFonts w:ascii="Arial" w:eastAsia="Arial" w:hAnsi="Arial" w:cs="Arial"/>
                <w:spacing w:val="1"/>
                <w:w w:val="106"/>
                <w:sz w:val="11"/>
                <w:szCs w:val="11"/>
              </w:rPr>
              <w:t>A</w:t>
            </w:r>
            <w:r>
              <w:rPr>
                <w:rFonts w:ascii="Arial" w:eastAsia="Arial" w:hAnsi="Arial" w:cs="Arial"/>
                <w:spacing w:val="-2"/>
                <w:w w:val="106"/>
                <w:sz w:val="11"/>
                <w:szCs w:val="11"/>
              </w:rPr>
              <w:t>m</w:t>
            </w:r>
            <w:r>
              <w:rPr>
                <w:rFonts w:ascii="Arial" w:eastAsia="Arial" w:hAnsi="Arial" w:cs="Arial"/>
                <w:spacing w:val="-1"/>
                <w:w w:val="106"/>
                <w:sz w:val="11"/>
                <w:szCs w:val="11"/>
              </w:rPr>
              <w:t>ph</w:t>
            </w:r>
            <w:r>
              <w:rPr>
                <w:rFonts w:ascii="Arial" w:eastAsia="Arial" w:hAnsi="Arial" w:cs="Arial"/>
                <w:spacing w:val="-4"/>
                <w:w w:val="106"/>
                <w:sz w:val="11"/>
                <w:szCs w:val="11"/>
              </w:rPr>
              <w:t>y</w:t>
            </w:r>
            <w:r>
              <w:rPr>
                <w:rFonts w:ascii="Arial" w:eastAsia="Arial" w:hAnsi="Arial" w:cs="Arial"/>
                <w:w w:val="106"/>
                <w:sz w:val="11"/>
                <w:szCs w:val="11"/>
              </w:rPr>
              <w:t>l</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36A9B658" w14:textId="77777777" w:rsidR="00B4760C" w:rsidRDefault="00B4760C" w:rsidP="00312E0E">
            <w:pPr>
              <w:spacing w:before="49"/>
              <w:ind w:left="359" w:right="333"/>
              <w:jc w:val="center"/>
              <w:rPr>
                <w:rFonts w:ascii="Arial" w:eastAsia="Arial" w:hAnsi="Arial" w:cs="Arial"/>
                <w:sz w:val="11"/>
                <w:szCs w:val="11"/>
              </w:rPr>
            </w:pPr>
            <w:r>
              <w:rPr>
                <w:rFonts w:ascii="Arial" w:eastAsia="Arial" w:hAnsi="Arial" w:cs="Arial"/>
                <w:spacing w:val="-1"/>
                <w:w w:val="106"/>
                <w:sz w:val="11"/>
                <w:szCs w:val="11"/>
              </w:rPr>
              <w:t>5</w:t>
            </w:r>
            <w:r>
              <w:rPr>
                <w:rFonts w:ascii="Arial" w:eastAsia="Arial" w:hAnsi="Arial" w:cs="Arial"/>
                <w:spacing w:val="1"/>
                <w:w w:val="106"/>
                <w:sz w:val="11"/>
                <w:szCs w:val="11"/>
              </w:rPr>
              <w:t>.</w:t>
            </w:r>
            <w:r>
              <w:rPr>
                <w:rFonts w:ascii="Arial" w:eastAsia="Arial" w:hAnsi="Arial" w:cs="Arial"/>
                <w:spacing w:val="-1"/>
                <w:w w:val="106"/>
                <w:sz w:val="11"/>
                <w:szCs w:val="11"/>
              </w:rPr>
              <w:t>0%</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27C5196C"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4F6D1AB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7A63665" w14:textId="77777777" w:rsidR="00B4760C" w:rsidRDefault="00B4760C" w:rsidP="00312E0E">
            <w:pPr>
              <w:spacing w:before="50"/>
              <w:ind w:left="117" w:right="90"/>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E8193B7" w14:textId="77777777" w:rsidR="00B4760C" w:rsidRDefault="00B4760C" w:rsidP="00312E0E">
            <w:pPr>
              <w:spacing w:before="50"/>
              <w:ind w:left="116" w:right="90"/>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C0C90D9" w14:textId="77777777" w:rsidR="00B4760C" w:rsidRDefault="00B4760C" w:rsidP="00312E0E">
            <w:pPr>
              <w:spacing w:before="50"/>
              <w:ind w:left="116" w:right="90"/>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91DA59B" w14:textId="77777777" w:rsidR="00B4760C" w:rsidRDefault="00B4760C" w:rsidP="00312E0E">
            <w:pPr>
              <w:spacing w:before="50"/>
              <w:ind w:left="116" w:right="90"/>
              <w:jc w:val="center"/>
              <w:rPr>
                <w:sz w:val="11"/>
                <w:szCs w:val="11"/>
              </w:rPr>
            </w:pPr>
            <w:r>
              <w:rPr>
                <w:w w:val="106"/>
                <w:sz w:val="11"/>
                <w:szCs w:val="11"/>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1166FDCF" w14:textId="77777777" w:rsidR="00B4760C" w:rsidRDefault="00B4760C" w:rsidP="00312E0E">
            <w:pPr>
              <w:spacing w:before="50"/>
              <w:ind w:left="116" w:right="91"/>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723A12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CEA1C6C" w14:textId="77777777" w:rsidR="00B4760C" w:rsidRDefault="00B4760C" w:rsidP="00312E0E">
            <w:pPr>
              <w:spacing w:before="50"/>
              <w:ind w:left="116" w:right="90"/>
              <w:jc w:val="center"/>
              <w:rPr>
                <w:sz w:val="11"/>
                <w:szCs w:val="11"/>
              </w:rPr>
            </w:pPr>
            <w:r>
              <w:rPr>
                <w:w w:val="106"/>
                <w:sz w:val="11"/>
                <w:szCs w:val="11"/>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C515178" w14:textId="77777777" w:rsidR="00B4760C" w:rsidRDefault="00B4760C" w:rsidP="00312E0E">
            <w:pPr>
              <w:spacing w:before="50"/>
              <w:ind w:left="113" w:right="87"/>
              <w:jc w:val="center"/>
              <w:rPr>
                <w:sz w:val="11"/>
                <w:szCs w:val="11"/>
              </w:rPr>
            </w:pPr>
            <w:r>
              <w:rPr>
                <w:w w:val="106"/>
                <w:sz w:val="11"/>
                <w:szCs w:val="11"/>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06AF5AB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037C42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66D8D79"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73D92B5A" w14:textId="77777777" w:rsidR="00B4760C" w:rsidRDefault="00B4760C" w:rsidP="00312E0E"/>
        </w:tc>
      </w:tr>
      <w:tr w:rsidR="00102BD7" w14:paraId="73FE3EB3" w14:textId="77777777" w:rsidTr="00102BD7">
        <w:trPr>
          <w:trHeight w:hRule="exact" w:val="244"/>
        </w:trPr>
        <w:tc>
          <w:tcPr>
            <w:tcW w:w="1247" w:type="dxa"/>
            <w:tcBorders>
              <w:top w:val="single" w:sz="6" w:space="0" w:color="000000"/>
              <w:left w:val="single" w:sz="6" w:space="0" w:color="000000"/>
              <w:bottom w:val="single" w:sz="6" w:space="0" w:color="000000"/>
              <w:right w:val="single" w:sz="6" w:space="0" w:color="000000"/>
            </w:tcBorders>
          </w:tcPr>
          <w:p w14:paraId="40E57ED3"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F3F2A1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Spori</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idin</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53F5C9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(15</w:t>
            </w:r>
            <w:r>
              <w:rPr>
                <w:rFonts w:ascii="Arial Narrow" w:eastAsia="Arial Narrow" w:hAnsi="Arial Narrow" w:cs="Arial Narrow"/>
                <w:spacing w:val="1"/>
                <w:sz w:val="13"/>
                <w:szCs w:val="13"/>
              </w:rPr>
              <w:t>,</w:t>
            </w:r>
            <w:r>
              <w:rPr>
                <w:rFonts w:ascii="Arial Narrow" w:eastAsia="Arial Narrow" w:hAnsi="Arial Narrow" w:cs="Arial Narrow"/>
                <w:sz w:val="13"/>
                <w:szCs w:val="13"/>
              </w:rPr>
              <w:t>600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1AD1218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6</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os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6400ACF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8F9111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610AAF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87CA8B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1624C0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730B7B9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A90270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736A1D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5EBB4E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E890A0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A52298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D0FCD13"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423B321C" w14:textId="77777777" w:rsidR="00B4760C" w:rsidRDefault="00B4760C" w:rsidP="00312E0E"/>
        </w:tc>
      </w:tr>
      <w:tr w:rsidR="00102BD7" w14:paraId="5AF61022"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7BB853C2" w14:textId="77777777" w:rsidR="00B4760C" w:rsidRDefault="00B4760C" w:rsidP="00312E0E">
            <w:pPr>
              <w:spacing w:before="40"/>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Al</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ohols</w:t>
            </w:r>
          </w:p>
        </w:tc>
        <w:tc>
          <w:tcPr>
            <w:tcW w:w="1466" w:type="dxa"/>
            <w:tcBorders>
              <w:top w:val="single" w:sz="6" w:space="0" w:color="000000"/>
              <w:left w:val="single" w:sz="6" w:space="0" w:color="000000"/>
              <w:bottom w:val="single" w:sz="6" w:space="0" w:color="000000"/>
              <w:right w:val="single" w:sz="6" w:space="0" w:color="000000"/>
            </w:tcBorders>
          </w:tcPr>
          <w:p w14:paraId="697227B2" w14:textId="77777777" w:rsidR="00B4760C" w:rsidRDefault="00B4760C" w:rsidP="00312E0E"/>
        </w:tc>
        <w:tc>
          <w:tcPr>
            <w:tcW w:w="1284" w:type="dxa"/>
            <w:vMerge w:val="restart"/>
            <w:tcBorders>
              <w:top w:val="single" w:sz="6" w:space="0" w:color="000000"/>
              <w:left w:val="single" w:sz="6" w:space="0" w:color="000000"/>
              <w:right w:val="single" w:sz="6" w:space="0" w:color="000000"/>
            </w:tcBorders>
            <w:shd w:val="clear" w:color="auto" w:fill="C2D69A"/>
          </w:tcPr>
          <w:p w14:paraId="5B69B8FF" w14:textId="77777777" w:rsidR="00B4760C" w:rsidRDefault="00B4760C" w:rsidP="00312E0E">
            <w:pPr>
              <w:spacing w:before="5" w:line="100" w:lineRule="exact"/>
              <w:rPr>
                <w:sz w:val="10"/>
                <w:szCs w:val="10"/>
              </w:rPr>
            </w:pPr>
          </w:p>
          <w:p w14:paraId="01EAE69B" w14:textId="77777777" w:rsidR="00B4760C" w:rsidRDefault="00B4760C" w:rsidP="00312E0E">
            <w:pPr>
              <w:ind w:left="12" w:right="-12"/>
              <w:jc w:val="center"/>
              <w:rPr>
                <w:rFonts w:ascii="Arial Narrow" w:eastAsia="Arial Narrow" w:hAnsi="Arial Narrow" w:cs="Arial Narrow"/>
                <w:sz w:val="13"/>
                <w:szCs w:val="13"/>
              </w:rPr>
            </w:pPr>
            <w:r>
              <w:rPr>
                <w:rFonts w:ascii="Arial Narrow" w:eastAsia="Arial Narrow" w:hAnsi="Arial Narrow" w:cs="Arial Narrow"/>
                <w:sz w:val="13"/>
                <w:szCs w:val="13"/>
              </w:rPr>
              <w:t>70</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85%</w:t>
            </w:r>
            <w:r>
              <w:rPr>
                <w:rFonts w:ascii="Arial Narrow" w:eastAsia="Arial Narrow" w:hAnsi="Arial Narrow" w:cs="Arial Narrow"/>
                <w:spacing w:val="8"/>
                <w:sz w:val="13"/>
                <w:szCs w:val="13"/>
              </w:rPr>
              <w:t xml:space="preserve"> </w:t>
            </w:r>
            <w:r>
              <w:rPr>
                <w:rFonts w:ascii="Arial Narrow" w:eastAsia="Arial Narrow" w:hAnsi="Arial Narrow" w:cs="Arial Narrow"/>
                <w:w w:val="101"/>
                <w:sz w:val="13"/>
                <w:szCs w:val="13"/>
              </w:rPr>
              <w:t>(700</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w:t>
            </w:r>
          </w:p>
          <w:p w14:paraId="2B9D853A" w14:textId="77777777" w:rsidR="00B4760C" w:rsidRDefault="00B4760C" w:rsidP="00312E0E">
            <w:pPr>
              <w:spacing w:before="21"/>
              <w:ind w:left="156" w:right="131"/>
              <w:jc w:val="center"/>
              <w:rPr>
                <w:rFonts w:ascii="Arial Narrow" w:eastAsia="Arial Narrow" w:hAnsi="Arial Narrow" w:cs="Arial Narrow"/>
                <w:sz w:val="13"/>
                <w:szCs w:val="13"/>
              </w:rPr>
            </w:pPr>
            <w:r>
              <w:rPr>
                <w:rFonts w:ascii="Arial Narrow" w:eastAsia="Arial Narrow" w:hAnsi="Arial Narrow" w:cs="Arial Narrow"/>
                <w:sz w:val="13"/>
                <w:szCs w:val="13"/>
              </w:rPr>
              <w:t>850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550CCF66"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677D57E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EA2A05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FEF39B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786468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54D489E"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60E7B47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403BFC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EE1211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DC03DFC"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0316CE55"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CF6480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F351FE4"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41529EC" w14:textId="77777777" w:rsidR="00B4760C" w:rsidRDefault="00B4760C" w:rsidP="00312E0E">
            <w:pPr>
              <w:spacing w:before="35"/>
              <w:ind w:left="18" w:right="-20"/>
              <w:rPr>
                <w:rFonts w:ascii="Arial" w:eastAsia="Arial" w:hAnsi="Arial" w:cs="Arial"/>
                <w:sz w:val="13"/>
                <w:szCs w:val="13"/>
              </w:rPr>
            </w:pPr>
            <w:r>
              <w:rPr>
                <w:rFonts w:ascii="Arial" w:eastAsia="Arial" w:hAnsi="Arial" w:cs="Arial"/>
                <w:spacing w:val="-1"/>
                <w:w w:val="101"/>
                <w:sz w:val="13"/>
                <w:szCs w:val="13"/>
              </w:rPr>
              <w:t>f</w:t>
            </w:r>
            <w:r>
              <w:rPr>
                <w:rFonts w:ascii="Arial" w:eastAsia="Arial" w:hAnsi="Arial" w:cs="Arial"/>
                <w:spacing w:val="-3"/>
                <w:w w:val="101"/>
                <w:sz w:val="13"/>
                <w:szCs w:val="13"/>
              </w:rPr>
              <w:t>l</w:t>
            </w:r>
            <w:r>
              <w:rPr>
                <w:rFonts w:ascii="Arial" w:eastAsia="Arial" w:hAnsi="Arial" w:cs="Arial"/>
                <w:spacing w:val="1"/>
                <w:w w:val="101"/>
                <w:sz w:val="13"/>
                <w:szCs w:val="13"/>
              </w:rPr>
              <w:t>a</w:t>
            </w:r>
            <w:r>
              <w:rPr>
                <w:rFonts w:ascii="Arial" w:eastAsia="Arial" w:hAnsi="Arial" w:cs="Arial"/>
                <w:spacing w:val="3"/>
                <w:w w:val="101"/>
                <w:sz w:val="13"/>
                <w:szCs w:val="13"/>
              </w:rPr>
              <w:t>mm</w:t>
            </w:r>
            <w:r>
              <w:rPr>
                <w:rFonts w:ascii="Arial" w:eastAsia="Arial" w:hAnsi="Arial" w:cs="Arial"/>
                <w:spacing w:val="1"/>
                <w:w w:val="101"/>
                <w:sz w:val="13"/>
                <w:szCs w:val="13"/>
              </w:rPr>
              <w:t>ab</w:t>
            </w:r>
            <w:r>
              <w:rPr>
                <w:rFonts w:ascii="Arial" w:eastAsia="Arial" w:hAnsi="Arial" w:cs="Arial"/>
                <w:spacing w:val="-3"/>
                <w:w w:val="101"/>
                <w:sz w:val="13"/>
                <w:szCs w:val="13"/>
              </w:rPr>
              <w:t>l</w:t>
            </w:r>
            <w:r>
              <w:rPr>
                <w:rFonts w:ascii="Arial" w:eastAsia="Arial" w:hAnsi="Arial" w:cs="Arial"/>
                <w:w w:val="101"/>
                <w:sz w:val="13"/>
                <w:szCs w:val="13"/>
              </w:rPr>
              <w:t>e</w:t>
            </w:r>
          </w:p>
        </w:tc>
      </w:tr>
      <w:tr w:rsidR="00102BD7" w14:paraId="5ECC0C6C" w14:textId="77777777" w:rsidTr="00102BD7">
        <w:trPr>
          <w:trHeight w:hRule="exact" w:val="325"/>
        </w:trPr>
        <w:tc>
          <w:tcPr>
            <w:tcW w:w="1247" w:type="dxa"/>
            <w:tcBorders>
              <w:top w:val="single" w:sz="6" w:space="0" w:color="000000"/>
              <w:left w:val="single" w:sz="6" w:space="0" w:color="000000"/>
              <w:bottom w:val="single" w:sz="6" w:space="0" w:color="000000"/>
              <w:right w:val="single" w:sz="6" w:space="0" w:color="000000"/>
            </w:tcBorders>
          </w:tcPr>
          <w:p w14:paraId="2CD5DA8B"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232DD972"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E</w:t>
            </w:r>
            <w:r>
              <w:rPr>
                <w:rFonts w:ascii="Arial Narrow" w:eastAsia="Arial Narrow" w:hAnsi="Arial Narrow" w:cs="Arial Narrow"/>
                <w:spacing w:val="1"/>
                <w:sz w:val="13"/>
                <w:szCs w:val="13"/>
              </w:rPr>
              <w:t>t</w:t>
            </w:r>
            <w:r>
              <w:rPr>
                <w:rFonts w:ascii="Arial Narrow" w:eastAsia="Arial Narrow" w:hAnsi="Arial Narrow" w:cs="Arial Narrow"/>
                <w:sz w:val="13"/>
                <w:szCs w:val="13"/>
              </w:rPr>
              <w:t>h</w:t>
            </w:r>
            <w:r>
              <w:rPr>
                <w:rFonts w:ascii="Arial Narrow" w:eastAsia="Arial Narrow" w:hAnsi="Arial Narrow" w:cs="Arial Narrow"/>
                <w:spacing w:val="1"/>
                <w:sz w:val="13"/>
                <w:szCs w:val="13"/>
              </w:rPr>
              <w:t>y</w:t>
            </w:r>
            <w:r>
              <w:rPr>
                <w:rFonts w:ascii="Arial Narrow" w:eastAsia="Arial Narrow" w:hAnsi="Arial Narrow" w:cs="Arial Narrow"/>
                <w:sz w:val="13"/>
                <w:szCs w:val="13"/>
              </w:rPr>
              <w:t>l</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&amp;</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Is</w:t>
            </w:r>
            <w:r>
              <w:rPr>
                <w:rFonts w:ascii="Arial Narrow" w:eastAsia="Arial Narrow" w:hAnsi="Arial Narrow" w:cs="Arial Narrow"/>
                <w:w w:val="101"/>
                <w:sz w:val="13"/>
                <w:szCs w:val="13"/>
              </w:rPr>
              <w:t>oprop</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l</w:t>
            </w:r>
          </w:p>
        </w:tc>
        <w:tc>
          <w:tcPr>
            <w:tcW w:w="1284" w:type="dxa"/>
            <w:vMerge/>
            <w:tcBorders>
              <w:left w:val="single" w:sz="6" w:space="0" w:color="000000"/>
              <w:bottom w:val="single" w:sz="6" w:space="0" w:color="000000"/>
              <w:right w:val="single" w:sz="6" w:space="0" w:color="000000"/>
            </w:tcBorders>
            <w:shd w:val="clear" w:color="auto" w:fill="C2D69A"/>
          </w:tcPr>
          <w:p w14:paraId="30FBA0D0" w14:textId="77777777" w:rsidR="00B4760C" w:rsidRDefault="00B4760C" w:rsidP="00312E0E"/>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40552075"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1CCAFAA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1FDA8F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B47C13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ACCC26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C4BF99C"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69B3B4F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E32DCD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04E43B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589DFF7"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561B7A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0CF995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739D135" w14:textId="77777777" w:rsidR="00B4760C" w:rsidRDefault="00B4760C" w:rsidP="00312E0E">
            <w:pPr>
              <w:spacing w:before="6"/>
              <w:ind w:left="116" w:right="88"/>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01B9FBE" w14:textId="77777777" w:rsidR="00B4760C" w:rsidRDefault="00B4760C" w:rsidP="00312E0E"/>
        </w:tc>
      </w:tr>
      <w:tr w:rsidR="00102BD7" w14:paraId="7C815EA7" w14:textId="77777777" w:rsidTr="00102BD7">
        <w:trPr>
          <w:trHeight w:hRule="exact" w:val="230"/>
        </w:trPr>
        <w:tc>
          <w:tcPr>
            <w:tcW w:w="1247" w:type="dxa"/>
            <w:tcBorders>
              <w:top w:val="single" w:sz="6" w:space="0" w:color="000000"/>
              <w:left w:val="single" w:sz="6" w:space="0" w:color="000000"/>
              <w:bottom w:val="single" w:sz="6" w:space="0" w:color="000000"/>
              <w:right w:val="single" w:sz="6" w:space="0" w:color="000000"/>
            </w:tcBorders>
          </w:tcPr>
          <w:p w14:paraId="55056140"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4A70C22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En</w:t>
            </w:r>
            <w:r>
              <w:rPr>
                <w:rFonts w:ascii="Arial Narrow" w:eastAsia="Arial Narrow" w:hAnsi="Arial Narrow" w:cs="Arial Narrow"/>
                <w:spacing w:val="1"/>
                <w:w w:val="101"/>
                <w:sz w:val="13"/>
                <w:szCs w:val="13"/>
              </w:rPr>
              <w:t>v</w:t>
            </w:r>
            <w:r>
              <w:rPr>
                <w:rFonts w:ascii="Arial Narrow" w:eastAsia="Arial Narrow" w:hAnsi="Arial Narrow" w:cs="Arial Narrow"/>
                <w:w w:val="101"/>
                <w:sz w:val="13"/>
                <w:szCs w:val="13"/>
              </w:rPr>
              <w:t>iro</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ide</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62D5D75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(202</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40B412A1"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2</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73B906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31F275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D360F3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DF2E1E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9D095C3"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20E1A9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21E7736"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5D0051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8613A1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4FDAD2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2E8076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A72007E"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0289D372"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w w:val="101"/>
                <w:sz w:val="13"/>
                <w:szCs w:val="13"/>
              </w:rPr>
              <w:t>B</w:t>
            </w:r>
            <w:r>
              <w:rPr>
                <w:rFonts w:ascii="Arial" w:eastAsia="Arial" w:hAnsi="Arial" w:cs="Arial"/>
                <w:spacing w:val="-3"/>
                <w:w w:val="101"/>
                <w:sz w:val="13"/>
                <w:szCs w:val="13"/>
              </w:rPr>
              <w:t>i</w:t>
            </w:r>
            <w:r>
              <w:rPr>
                <w:rFonts w:ascii="Arial" w:eastAsia="Arial" w:hAnsi="Arial" w:cs="Arial"/>
                <w:spacing w:val="1"/>
                <w:w w:val="101"/>
                <w:sz w:val="13"/>
                <w:szCs w:val="13"/>
              </w:rPr>
              <w:t>odeg</w:t>
            </w:r>
            <w:r>
              <w:rPr>
                <w:rFonts w:ascii="Arial" w:eastAsia="Arial" w:hAnsi="Arial" w:cs="Arial"/>
                <w:spacing w:val="-1"/>
                <w:w w:val="101"/>
                <w:sz w:val="13"/>
                <w:szCs w:val="13"/>
              </w:rPr>
              <w:t>r</w:t>
            </w:r>
            <w:r>
              <w:rPr>
                <w:rFonts w:ascii="Arial" w:eastAsia="Arial" w:hAnsi="Arial" w:cs="Arial"/>
                <w:spacing w:val="1"/>
                <w:w w:val="101"/>
                <w:sz w:val="13"/>
                <w:szCs w:val="13"/>
              </w:rPr>
              <w:t>adab</w:t>
            </w:r>
            <w:r>
              <w:rPr>
                <w:rFonts w:ascii="Arial" w:eastAsia="Arial" w:hAnsi="Arial" w:cs="Arial"/>
                <w:spacing w:val="-3"/>
                <w:w w:val="101"/>
                <w:sz w:val="13"/>
                <w:szCs w:val="13"/>
              </w:rPr>
              <w:t>l</w:t>
            </w:r>
            <w:r>
              <w:rPr>
                <w:rFonts w:ascii="Arial" w:eastAsia="Arial" w:hAnsi="Arial" w:cs="Arial"/>
                <w:w w:val="101"/>
                <w:sz w:val="13"/>
                <w:szCs w:val="13"/>
              </w:rPr>
              <w:t>e</w:t>
            </w:r>
          </w:p>
        </w:tc>
      </w:tr>
      <w:tr w:rsidR="00102BD7" w14:paraId="65526A63" w14:textId="77777777" w:rsidTr="00102BD7">
        <w:trPr>
          <w:trHeight w:hRule="exact" w:val="219"/>
        </w:trPr>
        <w:tc>
          <w:tcPr>
            <w:tcW w:w="1247" w:type="dxa"/>
            <w:tcBorders>
              <w:top w:val="single" w:sz="6" w:space="0" w:color="000000"/>
              <w:left w:val="single" w:sz="6" w:space="0" w:color="000000"/>
              <w:bottom w:val="single" w:sz="6" w:space="0" w:color="000000"/>
              <w:right w:val="single" w:sz="6" w:space="0" w:color="000000"/>
            </w:tcBorders>
          </w:tcPr>
          <w:p w14:paraId="0A192D40"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02E9AF1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Op</w:t>
            </w:r>
            <w:r>
              <w:rPr>
                <w:rFonts w:ascii="Arial Narrow" w:eastAsia="Arial Narrow" w:hAnsi="Arial Narrow" w:cs="Arial Narrow"/>
                <w:spacing w:val="1"/>
                <w:w w:val="101"/>
                <w:sz w:val="13"/>
                <w:szCs w:val="13"/>
              </w:rPr>
              <w:t>t</w:t>
            </w:r>
            <w:r>
              <w:rPr>
                <w:rFonts w:ascii="Arial Narrow" w:eastAsia="Arial Narrow" w:hAnsi="Arial Narrow" w:cs="Arial Narrow"/>
                <w:w w:val="101"/>
                <w:sz w:val="13"/>
                <w:szCs w:val="13"/>
              </w:rPr>
              <w:t>i</w:t>
            </w: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ide3</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59EFD495"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(210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60BB4B4B"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0C44740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92527E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179D66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A236B2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BD1F441"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09459F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64B8E2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B9A387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674876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F7AEB9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9AC8E7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4BE25541"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44ED7947" w14:textId="77777777" w:rsidR="00B4760C" w:rsidRDefault="00B4760C" w:rsidP="00312E0E"/>
        </w:tc>
      </w:tr>
      <w:tr w:rsidR="00102BD7" w14:paraId="77E5B798" w14:textId="77777777" w:rsidTr="00102BD7">
        <w:trPr>
          <w:trHeight w:hRule="exact" w:val="240"/>
        </w:trPr>
        <w:tc>
          <w:tcPr>
            <w:tcW w:w="1247" w:type="dxa"/>
            <w:tcBorders>
              <w:top w:val="single" w:sz="6" w:space="0" w:color="000000"/>
              <w:left w:val="single" w:sz="6" w:space="0" w:color="000000"/>
              <w:bottom w:val="single" w:sz="6" w:space="0" w:color="000000"/>
              <w:right w:val="single" w:sz="6" w:space="0" w:color="000000"/>
            </w:tcBorders>
          </w:tcPr>
          <w:p w14:paraId="25C850C0"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10CEA819" w14:textId="77777777" w:rsidR="00B4760C" w:rsidRDefault="00B4760C" w:rsidP="00312E0E">
            <w:pPr>
              <w:spacing w:before="6"/>
              <w:ind w:left="18" w:right="-54"/>
              <w:rPr>
                <w:rFonts w:ascii="Arial Narrow" w:eastAsia="Arial Narrow" w:hAnsi="Arial Narrow" w:cs="Arial Narrow"/>
                <w:sz w:val="13"/>
                <w:szCs w:val="13"/>
              </w:rPr>
            </w:pPr>
            <w:r>
              <w:rPr>
                <w:rFonts w:ascii="Arial Narrow" w:eastAsia="Arial Narrow" w:hAnsi="Arial Narrow" w:cs="Arial Narrow"/>
                <w:sz w:val="13"/>
                <w:szCs w:val="13"/>
              </w:rPr>
              <w:t>l</w:t>
            </w:r>
            <w:r>
              <w:rPr>
                <w:rFonts w:ascii="Arial Narrow" w:eastAsia="Arial Narrow" w:hAnsi="Arial Narrow" w:cs="Arial Narrow"/>
                <w:spacing w:val="1"/>
                <w:sz w:val="13"/>
                <w:szCs w:val="13"/>
              </w:rPr>
              <w:t>ys</w:t>
            </w:r>
            <w:r>
              <w:rPr>
                <w:rFonts w:ascii="Arial Narrow" w:eastAsia="Arial Narrow" w:hAnsi="Arial Narrow" w:cs="Arial Narrow"/>
                <w:sz w:val="13"/>
                <w:szCs w:val="13"/>
              </w:rPr>
              <w:t>ol</w:t>
            </w:r>
            <w:r>
              <w:rPr>
                <w:rFonts w:ascii="Arial Narrow" w:eastAsia="Arial Narrow" w:hAnsi="Arial Narrow" w:cs="Arial Narrow"/>
                <w:spacing w:val="4"/>
                <w:sz w:val="13"/>
                <w:szCs w:val="13"/>
              </w:rPr>
              <w:t xml:space="preserve"> </w:t>
            </w:r>
            <w:r>
              <w:rPr>
                <w:rFonts w:ascii="Arial Narrow" w:eastAsia="Arial Narrow" w:hAnsi="Arial Narrow" w:cs="Arial Narrow"/>
                <w:sz w:val="13"/>
                <w:szCs w:val="13"/>
              </w:rPr>
              <w:t>brand</w:t>
            </w:r>
            <w:r>
              <w:rPr>
                <w:rFonts w:ascii="Arial Narrow" w:eastAsia="Arial Narrow" w:hAnsi="Arial Narrow" w:cs="Arial Narrow"/>
                <w:spacing w:val="4"/>
                <w:sz w:val="13"/>
                <w:szCs w:val="13"/>
              </w:rPr>
              <w:t xml:space="preserve"> </w:t>
            </w:r>
            <w:r>
              <w:rPr>
                <w:rFonts w:ascii="Arial Narrow" w:eastAsia="Arial Narrow" w:hAnsi="Arial Narrow" w:cs="Arial Narrow"/>
                <w:spacing w:val="1"/>
                <w:sz w:val="13"/>
                <w:szCs w:val="13"/>
              </w:rPr>
              <w:t>s</w:t>
            </w:r>
            <w:r>
              <w:rPr>
                <w:rFonts w:ascii="Arial Narrow" w:eastAsia="Arial Narrow" w:hAnsi="Arial Narrow" w:cs="Arial Narrow"/>
                <w:sz w:val="13"/>
                <w:szCs w:val="13"/>
              </w:rPr>
              <w:t>pray</w:t>
            </w:r>
            <w:r>
              <w:rPr>
                <w:rFonts w:ascii="Arial Narrow" w:eastAsia="Arial Narrow" w:hAnsi="Arial Narrow" w:cs="Arial Narrow"/>
                <w:spacing w:val="6"/>
                <w:sz w:val="13"/>
                <w:szCs w:val="13"/>
              </w:rPr>
              <w:t xml:space="preserve"> </w:t>
            </w:r>
            <w:r>
              <w:rPr>
                <w:rFonts w:ascii="Arial Narrow" w:eastAsia="Arial Narrow" w:hAnsi="Arial Narrow" w:cs="Arial Narrow"/>
                <w:w w:val="101"/>
                <w:sz w:val="13"/>
                <w:szCs w:val="13"/>
              </w:rPr>
              <w:t>- household</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63139275" w14:textId="77777777" w:rsidR="00B4760C" w:rsidRDefault="00B4760C" w:rsidP="00312E0E">
            <w:pPr>
              <w:spacing w:before="40"/>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(790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0E6885F" w14:textId="77777777" w:rsidR="00B4760C" w:rsidRDefault="00B4760C" w:rsidP="00312E0E">
            <w:pPr>
              <w:spacing w:before="40"/>
              <w:ind w:left="18" w:right="-20"/>
              <w:rPr>
                <w:rFonts w:ascii="Arial Narrow" w:eastAsia="Arial Narrow" w:hAnsi="Arial Narrow" w:cs="Arial Narrow"/>
                <w:sz w:val="13"/>
                <w:szCs w:val="13"/>
              </w:rPr>
            </w:pPr>
            <w:r>
              <w:rPr>
                <w:rFonts w:ascii="Arial Narrow" w:eastAsia="Arial Narrow" w:hAnsi="Arial Narrow" w:cs="Arial Narrow"/>
                <w:sz w:val="13"/>
                <w:szCs w:val="13"/>
              </w:rPr>
              <w:t>2</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ears</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270A4D46"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143491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D5750A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9BE0AA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AABAFC3"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3782B8C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CF7D4E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AAF929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C984BB3" w14:textId="77777777" w:rsidR="00B4760C" w:rsidRDefault="00B4760C" w:rsidP="00312E0E">
            <w:pPr>
              <w:spacing w:before="6"/>
              <w:ind w:left="115" w:right="87"/>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99D1AD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B1BC46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349BD72"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0EF569BA" w14:textId="77777777" w:rsidR="00B4760C" w:rsidRDefault="00B4760C" w:rsidP="00312E0E"/>
        </w:tc>
      </w:tr>
      <w:tr w:rsidR="00102BD7" w14:paraId="479DA2DB" w14:textId="77777777" w:rsidTr="00102BD7">
        <w:trPr>
          <w:trHeight w:hRule="exact" w:val="382"/>
        </w:trPr>
        <w:tc>
          <w:tcPr>
            <w:tcW w:w="1247" w:type="dxa"/>
            <w:tcBorders>
              <w:top w:val="single" w:sz="6" w:space="0" w:color="000000"/>
              <w:left w:val="single" w:sz="6" w:space="0" w:color="000000"/>
              <w:bottom w:val="single" w:sz="6" w:space="0" w:color="000000"/>
              <w:right w:val="single" w:sz="6" w:space="0" w:color="000000"/>
            </w:tcBorders>
          </w:tcPr>
          <w:p w14:paraId="42C136CF"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Aldeh</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des</w:t>
            </w:r>
          </w:p>
        </w:tc>
        <w:tc>
          <w:tcPr>
            <w:tcW w:w="1466" w:type="dxa"/>
            <w:tcBorders>
              <w:top w:val="single" w:sz="6" w:space="0" w:color="000000"/>
              <w:left w:val="single" w:sz="6" w:space="0" w:color="000000"/>
              <w:bottom w:val="single" w:sz="6" w:space="0" w:color="000000"/>
              <w:right w:val="single" w:sz="6" w:space="0" w:color="000000"/>
            </w:tcBorders>
          </w:tcPr>
          <w:p w14:paraId="09606EF5" w14:textId="77777777" w:rsidR="00B4760C" w:rsidRDefault="00B4760C" w:rsidP="00312E0E">
            <w:pPr>
              <w:tabs>
                <w:tab w:val="left" w:pos="360"/>
              </w:tabs>
              <w:spacing w:line="89" w:lineRule="exact"/>
              <w:ind w:left="18" w:right="-20"/>
              <w:rPr>
                <w:rFonts w:ascii="Arial Narrow" w:eastAsia="Arial Narrow" w:hAnsi="Arial Narrow" w:cs="Arial Narrow"/>
                <w:sz w:val="13"/>
                <w:szCs w:val="13"/>
              </w:rPr>
            </w:pP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538D529E" w14:textId="77777777" w:rsidR="00B4760C" w:rsidRDefault="00B4760C" w:rsidP="00312E0E">
            <w:pPr>
              <w:spacing w:before="6"/>
              <w:ind w:left="36" w:right="12"/>
              <w:jc w:val="center"/>
              <w:rPr>
                <w:rFonts w:ascii="Arial Narrow" w:eastAsia="Arial Narrow" w:hAnsi="Arial Narrow" w:cs="Arial Narrow"/>
                <w:sz w:val="13"/>
                <w:szCs w:val="13"/>
              </w:rPr>
            </w:pPr>
            <w:r>
              <w:rPr>
                <w:rFonts w:ascii="Arial Narrow" w:eastAsia="Arial Narrow" w:hAnsi="Arial Narrow" w:cs="Arial Narrow"/>
                <w:sz w:val="13"/>
                <w:szCs w:val="13"/>
              </w:rPr>
              <w:t>0</w:t>
            </w:r>
            <w:r>
              <w:rPr>
                <w:rFonts w:ascii="Arial Narrow" w:eastAsia="Arial Narrow" w:hAnsi="Arial Narrow" w:cs="Arial Narrow"/>
                <w:spacing w:val="1"/>
                <w:sz w:val="13"/>
                <w:szCs w:val="13"/>
              </w:rPr>
              <w:t>.</w:t>
            </w:r>
            <w:r>
              <w:rPr>
                <w:rFonts w:ascii="Arial Narrow" w:eastAsia="Arial Narrow" w:hAnsi="Arial Narrow" w:cs="Arial Narrow"/>
                <w:sz w:val="13"/>
                <w:szCs w:val="13"/>
              </w:rPr>
              <w:t>2</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8</w:t>
            </w:r>
            <w:r>
              <w:rPr>
                <w:rFonts w:ascii="Arial Narrow" w:eastAsia="Arial Narrow" w:hAnsi="Arial Narrow" w:cs="Arial Narrow"/>
                <w:spacing w:val="1"/>
                <w:sz w:val="13"/>
                <w:szCs w:val="13"/>
              </w:rPr>
              <w:t>.</w:t>
            </w:r>
            <w:r>
              <w:rPr>
                <w:rFonts w:ascii="Arial Narrow" w:eastAsia="Arial Narrow" w:hAnsi="Arial Narrow" w:cs="Arial Narrow"/>
                <w:sz w:val="13"/>
                <w:szCs w:val="13"/>
              </w:rPr>
              <w:t>0%</w:t>
            </w:r>
            <w:r>
              <w:rPr>
                <w:rFonts w:ascii="Arial Narrow" w:eastAsia="Arial Narrow" w:hAnsi="Arial Narrow" w:cs="Arial Narrow"/>
                <w:spacing w:val="8"/>
                <w:sz w:val="13"/>
                <w:szCs w:val="13"/>
              </w:rPr>
              <w:t xml:space="preserve"> </w:t>
            </w:r>
            <w:r>
              <w:rPr>
                <w:rFonts w:ascii="Arial Narrow" w:eastAsia="Arial Narrow" w:hAnsi="Arial Narrow" w:cs="Arial Narrow"/>
                <w:w w:val="101"/>
                <w:sz w:val="13"/>
                <w:szCs w:val="13"/>
              </w:rPr>
              <w:t>(2</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w:t>
            </w:r>
          </w:p>
          <w:p w14:paraId="6FA75847" w14:textId="77777777" w:rsidR="00B4760C" w:rsidRDefault="00B4760C" w:rsidP="00312E0E">
            <w:pPr>
              <w:spacing w:before="21"/>
              <w:ind w:left="188" w:right="160"/>
              <w:jc w:val="center"/>
              <w:rPr>
                <w:rFonts w:ascii="Arial Narrow" w:eastAsia="Arial Narrow" w:hAnsi="Arial Narrow" w:cs="Arial Narrow"/>
                <w:sz w:val="13"/>
                <w:szCs w:val="13"/>
              </w:rPr>
            </w:pPr>
            <w:r>
              <w:rPr>
                <w:rFonts w:ascii="Arial Narrow" w:eastAsia="Arial Narrow" w:hAnsi="Arial Narrow" w:cs="Arial Narrow"/>
                <w:sz w:val="13"/>
                <w:szCs w:val="13"/>
              </w:rPr>
              <w:t>80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1F296AE"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28B407D"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335ECD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6CC583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85FFFF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5EC1228"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C81576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903FB1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8C3886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055A1DA"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002F036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6A1A29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1E83CFA"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6577FFCF" w14:textId="77777777" w:rsidR="00B4760C" w:rsidRDefault="00B4760C" w:rsidP="00312E0E"/>
        </w:tc>
      </w:tr>
      <w:tr w:rsidR="00102BD7" w14:paraId="39B5DD03" w14:textId="77777777" w:rsidTr="00102BD7">
        <w:trPr>
          <w:trHeight w:hRule="exact" w:val="204"/>
        </w:trPr>
        <w:tc>
          <w:tcPr>
            <w:tcW w:w="1247" w:type="dxa"/>
            <w:tcBorders>
              <w:top w:val="single" w:sz="6" w:space="0" w:color="000000"/>
              <w:left w:val="single" w:sz="6" w:space="0" w:color="000000"/>
              <w:bottom w:val="single" w:sz="6" w:space="0" w:color="000000"/>
              <w:right w:val="single" w:sz="6" w:space="0" w:color="000000"/>
            </w:tcBorders>
          </w:tcPr>
          <w:p w14:paraId="057D92AA"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3D7034D6"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C</w:t>
            </w:r>
            <w:r>
              <w:rPr>
                <w:rFonts w:ascii="Arial Narrow" w:eastAsia="Arial Narrow" w:hAnsi="Arial Narrow" w:cs="Arial Narrow"/>
                <w:sz w:val="13"/>
                <w:szCs w:val="13"/>
              </w:rPr>
              <w:t>e</w:t>
            </w:r>
            <w:r>
              <w:rPr>
                <w:rFonts w:ascii="Arial Narrow" w:eastAsia="Arial Narrow" w:hAnsi="Arial Narrow" w:cs="Arial Narrow"/>
                <w:spacing w:val="1"/>
                <w:sz w:val="13"/>
                <w:szCs w:val="13"/>
              </w:rPr>
              <w:t>ty</w:t>
            </w:r>
            <w:r>
              <w:rPr>
                <w:rFonts w:ascii="Arial Narrow" w:eastAsia="Arial Narrow" w:hAnsi="Arial Narrow" w:cs="Arial Narrow"/>
                <w:sz w:val="13"/>
                <w:szCs w:val="13"/>
              </w:rPr>
              <w:t>l</w:t>
            </w:r>
            <w:r>
              <w:rPr>
                <w:rFonts w:ascii="Arial Narrow" w:eastAsia="Arial Narrow" w:hAnsi="Arial Narrow" w:cs="Arial Narrow"/>
                <w:spacing w:val="1"/>
                <w:sz w:val="13"/>
                <w:szCs w:val="13"/>
              </w:rPr>
              <w:t>c</w:t>
            </w:r>
            <w:r>
              <w:rPr>
                <w:rFonts w:ascii="Arial Narrow" w:eastAsia="Arial Narrow" w:hAnsi="Arial Narrow" w:cs="Arial Narrow"/>
                <w:sz w:val="13"/>
                <w:szCs w:val="13"/>
              </w:rPr>
              <w:t>ide</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G</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14A7CE9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16</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(34</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4ADFA7C"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216F294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08F9EE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0CECA8B"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83D2829"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D3A9BC9"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 xml:space="preserve">   +  10h</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C7767A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BCF5DC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D4CC63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55E58F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F8711A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BBC45E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70D25E7F"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51801516" w14:textId="77777777" w:rsidR="00B4760C" w:rsidRDefault="00B4760C" w:rsidP="00312E0E"/>
        </w:tc>
      </w:tr>
      <w:tr w:rsidR="00102BD7" w14:paraId="5A034B07" w14:textId="77777777" w:rsidTr="00102BD7">
        <w:trPr>
          <w:trHeight w:hRule="exact" w:val="230"/>
        </w:trPr>
        <w:tc>
          <w:tcPr>
            <w:tcW w:w="1247" w:type="dxa"/>
            <w:tcBorders>
              <w:top w:val="single" w:sz="6" w:space="0" w:color="000000"/>
              <w:left w:val="single" w:sz="6" w:space="0" w:color="000000"/>
              <w:bottom w:val="single" w:sz="6" w:space="0" w:color="000000"/>
              <w:right w:val="single" w:sz="6" w:space="0" w:color="000000"/>
            </w:tcBorders>
          </w:tcPr>
          <w:p w14:paraId="10EC84C6"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5CAE5ABF"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M</w:t>
            </w:r>
            <w:r>
              <w:rPr>
                <w:rFonts w:ascii="Arial Narrow" w:eastAsia="Arial Narrow" w:hAnsi="Arial Narrow" w:cs="Arial Narrow"/>
                <w:sz w:val="13"/>
                <w:szCs w:val="13"/>
              </w:rPr>
              <w:t>e</w:t>
            </w:r>
            <w:r>
              <w:rPr>
                <w:rFonts w:ascii="Arial Narrow" w:eastAsia="Arial Narrow" w:hAnsi="Arial Narrow" w:cs="Arial Narrow"/>
                <w:spacing w:val="1"/>
                <w:sz w:val="13"/>
                <w:szCs w:val="13"/>
              </w:rPr>
              <w:t>t</w:t>
            </w:r>
            <w:r>
              <w:rPr>
                <w:rFonts w:ascii="Arial Narrow" w:eastAsia="Arial Narrow" w:hAnsi="Arial Narrow" w:cs="Arial Narrow"/>
                <w:sz w:val="13"/>
                <w:szCs w:val="13"/>
              </w:rPr>
              <w:t>ri</w:t>
            </w:r>
            <w:r>
              <w:rPr>
                <w:rFonts w:ascii="Arial Narrow" w:eastAsia="Arial Narrow" w:hAnsi="Arial Narrow" w:cs="Arial Narrow"/>
                <w:spacing w:val="1"/>
                <w:sz w:val="13"/>
                <w:szCs w:val="13"/>
              </w:rPr>
              <w:t>c</w:t>
            </w:r>
            <w:r>
              <w:rPr>
                <w:rFonts w:ascii="Arial Narrow" w:eastAsia="Arial Narrow" w:hAnsi="Arial Narrow" w:cs="Arial Narrow"/>
                <w:sz w:val="13"/>
                <w:szCs w:val="13"/>
              </w:rPr>
              <w:t>ide</w:t>
            </w:r>
            <w:r>
              <w:rPr>
                <w:rFonts w:ascii="Arial Narrow" w:eastAsia="Arial Narrow" w:hAnsi="Arial Narrow" w:cs="Arial Narrow"/>
                <w:spacing w:val="5"/>
                <w:sz w:val="13"/>
                <w:szCs w:val="13"/>
              </w:rPr>
              <w:t xml:space="preserve"> </w:t>
            </w:r>
            <w:r>
              <w:rPr>
                <w:rFonts w:ascii="Arial Narrow" w:eastAsia="Arial Narrow" w:hAnsi="Arial Narrow" w:cs="Arial Narrow"/>
                <w:sz w:val="13"/>
                <w:szCs w:val="13"/>
              </w:rPr>
              <w:t>Plus</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30</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27DC41C8"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(34</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47D45AD1"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8ACD08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8C7B0C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FD5291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F973C8A"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7FA4F7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 xml:space="preserve">   +  10h</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38C7D0E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4A57EF0"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C039B4C"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16991D7"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A0CE02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AFF827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73C2044"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78AE83CD" w14:textId="77777777" w:rsidR="00B4760C" w:rsidRDefault="00B4760C" w:rsidP="00312E0E"/>
        </w:tc>
      </w:tr>
      <w:tr w:rsidR="00102BD7" w14:paraId="03A4BA0B"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4B62399D"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12490F5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C</w:t>
            </w:r>
            <w:r>
              <w:rPr>
                <w:rFonts w:ascii="Arial Narrow" w:eastAsia="Arial Narrow" w:hAnsi="Arial Narrow" w:cs="Arial Narrow"/>
                <w:sz w:val="13"/>
                <w:szCs w:val="13"/>
              </w:rPr>
              <w:t>idex</w:t>
            </w:r>
            <w:r>
              <w:rPr>
                <w:rFonts w:ascii="Arial Narrow" w:eastAsia="Arial Narrow" w:hAnsi="Arial Narrow" w:cs="Arial Narrow"/>
                <w:spacing w:val="6"/>
                <w:sz w:val="13"/>
                <w:szCs w:val="13"/>
              </w:rPr>
              <w:t xml:space="preserve"> </w:t>
            </w:r>
            <w:r>
              <w:rPr>
                <w:rFonts w:ascii="Arial Narrow" w:eastAsia="Arial Narrow" w:hAnsi="Arial Narrow" w:cs="Arial Narrow"/>
                <w:w w:val="101"/>
                <w:sz w:val="13"/>
                <w:szCs w:val="13"/>
              </w:rPr>
              <w:t>OPA</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17DEEF4D"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(5</w:t>
            </w:r>
            <w:r>
              <w:rPr>
                <w:rFonts w:ascii="Arial Narrow" w:eastAsia="Arial Narrow" w:hAnsi="Arial Narrow" w:cs="Arial Narrow"/>
                <w:spacing w:val="1"/>
                <w:sz w:val="13"/>
                <w:szCs w:val="13"/>
              </w:rPr>
              <w:t>,</w:t>
            </w:r>
            <w:r>
              <w:rPr>
                <w:rFonts w:ascii="Arial Narrow" w:eastAsia="Arial Narrow" w:hAnsi="Arial Narrow" w:cs="Arial Narrow"/>
                <w:sz w:val="13"/>
                <w:szCs w:val="13"/>
              </w:rPr>
              <w:t>500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5E8F1D42"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2</w:t>
            </w:r>
            <w:r>
              <w:rPr>
                <w:rFonts w:ascii="Arial Narrow" w:eastAsia="Arial Narrow" w:hAnsi="Arial Narrow" w:cs="Arial Narrow"/>
                <w:spacing w:val="1"/>
                <w:sz w:val="13"/>
                <w:szCs w:val="13"/>
              </w:rPr>
              <w:t>y</w:t>
            </w:r>
            <w:r>
              <w:rPr>
                <w:rFonts w:ascii="Arial Narrow" w:eastAsia="Arial Narrow" w:hAnsi="Arial Narrow" w:cs="Arial Narrow"/>
                <w:sz w:val="13"/>
                <w:szCs w:val="13"/>
              </w:rPr>
              <w:t>r</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(14d)</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362675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123197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A94F88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00EDDA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55B5479" w14:textId="77777777" w:rsidR="00B4760C" w:rsidRDefault="00B4760C" w:rsidP="00312E0E">
            <w:pPr>
              <w:spacing w:line="158" w:lineRule="exact"/>
              <w:ind w:left="18" w:right="-20"/>
              <w:rPr>
                <w:rFonts w:ascii="Arial Narrow" w:eastAsia="Arial Narrow" w:hAnsi="Arial Narrow" w:cs="Arial Narrow"/>
                <w:sz w:val="13"/>
                <w:szCs w:val="13"/>
              </w:rPr>
            </w:pPr>
            <w:r>
              <w:rPr>
                <w:rFonts w:ascii="Arial Narrow" w:eastAsia="Arial Narrow" w:hAnsi="Arial Narrow" w:cs="Arial Narrow"/>
                <w:sz w:val="13"/>
                <w:szCs w:val="13"/>
              </w:rPr>
              <w:t xml:space="preserve">   +  32h</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BC46DE4"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9B885B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6EDA42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5C03A1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A82A70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14F9E3A" w14:textId="77777777" w:rsidR="00B4760C" w:rsidRDefault="00B4760C" w:rsidP="00312E0E">
            <w:pPr>
              <w:spacing w:before="6"/>
              <w:ind w:left="114" w:right="85"/>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675DE42"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72DC2C84" w14:textId="77777777" w:rsidR="00B4760C" w:rsidRDefault="00B4760C" w:rsidP="00312E0E"/>
        </w:tc>
      </w:tr>
      <w:tr w:rsidR="00102BD7" w14:paraId="60207E70" w14:textId="77777777" w:rsidTr="00102BD7">
        <w:trPr>
          <w:trHeight w:hRule="exact" w:val="212"/>
        </w:trPr>
        <w:tc>
          <w:tcPr>
            <w:tcW w:w="1247" w:type="dxa"/>
            <w:tcBorders>
              <w:top w:val="single" w:sz="6" w:space="0" w:color="000000"/>
              <w:left w:val="single" w:sz="6" w:space="0" w:color="000000"/>
              <w:bottom w:val="single" w:sz="6" w:space="0" w:color="000000"/>
              <w:right w:val="single" w:sz="6" w:space="0" w:color="000000"/>
            </w:tcBorders>
          </w:tcPr>
          <w:p w14:paraId="6181F5A9"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51BA410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C</w:t>
            </w:r>
            <w:r>
              <w:rPr>
                <w:rFonts w:ascii="Arial Narrow" w:eastAsia="Arial Narrow" w:hAnsi="Arial Narrow" w:cs="Arial Narrow"/>
                <w:sz w:val="13"/>
                <w:szCs w:val="13"/>
              </w:rPr>
              <w:t>idex</w:t>
            </w:r>
            <w:r>
              <w:rPr>
                <w:rFonts w:ascii="Arial Narrow" w:eastAsia="Arial Narrow" w:hAnsi="Arial Narrow" w:cs="Arial Narrow"/>
                <w:spacing w:val="6"/>
                <w:sz w:val="13"/>
                <w:szCs w:val="13"/>
              </w:rPr>
              <w:t xml:space="preserve"> </w:t>
            </w:r>
            <w:r>
              <w:rPr>
                <w:rFonts w:ascii="Arial Narrow" w:eastAsia="Arial Narrow" w:hAnsi="Arial Narrow" w:cs="Arial Narrow"/>
                <w:sz w:val="13"/>
                <w:szCs w:val="13"/>
              </w:rPr>
              <w:t>Plus</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28</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15E0501"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sz w:val="13"/>
                <w:szCs w:val="13"/>
              </w:rPr>
              <w:t>N/</w:t>
            </w:r>
            <w:r>
              <w:rPr>
                <w:rFonts w:ascii="Arial Narrow" w:eastAsia="Arial Narrow" w:hAnsi="Arial Narrow" w:cs="Arial Narrow"/>
                <w:sz w:val="13"/>
                <w:szCs w:val="13"/>
              </w:rPr>
              <w:t>A</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(&lt;</w:t>
            </w:r>
            <w:r>
              <w:rPr>
                <w:rFonts w:ascii="Arial Narrow" w:eastAsia="Arial Narrow" w:hAnsi="Arial Narrow" w:cs="Arial Narrow"/>
                <w:spacing w:val="2"/>
                <w:sz w:val="13"/>
                <w:szCs w:val="13"/>
              </w:rPr>
              <w:t xml:space="preserve"> </w:t>
            </w:r>
            <w:r>
              <w:rPr>
                <w:rFonts w:ascii="Arial Narrow" w:eastAsia="Arial Narrow" w:hAnsi="Arial Narrow" w:cs="Arial Narrow"/>
                <w:sz w:val="13"/>
                <w:szCs w:val="13"/>
              </w:rPr>
              <w:t>50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3EF2F88A"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(28d)</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0A35A5A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47215B4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5B86C1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F16B2D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4D90807"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w w:val="101"/>
                <w:sz w:val="13"/>
                <w:szCs w:val="13"/>
              </w:rPr>
              <w:t xml:space="preserve">   +  32h </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515C77E"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4F92E32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5121E3E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C3000DD"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89DD4C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9F7F256"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818C1C2"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08CDF444" w14:textId="77777777" w:rsidR="00B4760C" w:rsidRDefault="00B4760C" w:rsidP="00312E0E"/>
        </w:tc>
      </w:tr>
      <w:tr w:rsidR="00102BD7" w14:paraId="675D6391" w14:textId="77777777" w:rsidTr="00102BD7">
        <w:trPr>
          <w:trHeight w:hRule="exact" w:val="204"/>
        </w:trPr>
        <w:tc>
          <w:tcPr>
            <w:tcW w:w="1247" w:type="dxa"/>
            <w:tcBorders>
              <w:top w:val="single" w:sz="6" w:space="0" w:color="000000"/>
              <w:left w:val="single" w:sz="6" w:space="0" w:color="000000"/>
              <w:bottom w:val="single" w:sz="6" w:space="0" w:color="000000"/>
              <w:right w:val="single" w:sz="6" w:space="0" w:color="000000"/>
            </w:tcBorders>
          </w:tcPr>
          <w:p w14:paraId="599F6F32"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Pero</w:t>
            </w:r>
            <w:r>
              <w:rPr>
                <w:rFonts w:ascii="Arial Narrow" w:eastAsia="Arial Narrow" w:hAnsi="Arial Narrow" w:cs="Arial Narrow"/>
                <w:spacing w:val="1"/>
                <w:sz w:val="13"/>
                <w:szCs w:val="13"/>
              </w:rPr>
              <w:t>x</w:t>
            </w:r>
            <w:r>
              <w:rPr>
                <w:rFonts w:ascii="Arial Narrow" w:eastAsia="Arial Narrow" w:hAnsi="Arial Narrow" w:cs="Arial Narrow"/>
                <w:sz w:val="13"/>
                <w:szCs w:val="13"/>
              </w:rPr>
              <w:t>ide</w:t>
            </w:r>
            <w:r>
              <w:rPr>
                <w:rFonts w:ascii="Arial Narrow" w:eastAsia="Arial Narrow" w:hAnsi="Arial Narrow" w:cs="Arial Narrow"/>
                <w:spacing w:val="5"/>
                <w:sz w:val="13"/>
                <w:szCs w:val="13"/>
              </w:rPr>
              <w:t xml:space="preserve"> </w:t>
            </w:r>
            <w:r>
              <w:rPr>
                <w:rFonts w:ascii="Arial Narrow" w:eastAsia="Arial Narrow" w:hAnsi="Arial Narrow" w:cs="Arial Narrow"/>
                <w:spacing w:val="1"/>
                <w:w w:val="101"/>
                <w:sz w:val="13"/>
                <w:szCs w:val="13"/>
              </w:rPr>
              <w:t>C</w:t>
            </w:r>
            <w:r w:rsidR="006C07E4">
              <w:rPr>
                <w:rFonts w:ascii="Arial Narrow" w:eastAsia="Arial Narrow" w:hAnsi="Arial Narrow" w:cs="Arial Narrow"/>
                <w:w w:val="101"/>
                <w:sz w:val="13"/>
                <w:szCs w:val="13"/>
              </w:rPr>
              <w:t>ompounds</w:t>
            </w:r>
          </w:p>
        </w:tc>
        <w:tc>
          <w:tcPr>
            <w:tcW w:w="1466" w:type="dxa"/>
            <w:tcBorders>
              <w:top w:val="single" w:sz="6" w:space="0" w:color="000000"/>
              <w:left w:val="single" w:sz="6" w:space="0" w:color="000000"/>
              <w:bottom w:val="single" w:sz="6" w:space="0" w:color="000000"/>
              <w:right w:val="single" w:sz="6" w:space="0" w:color="000000"/>
            </w:tcBorders>
          </w:tcPr>
          <w:p w14:paraId="5479A934"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5A5D1A23" w14:textId="77777777" w:rsidR="00B4760C" w:rsidRDefault="00B4760C" w:rsidP="00312E0E"/>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40C0A049"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38D1D5C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50220A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DABBB2E"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603887A2"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3B84D55"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07B9CE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13F40D5"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2A6E8F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8446346"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62A14936"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6082777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82E0679"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68BAF532" w14:textId="77777777" w:rsidR="00B4760C" w:rsidRDefault="00B4760C" w:rsidP="00312E0E"/>
        </w:tc>
      </w:tr>
      <w:tr w:rsidR="00102BD7" w14:paraId="3D6EBEFF" w14:textId="77777777" w:rsidTr="00102BD7">
        <w:trPr>
          <w:trHeight w:hRule="exact" w:val="445"/>
        </w:trPr>
        <w:tc>
          <w:tcPr>
            <w:tcW w:w="1247" w:type="dxa"/>
            <w:vMerge w:val="restart"/>
            <w:tcBorders>
              <w:top w:val="single" w:sz="6" w:space="0" w:color="000000"/>
              <w:left w:val="single" w:sz="6" w:space="0" w:color="000000"/>
              <w:right w:val="single" w:sz="6" w:space="0" w:color="000000"/>
            </w:tcBorders>
          </w:tcPr>
          <w:p w14:paraId="04C19ACE" w14:textId="77777777" w:rsidR="00B4760C" w:rsidRDefault="00B4760C" w:rsidP="00312E0E">
            <w:pPr>
              <w:spacing w:before="8" w:line="120" w:lineRule="exact"/>
              <w:rPr>
                <w:sz w:val="12"/>
                <w:szCs w:val="12"/>
              </w:rPr>
            </w:pPr>
          </w:p>
          <w:p w14:paraId="125C7E3F" w14:textId="77777777" w:rsidR="00B4760C" w:rsidRDefault="00B4760C" w:rsidP="00312E0E">
            <w:pPr>
              <w:spacing w:line="200" w:lineRule="exact"/>
              <w:rPr>
                <w:sz w:val="20"/>
                <w:szCs w:val="20"/>
              </w:rPr>
            </w:pPr>
          </w:p>
          <w:p w14:paraId="0163ED37" w14:textId="77777777" w:rsidR="00B4760C" w:rsidRDefault="00B4760C" w:rsidP="00312E0E">
            <w:pPr>
              <w:spacing w:line="200" w:lineRule="exact"/>
              <w:rPr>
                <w:sz w:val="20"/>
                <w:szCs w:val="20"/>
              </w:rPr>
            </w:pPr>
          </w:p>
          <w:p w14:paraId="718FFE8A" w14:textId="77777777" w:rsidR="00B4760C" w:rsidRDefault="00B4760C" w:rsidP="00312E0E">
            <w:pPr>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C</w:t>
            </w:r>
            <w:r>
              <w:rPr>
                <w:rFonts w:ascii="Arial Narrow" w:eastAsia="Arial Narrow" w:hAnsi="Arial Narrow" w:cs="Arial Narrow"/>
                <w:w w:val="101"/>
                <w:sz w:val="13"/>
                <w:szCs w:val="13"/>
              </w:rPr>
              <w:t>hlorhe</w:t>
            </w:r>
            <w:r>
              <w:rPr>
                <w:rFonts w:ascii="Arial Narrow" w:eastAsia="Arial Narrow" w:hAnsi="Arial Narrow" w:cs="Arial Narrow"/>
                <w:spacing w:val="1"/>
                <w:w w:val="101"/>
                <w:sz w:val="13"/>
                <w:szCs w:val="13"/>
              </w:rPr>
              <w:t>x</w:t>
            </w:r>
            <w:r>
              <w:rPr>
                <w:rFonts w:ascii="Arial Narrow" w:eastAsia="Arial Narrow" w:hAnsi="Arial Narrow" w:cs="Arial Narrow"/>
                <w:w w:val="101"/>
                <w:sz w:val="13"/>
                <w:szCs w:val="13"/>
              </w:rPr>
              <w:t>idine</w:t>
            </w:r>
          </w:p>
        </w:tc>
        <w:tc>
          <w:tcPr>
            <w:tcW w:w="1466" w:type="dxa"/>
            <w:tcBorders>
              <w:top w:val="single" w:sz="6" w:space="0" w:color="000000"/>
              <w:left w:val="single" w:sz="6" w:space="0" w:color="000000"/>
              <w:bottom w:val="single" w:sz="6" w:space="0" w:color="000000"/>
              <w:right w:val="single" w:sz="6" w:space="0" w:color="000000"/>
            </w:tcBorders>
          </w:tcPr>
          <w:p w14:paraId="3C24F0BE" w14:textId="77777777" w:rsidR="00B4760C" w:rsidRDefault="00B4760C" w:rsidP="00312E0E">
            <w:pPr>
              <w:spacing w:before="54" w:line="274" w:lineRule="auto"/>
              <w:ind w:left="18" w:right="276"/>
              <w:rPr>
                <w:rFonts w:ascii="Arial Narrow" w:eastAsia="Arial Narrow" w:hAnsi="Arial Narrow" w:cs="Arial Narrow"/>
                <w:sz w:val="13"/>
                <w:szCs w:val="13"/>
              </w:rPr>
            </w:pPr>
            <w:r>
              <w:rPr>
                <w:rFonts w:ascii="Arial Narrow" w:eastAsia="Arial Narrow" w:hAnsi="Arial Narrow" w:cs="Arial Narrow"/>
                <w:spacing w:val="1"/>
                <w:w w:val="101"/>
                <w:sz w:val="13"/>
                <w:szCs w:val="13"/>
              </w:rPr>
              <w:t>Hy</w:t>
            </w:r>
            <w:r>
              <w:rPr>
                <w:rFonts w:ascii="Arial Narrow" w:eastAsia="Arial Narrow" w:hAnsi="Arial Narrow" w:cs="Arial Narrow"/>
                <w:w w:val="101"/>
                <w:sz w:val="13"/>
                <w:szCs w:val="13"/>
              </w:rPr>
              <w:t xml:space="preserve">drogen </w:t>
            </w:r>
            <w:r>
              <w:rPr>
                <w:rFonts w:ascii="Arial Narrow" w:eastAsia="Arial Narrow" w:hAnsi="Arial Narrow" w:cs="Arial Narrow"/>
                <w:sz w:val="13"/>
                <w:szCs w:val="13"/>
              </w:rPr>
              <w:t>pero</w:t>
            </w:r>
            <w:r>
              <w:rPr>
                <w:rFonts w:ascii="Arial Narrow" w:eastAsia="Arial Narrow" w:hAnsi="Arial Narrow" w:cs="Arial Narrow"/>
                <w:spacing w:val="1"/>
                <w:sz w:val="13"/>
                <w:szCs w:val="13"/>
              </w:rPr>
              <w:t>x</w:t>
            </w:r>
            <w:r>
              <w:rPr>
                <w:rFonts w:ascii="Arial Narrow" w:eastAsia="Arial Narrow" w:hAnsi="Arial Narrow" w:cs="Arial Narrow"/>
                <w:sz w:val="13"/>
                <w:szCs w:val="13"/>
              </w:rPr>
              <w:t>ide</w:t>
            </w:r>
            <w:r>
              <w:rPr>
                <w:rFonts w:ascii="Arial Narrow" w:eastAsia="Arial Narrow" w:hAnsi="Arial Narrow" w:cs="Arial Narrow"/>
                <w:spacing w:val="5"/>
                <w:sz w:val="13"/>
                <w:szCs w:val="13"/>
              </w:rPr>
              <w:t xml:space="preserve"> </w:t>
            </w:r>
            <w:r>
              <w:rPr>
                <w:rFonts w:ascii="Arial Narrow" w:eastAsia="Arial Narrow" w:hAnsi="Arial Narrow" w:cs="Arial Narrow"/>
                <w:w w:val="101"/>
                <w:sz w:val="13"/>
                <w:szCs w:val="13"/>
              </w:rPr>
              <w:t>(L)</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70346ABC"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3-6%</w:t>
            </w:r>
            <w:r>
              <w:rPr>
                <w:rFonts w:ascii="Arial Narrow" w:eastAsia="Arial Narrow" w:hAnsi="Arial Narrow" w:cs="Arial Narrow"/>
                <w:spacing w:val="8"/>
                <w:sz w:val="13"/>
                <w:szCs w:val="13"/>
              </w:rPr>
              <w:t xml:space="preserve"> </w:t>
            </w:r>
            <w:r>
              <w:rPr>
                <w:rFonts w:ascii="Arial Narrow" w:eastAsia="Arial Narrow" w:hAnsi="Arial Narrow" w:cs="Arial Narrow"/>
                <w:w w:val="101"/>
                <w:sz w:val="13"/>
                <w:szCs w:val="13"/>
              </w:rPr>
              <w:t>(30</w:t>
            </w:r>
            <w:r>
              <w:rPr>
                <w:rFonts w:ascii="Arial Narrow" w:eastAsia="Arial Narrow" w:hAnsi="Arial Narrow" w:cs="Arial Narrow"/>
                <w:spacing w:val="1"/>
                <w:w w:val="101"/>
                <w:sz w:val="13"/>
                <w:szCs w:val="13"/>
              </w:rPr>
              <w:t>,</w:t>
            </w:r>
            <w:r>
              <w:rPr>
                <w:rFonts w:ascii="Arial Narrow" w:eastAsia="Arial Narrow" w:hAnsi="Arial Narrow" w:cs="Arial Narrow"/>
                <w:w w:val="101"/>
                <w:sz w:val="13"/>
                <w:szCs w:val="13"/>
              </w:rPr>
              <w:t>000-</w:t>
            </w:r>
          </w:p>
          <w:p w14:paraId="25EF939A" w14:textId="77777777" w:rsidR="00B4760C" w:rsidRDefault="00B4760C" w:rsidP="00312E0E">
            <w:pPr>
              <w:spacing w:before="21"/>
              <w:ind w:left="18" w:right="-20"/>
              <w:rPr>
                <w:rFonts w:ascii="Arial Narrow" w:eastAsia="Arial Narrow" w:hAnsi="Arial Narrow" w:cs="Arial Narrow"/>
                <w:sz w:val="13"/>
                <w:szCs w:val="13"/>
              </w:rPr>
            </w:pPr>
            <w:r>
              <w:rPr>
                <w:rFonts w:ascii="Arial Narrow" w:eastAsia="Arial Narrow" w:hAnsi="Arial Narrow" w:cs="Arial Narrow"/>
                <w:sz w:val="13"/>
                <w:szCs w:val="13"/>
              </w:rPr>
              <w:t>60</w:t>
            </w:r>
            <w:r>
              <w:rPr>
                <w:rFonts w:ascii="Arial Narrow" w:eastAsia="Arial Narrow" w:hAnsi="Arial Narrow" w:cs="Arial Narrow"/>
                <w:spacing w:val="1"/>
                <w:sz w:val="13"/>
                <w:szCs w:val="13"/>
              </w:rPr>
              <w:t>,</w:t>
            </w:r>
            <w:r>
              <w:rPr>
                <w:rFonts w:ascii="Arial Narrow" w:eastAsia="Arial Narrow" w:hAnsi="Arial Narrow" w:cs="Arial Narrow"/>
                <w:sz w:val="13"/>
                <w:szCs w:val="13"/>
              </w:rPr>
              <w:t>000</w:t>
            </w:r>
            <w:r>
              <w:rPr>
                <w:rFonts w:ascii="Arial Narrow" w:eastAsia="Arial Narrow" w:hAnsi="Arial Narrow" w:cs="Arial Narrow"/>
                <w:spacing w:val="4"/>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72FE4499"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1F9A90A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07AB2B76" w14:textId="77777777" w:rsidR="00B4760C" w:rsidRDefault="00B4760C" w:rsidP="00312E0E">
            <w:pPr>
              <w:spacing w:before="1" w:line="140" w:lineRule="exact"/>
              <w:rPr>
                <w:sz w:val="14"/>
                <w:szCs w:val="14"/>
              </w:rPr>
            </w:pPr>
          </w:p>
          <w:p w14:paraId="4CAEFF78" w14:textId="77777777" w:rsidR="00B4760C" w:rsidRDefault="00B4760C" w:rsidP="00312E0E">
            <w:pPr>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08B81DF" w14:textId="77777777" w:rsidR="00B4760C" w:rsidRDefault="00B4760C" w:rsidP="00312E0E">
            <w:pPr>
              <w:spacing w:before="1" w:line="140" w:lineRule="exact"/>
              <w:rPr>
                <w:sz w:val="14"/>
                <w:szCs w:val="14"/>
              </w:rPr>
            </w:pPr>
          </w:p>
          <w:p w14:paraId="33023BB4" w14:textId="77777777" w:rsidR="00B4760C" w:rsidRDefault="00B4760C" w:rsidP="00312E0E">
            <w:pPr>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77B92D3F" w14:textId="77777777" w:rsidR="00B4760C" w:rsidRDefault="00B4760C" w:rsidP="00312E0E">
            <w:pPr>
              <w:spacing w:before="1" w:line="140" w:lineRule="exact"/>
              <w:rPr>
                <w:sz w:val="14"/>
                <w:szCs w:val="14"/>
              </w:rPr>
            </w:pPr>
          </w:p>
          <w:p w14:paraId="1609C752" w14:textId="77777777" w:rsidR="00B4760C" w:rsidRDefault="00B4760C" w:rsidP="00312E0E">
            <w:pPr>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0304AF7" w14:textId="77777777" w:rsidR="00B4760C" w:rsidRDefault="00B4760C" w:rsidP="00312E0E">
            <w:pPr>
              <w:spacing w:before="54" w:line="274" w:lineRule="auto"/>
              <w:ind w:left="18" w:right="38"/>
              <w:rPr>
                <w:rFonts w:ascii="Arial Narrow" w:eastAsia="Arial Narrow" w:hAnsi="Arial Narrow" w:cs="Arial Narrow"/>
                <w:sz w:val="13"/>
                <w:szCs w:val="13"/>
              </w:rPr>
            </w:pPr>
            <w:r>
              <w:rPr>
                <w:rFonts w:ascii="Arial Narrow" w:eastAsia="Arial Narrow" w:hAnsi="Arial Narrow" w:cs="Arial Narrow"/>
                <w:w w:val="101"/>
                <w:sz w:val="13"/>
                <w:szCs w:val="13"/>
              </w:rPr>
              <w:t xml:space="preserve">   +  (18h)</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7B8A5B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1BA6253"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65B0C3B"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DF0F37F"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5FBA3497"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05805C7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8676838" w14:textId="77777777" w:rsidR="00B4760C" w:rsidRDefault="00B4760C" w:rsidP="00312E0E">
            <w:pPr>
              <w:spacing w:before="6"/>
              <w:ind w:left="114" w:right="86"/>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2215E7EA" w14:textId="77777777" w:rsidR="00B4760C" w:rsidRDefault="00B4760C" w:rsidP="00312E0E"/>
        </w:tc>
      </w:tr>
      <w:tr w:rsidR="00102BD7" w14:paraId="30159E15" w14:textId="77777777" w:rsidTr="00102BD7">
        <w:trPr>
          <w:trHeight w:hRule="exact" w:val="264"/>
        </w:trPr>
        <w:tc>
          <w:tcPr>
            <w:tcW w:w="1247" w:type="dxa"/>
            <w:vMerge/>
            <w:tcBorders>
              <w:left w:val="single" w:sz="6" w:space="0" w:color="000000"/>
              <w:bottom w:val="single" w:sz="6" w:space="0" w:color="000000"/>
              <w:right w:val="single" w:sz="6" w:space="0" w:color="000000"/>
            </w:tcBorders>
          </w:tcPr>
          <w:p w14:paraId="5CA1FEF2"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4DBE809A" w14:textId="77777777" w:rsidR="00B4760C" w:rsidRDefault="00B4760C" w:rsidP="00312E0E"/>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205862FF" w14:textId="77777777" w:rsidR="00B4760C" w:rsidRDefault="00B4760C" w:rsidP="00312E0E"/>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79DA9C50" w14:textId="77777777" w:rsidR="00B4760C" w:rsidRDefault="00B4760C" w:rsidP="00312E0E"/>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2AB946F"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B6A4B6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7DB898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1C37FB74"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AB64AD6" w14:textId="77777777" w:rsidR="00B4760C" w:rsidRDefault="00B4760C" w:rsidP="00312E0E"/>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2E61C856"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784F67DA"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19500385"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2DA3B965" w14:textId="77777777" w:rsidR="00B4760C" w:rsidRDefault="00B4760C" w:rsidP="00312E0E"/>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7D0C1461"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376D263"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1071F144"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7E41743F" w14:textId="77777777" w:rsidR="00B4760C" w:rsidRDefault="00B4760C" w:rsidP="00312E0E"/>
        </w:tc>
      </w:tr>
      <w:tr w:rsidR="00102BD7" w14:paraId="302986A3" w14:textId="77777777" w:rsidTr="00102BD7">
        <w:trPr>
          <w:trHeight w:hRule="exact" w:val="297"/>
        </w:trPr>
        <w:tc>
          <w:tcPr>
            <w:tcW w:w="1247" w:type="dxa"/>
            <w:tcBorders>
              <w:top w:val="single" w:sz="6" w:space="0" w:color="000000"/>
              <w:left w:val="single" w:sz="6" w:space="0" w:color="000000"/>
              <w:bottom w:val="single" w:sz="6" w:space="0" w:color="000000"/>
              <w:right w:val="single" w:sz="6" w:space="0" w:color="000000"/>
            </w:tcBorders>
          </w:tcPr>
          <w:p w14:paraId="485E5595" w14:textId="77777777" w:rsidR="00B4760C" w:rsidRDefault="00B4760C" w:rsidP="00312E0E"/>
        </w:tc>
        <w:tc>
          <w:tcPr>
            <w:tcW w:w="1466" w:type="dxa"/>
            <w:tcBorders>
              <w:top w:val="single" w:sz="6" w:space="0" w:color="000000"/>
              <w:left w:val="single" w:sz="6" w:space="0" w:color="000000"/>
              <w:bottom w:val="single" w:sz="6" w:space="0" w:color="000000"/>
              <w:right w:val="single" w:sz="6" w:space="0" w:color="000000"/>
            </w:tcBorders>
          </w:tcPr>
          <w:p w14:paraId="660619AE"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pacing w:val="1"/>
                <w:w w:val="101"/>
                <w:sz w:val="13"/>
                <w:szCs w:val="13"/>
              </w:rPr>
              <w:t>N</w:t>
            </w:r>
            <w:r>
              <w:rPr>
                <w:rFonts w:ascii="Arial Narrow" w:eastAsia="Arial Narrow" w:hAnsi="Arial Narrow" w:cs="Arial Narrow"/>
                <w:w w:val="101"/>
                <w:sz w:val="13"/>
                <w:szCs w:val="13"/>
              </w:rPr>
              <w:t>o</w:t>
            </w:r>
            <w:r>
              <w:rPr>
                <w:rFonts w:ascii="Arial Narrow" w:eastAsia="Arial Narrow" w:hAnsi="Arial Narrow" w:cs="Arial Narrow"/>
                <w:spacing w:val="1"/>
                <w:w w:val="101"/>
                <w:sz w:val="13"/>
                <w:szCs w:val="13"/>
              </w:rPr>
              <w:t>v</w:t>
            </w:r>
            <w:r>
              <w:rPr>
                <w:rFonts w:ascii="Arial Narrow" w:eastAsia="Arial Narrow" w:hAnsi="Arial Narrow" w:cs="Arial Narrow"/>
                <w:w w:val="101"/>
                <w:sz w:val="13"/>
                <w:szCs w:val="13"/>
              </w:rPr>
              <w:t>al</w:t>
            </w:r>
            <w:r>
              <w:rPr>
                <w:rFonts w:ascii="Arial Narrow" w:eastAsia="Arial Narrow" w:hAnsi="Arial Narrow" w:cs="Arial Narrow"/>
                <w:spacing w:val="1"/>
                <w:w w:val="101"/>
                <w:sz w:val="13"/>
                <w:szCs w:val="13"/>
              </w:rPr>
              <w:t>s</w:t>
            </w:r>
            <w:r>
              <w:rPr>
                <w:rFonts w:ascii="Arial Narrow" w:eastAsia="Arial Narrow" w:hAnsi="Arial Narrow" w:cs="Arial Narrow"/>
                <w:w w:val="101"/>
                <w:sz w:val="13"/>
                <w:szCs w:val="13"/>
              </w:rPr>
              <w:t>an</w:t>
            </w:r>
          </w:p>
        </w:tc>
        <w:tc>
          <w:tcPr>
            <w:tcW w:w="1284" w:type="dxa"/>
            <w:tcBorders>
              <w:top w:val="single" w:sz="6" w:space="0" w:color="000000"/>
              <w:left w:val="single" w:sz="6" w:space="0" w:color="000000"/>
              <w:bottom w:val="single" w:sz="6" w:space="0" w:color="000000"/>
              <w:right w:val="single" w:sz="6" w:space="0" w:color="000000"/>
            </w:tcBorders>
            <w:shd w:val="clear" w:color="auto" w:fill="C2D69A"/>
          </w:tcPr>
          <w:p w14:paraId="13141F46" w14:textId="77777777" w:rsidR="00B4760C" w:rsidRDefault="00B4760C" w:rsidP="00312E0E">
            <w:pPr>
              <w:spacing w:before="6"/>
              <w:ind w:left="18"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1"/>
                <w:sz w:val="13"/>
                <w:szCs w:val="13"/>
              </w:rPr>
              <w:t>:</w:t>
            </w:r>
            <w:r>
              <w:rPr>
                <w:rFonts w:ascii="Arial Narrow" w:eastAsia="Arial Narrow" w:hAnsi="Arial Narrow" w:cs="Arial Narrow"/>
                <w:sz w:val="13"/>
                <w:szCs w:val="13"/>
              </w:rPr>
              <w:t>50</w:t>
            </w:r>
            <w:r>
              <w:rPr>
                <w:rFonts w:ascii="Arial Narrow" w:eastAsia="Arial Narrow" w:hAnsi="Arial Narrow" w:cs="Arial Narrow"/>
                <w:spacing w:val="3"/>
                <w:sz w:val="13"/>
                <w:szCs w:val="13"/>
              </w:rPr>
              <w:t xml:space="preserve"> </w:t>
            </w:r>
            <w:r>
              <w:rPr>
                <w:rFonts w:ascii="Arial Narrow" w:eastAsia="Arial Narrow" w:hAnsi="Arial Narrow" w:cs="Arial Narrow"/>
                <w:sz w:val="13"/>
                <w:szCs w:val="13"/>
              </w:rPr>
              <w:t>(400</w:t>
            </w:r>
            <w:r>
              <w:rPr>
                <w:rFonts w:ascii="Arial Narrow" w:eastAsia="Arial Narrow" w:hAnsi="Arial Narrow" w:cs="Arial Narrow"/>
                <w:spacing w:val="3"/>
                <w:sz w:val="13"/>
                <w:szCs w:val="13"/>
              </w:rPr>
              <w:t xml:space="preserve"> </w:t>
            </w:r>
            <w:r>
              <w:rPr>
                <w:rFonts w:ascii="Arial Narrow" w:eastAsia="Arial Narrow" w:hAnsi="Arial Narrow" w:cs="Arial Narrow"/>
                <w:w w:val="101"/>
                <w:sz w:val="13"/>
                <w:szCs w:val="13"/>
              </w:rPr>
              <w:t>pp</w:t>
            </w:r>
            <w:r>
              <w:rPr>
                <w:rFonts w:ascii="Arial Narrow" w:eastAsia="Arial Narrow" w:hAnsi="Arial Narrow" w:cs="Arial Narrow"/>
                <w:spacing w:val="1"/>
                <w:w w:val="101"/>
                <w:sz w:val="13"/>
                <w:szCs w:val="13"/>
              </w:rPr>
              <w:t>m</w:t>
            </w:r>
            <w:r>
              <w:rPr>
                <w:rFonts w:ascii="Arial Narrow" w:eastAsia="Arial Narrow" w:hAnsi="Arial Narrow" w:cs="Arial Narrow"/>
                <w:w w:val="101"/>
                <w:sz w:val="13"/>
                <w:szCs w:val="13"/>
              </w:rPr>
              <w:t>)</w:t>
            </w:r>
          </w:p>
        </w:tc>
        <w:tc>
          <w:tcPr>
            <w:tcW w:w="724" w:type="dxa"/>
            <w:tcBorders>
              <w:top w:val="single" w:sz="6" w:space="0" w:color="000000"/>
              <w:left w:val="single" w:sz="6" w:space="0" w:color="000000"/>
              <w:bottom w:val="single" w:sz="6" w:space="0" w:color="000000"/>
              <w:right w:val="single" w:sz="6" w:space="0" w:color="000000"/>
            </w:tcBorders>
            <w:shd w:val="clear" w:color="auto" w:fill="C2D69A"/>
          </w:tcPr>
          <w:p w14:paraId="06008BF6" w14:textId="77777777" w:rsidR="00B4760C" w:rsidRDefault="00B4760C" w:rsidP="00312E0E">
            <w:pPr>
              <w:spacing w:before="6"/>
              <w:ind w:left="165" w:right="-20"/>
              <w:rPr>
                <w:rFonts w:ascii="Arial Narrow" w:eastAsia="Arial Narrow" w:hAnsi="Arial Narrow" w:cs="Arial Narrow"/>
                <w:sz w:val="13"/>
                <w:szCs w:val="13"/>
              </w:rPr>
            </w:pPr>
            <w:r>
              <w:rPr>
                <w:rFonts w:ascii="Arial Narrow" w:eastAsia="Arial Narrow" w:hAnsi="Arial Narrow" w:cs="Arial Narrow"/>
                <w:sz w:val="13"/>
                <w:szCs w:val="13"/>
              </w:rPr>
              <w:t>1</w:t>
            </w:r>
            <w:r>
              <w:rPr>
                <w:rFonts w:ascii="Arial Narrow" w:eastAsia="Arial Narrow" w:hAnsi="Arial Narrow" w:cs="Arial Narrow"/>
                <w:spacing w:val="2"/>
                <w:sz w:val="13"/>
                <w:szCs w:val="13"/>
              </w:rPr>
              <w:t xml:space="preserve"> </w:t>
            </w:r>
            <w:r>
              <w:rPr>
                <w:rFonts w:ascii="Arial Narrow" w:eastAsia="Arial Narrow" w:hAnsi="Arial Narrow" w:cs="Arial Narrow"/>
                <w:spacing w:val="1"/>
                <w:w w:val="101"/>
                <w:sz w:val="13"/>
                <w:szCs w:val="13"/>
              </w:rPr>
              <w:t>y</w:t>
            </w:r>
            <w:r>
              <w:rPr>
                <w:rFonts w:ascii="Arial Narrow" w:eastAsia="Arial Narrow" w:hAnsi="Arial Narrow" w:cs="Arial Narrow"/>
                <w:w w:val="101"/>
                <w:sz w:val="13"/>
                <w:szCs w:val="13"/>
              </w:rPr>
              <w:t>r</w:t>
            </w:r>
          </w:p>
        </w:tc>
        <w:tc>
          <w:tcPr>
            <w:tcW w:w="513" w:type="dxa"/>
            <w:tcBorders>
              <w:top w:val="single" w:sz="6" w:space="0" w:color="000000"/>
              <w:left w:val="single" w:sz="6" w:space="0" w:color="000000"/>
              <w:bottom w:val="single" w:sz="6" w:space="0" w:color="000000"/>
              <w:right w:val="single" w:sz="6" w:space="0" w:color="000000"/>
            </w:tcBorders>
            <w:shd w:val="clear" w:color="auto" w:fill="C2D69A"/>
          </w:tcPr>
          <w:p w14:paraId="5E06137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2A249CEF"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59A55038"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603548D"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FFFF99"/>
          </w:tcPr>
          <w:p w14:paraId="38CF87C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4" w:type="dxa"/>
            <w:tcBorders>
              <w:top w:val="single" w:sz="6" w:space="0" w:color="000000"/>
              <w:left w:val="single" w:sz="6" w:space="0" w:color="000000"/>
              <w:bottom w:val="single" w:sz="6" w:space="0" w:color="000000"/>
              <w:right w:val="single" w:sz="6" w:space="0" w:color="000000"/>
            </w:tcBorders>
            <w:shd w:val="clear" w:color="auto" w:fill="FFFF99"/>
          </w:tcPr>
          <w:p w14:paraId="0C97CB7C"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36661BC1"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06438E7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0" w:type="dxa"/>
            <w:tcBorders>
              <w:top w:val="single" w:sz="6" w:space="0" w:color="000000"/>
              <w:left w:val="single" w:sz="6" w:space="0" w:color="000000"/>
              <w:bottom w:val="single" w:sz="6" w:space="0" w:color="000000"/>
              <w:right w:val="single" w:sz="6" w:space="0" w:color="000000"/>
            </w:tcBorders>
            <w:shd w:val="clear" w:color="auto" w:fill="B6DDE8"/>
          </w:tcPr>
          <w:p w14:paraId="68BC1190" w14:textId="77777777" w:rsidR="00B4760C" w:rsidRDefault="00B4760C" w:rsidP="00312E0E">
            <w:pPr>
              <w:spacing w:before="6"/>
              <w:ind w:left="118" w:right="90"/>
              <w:jc w:val="center"/>
              <w:rPr>
                <w:rFonts w:ascii="Arial Narrow" w:eastAsia="Arial Narrow" w:hAnsi="Arial Narrow" w:cs="Arial Narrow"/>
                <w:sz w:val="13"/>
                <w:szCs w:val="13"/>
              </w:rPr>
            </w:pPr>
            <w:r>
              <w:rPr>
                <w:rFonts w:ascii="Arial Narrow" w:eastAsia="Arial Narrow" w:hAnsi="Arial Narrow" w:cs="Arial Narrow"/>
                <w:w w:val="101"/>
                <w:sz w:val="13"/>
                <w:szCs w:val="13"/>
              </w:rPr>
              <w:t>+</w:t>
            </w:r>
          </w:p>
        </w:tc>
        <w:tc>
          <w:tcPr>
            <w:tcW w:w="516" w:type="dxa"/>
            <w:tcBorders>
              <w:top w:val="single" w:sz="6" w:space="0" w:color="000000"/>
              <w:left w:val="single" w:sz="6" w:space="0" w:color="000000"/>
              <w:bottom w:val="single" w:sz="6" w:space="0" w:color="000000"/>
              <w:right w:val="single" w:sz="6" w:space="0" w:color="000000"/>
            </w:tcBorders>
            <w:shd w:val="clear" w:color="auto" w:fill="B6DDE8"/>
          </w:tcPr>
          <w:p w14:paraId="11FAA7F8"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580A82B9" w14:textId="77777777" w:rsidR="00B4760C" w:rsidRDefault="00B4760C" w:rsidP="00312E0E"/>
        </w:tc>
        <w:tc>
          <w:tcPr>
            <w:tcW w:w="510" w:type="dxa"/>
            <w:tcBorders>
              <w:top w:val="single" w:sz="6" w:space="0" w:color="000000"/>
              <w:left w:val="single" w:sz="6" w:space="0" w:color="000000"/>
              <w:bottom w:val="single" w:sz="6" w:space="0" w:color="000000"/>
              <w:right w:val="single" w:sz="6" w:space="0" w:color="000000"/>
            </w:tcBorders>
            <w:shd w:val="clear" w:color="auto" w:fill="FF9999"/>
          </w:tcPr>
          <w:p w14:paraId="2645E4CD" w14:textId="77777777" w:rsidR="00B4760C" w:rsidRDefault="00B4760C" w:rsidP="00312E0E"/>
        </w:tc>
        <w:tc>
          <w:tcPr>
            <w:tcW w:w="1570" w:type="dxa"/>
            <w:tcBorders>
              <w:top w:val="single" w:sz="6" w:space="0" w:color="000000"/>
              <w:left w:val="single" w:sz="6" w:space="0" w:color="000000"/>
              <w:bottom w:val="single" w:sz="6" w:space="0" w:color="000000"/>
              <w:right w:val="single" w:sz="6" w:space="0" w:color="000000"/>
            </w:tcBorders>
            <w:shd w:val="clear" w:color="auto" w:fill="FF9999"/>
          </w:tcPr>
          <w:p w14:paraId="62674E08" w14:textId="77777777" w:rsidR="00B4760C" w:rsidRDefault="00B4760C" w:rsidP="00312E0E">
            <w:pPr>
              <w:spacing w:line="149" w:lineRule="exact"/>
              <w:ind w:left="18" w:right="-20"/>
              <w:rPr>
                <w:rFonts w:ascii="Arial" w:eastAsia="Arial" w:hAnsi="Arial" w:cs="Arial"/>
                <w:sz w:val="13"/>
                <w:szCs w:val="13"/>
              </w:rPr>
            </w:pPr>
            <w:r>
              <w:rPr>
                <w:rFonts w:ascii="Arial" w:eastAsia="Arial" w:hAnsi="Arial" w:cs="Arial"/>
                <w:spacing w:val="1"/>
                <w:w w:val="101"/>
                <w:sz w:val="13"/>
                <w:szCs w:val="13"/>
              </w:rPr>
              <w:t>non</w:t>
            </w:r>
            <w:r>
              <w:rPr>
                <w:rFonts w:ascii="Arial" w:eastAsia="Arial" w:hAnsi="Arial" w:cs="Arial"/>
                <w:spacing w:val="-1"/>
                <w:w w:val="101"/>
                <w:sz w:val="13"/>
                <w:szCs w:val="13"/>
              </w:rPr>
              <w:t>-t</w:t>
            </w:r>
            <w:r>
              <w:rPr>
                <w:rFonts w:ascii="Arial" w:eastAsia="Arial" w:hAnsi="Arial" w:cs="Arial"/>
                <w:spacing w:val="1"/>
                <w:w w:val="101"/>
                <w:sz w:val="13"/>
                <w:szCs w:val="13"/>
              </w:rPr>
              <w:t>o</w:t>
            </w:r>
            <w:r>
              <w:rPr>
                <w:rFonts w:ascii="Arial" w:eastAsia="Arial" w:hAnsi="Arial" w:cs="Arial"/>
                <w:spacing w:val="-1"/>
                <w:w w:val="101"/>
                <w:sz w:val="13"/>
                <w:szCs w:val="13"/>
              </w:rPr>
              <w:t>x</w:t>
            </w:r>
            <w:r>
              <w:rPr>
                <w:rFonts w:ascii="Arial" w:eastAsia="Arial" w:hAnsi="Arial" w:cs="Arial"/>
                <w:spacing w:val="-3"/>
                <w:w w:val="101"/>
                <w:sz w:val="13"/>
                <w:szCs w:val="13"/>
              </w:rPr>
              <w:t>i</w:t>
            </w:r>
            <w:r>
              <w:rPr>
                <w:rFonts w:ascii="Arial" w:eastAsia="Arial" w:hAnsi="Arial" w:cs="Arial"/>
                <w:w w:val="101"/>
                <w:sz w:val="13"/>
                <w:szCs w:val="13"/>
              </w:rPr>
              <w:t>c</w:t>
            </w:r>
          </w:p>
        </w:tc>
      </w:tr>
    </w:tbl>
    <w:p w14:paraId="441EED1D" w14:textId="77777777" w:rsidR="000E56FE" w:rsidRPr="00B4760C" w:rsidRDefault="000E56FE" w:rsidP="00B4760C">
      <w:pPr>
        <w:spacing w:before="13" w:line="260" w:lineRule="exact"/>
        <w:ind w:right="-1810"/>
        <w:rPr>
          <w:sz w:val="26"/>
          <w:szCs w:val="26"/>
        </w:rPr>
      </w:pPr>
    </w:p>
    <w:sectPr w:rsidR="000E56FE" w:rsidRPr="00B4760C" w:rsidSect="009844D4">
      <w:headerReference w:type="default" r:id="rId35"/>
      <w:footerReference w:type="default" r:id="rId36"/>
      <w:pgSz w:w="15840" w:h="12240" w:orient="landscape"/>
      <w:pgMar w:top="245" w:right="2261" w:bottom="274" w:left="907"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EC135" w14:textId="77777777" w:rsidR="005B6AC0" w:rsidRDefault="005B6AC0" w:rsidP="00B42BD6">
      <w:r>
        <w:separator/>
      </w:r>
    </w:p>
  </w:endnote>
  <w:endnote w:type="continuationSeparator" w:id="0">
    <w:p w14:paraId="7ACB7148" w14:textId="77777777" w:rsidR="005B6AC0" w:rsidRDefault="005B6AC0" w:rsidP="00B4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284352"/>
      <w:docPartObj>
        <w:docPartGallery w:val="Page Numbers (Bottom of Page)"/>
        <w:docPartUnique/>
      </w:docPartObj>
    </w:sdtPr>
    <w:sdtEndPr>
      <w:rPr>
        <w:noProof/>
      </w:rPr>
    </w:sdtEndPr>
    <w:sdtContent>
      <w:p w14:paraId="1A290110" w14:textId="77777777" w:rsidR="005B6AC0" w:rsidRDefault="005B6AC0">
        <w:pPr>
          <w:pStyle w:val="Footer"/>
          <w:jc w:val="right"/>
        </w:pPr>
        <w:r>
          <w:fldChar w:fldCharType="begin"/>
        </w:r>
        <w:r>
          <w:instrText xml:space="preserve"> PAGE   \* MERGEFORMAT </w:instrText>
        </w:r>
        <w:r>
          <w:fldChar w:fldCharType="separate"/>
        </w:r>
        <w:r w:rsidR="00241507">
          <w:rPr>
            <w:noProof/>
          </w:rPr>
          <w:t>14</w:t>
        </w:r>
        <w:r>
          <w:rPr>
            <w:noProof/>
          </w:rPr>
          <w:fldChar w:fldCharType="end"/>
        </w:r>
      </w:p>
    </w:sdtContent>
  </w:sdt>
  <w:p w14:paraId="321A7B9C" w14:textId="77777777" w:rsidR="005B6AC0" w:rsidRPr="00F005F4" w:rsidRDefault="005B6AC0" w:rsidP="00D25192">
    <w:pPr>
      <w:pStyle w:val="Footer"/>
      <w:jc w:val="right"/>
      <w:rPr>
        <w:rFonts w:asciiTheme="minorHAnsi" w:hAnsi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6262" w14:textId="77777777" w:rsidR="005B6AC0" w:rsidRPr="00F005F4" w:rsidRDefault="005B6AC0" w:rsidP="001265EC">
    <w:pPr>
      <w:pStyle w:val="Footer"/>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F0BDA" w14:textId="77777777" w:rsidR="005B6AC0" w:rsidRPr="00F005F4" w:rsidRDefault="005B6AC0" w:rsidP="00D25192">
    <w:pPr>
      <w:pStyle w:val="Footer"/>
      <w:jc w:val="righ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E03A5" w14:textId="77777777" w:rsidR="005B6AC0" w:rsidRDefault="005B6AC0" w:rsidP="00B42BD6">
      <w:r>
        <w:separator/>
      </w:r>
    </w:p>
  </w:footnote>
  <w:footnote w:type="continuationSeparator" w:id="0">
    <w:p w14:paraId="46F83F8B" w14:textId="77777777" w:rsidR="005B6AC0" w:rsidRDefault="005B6AC0" w:rsidP="00B42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E6A55" w14:textId="77777777" w:rsidR="005B6AC0" w:rsidRDefault="005B6AC0">
    <w:pPr>
      <w:spacing w:line="10" w:lineRule="exact"/>
      <w:rPr>
        <w:sz w:val="1"/>
        <w:szCs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457"/>
    <w:multiLevelType w:val="hybridMultilevel"/>
    <w:tmpl w:val="67801AD4"/>
    <w:lvl w:ilvl="0" w:tplc="1F1CDD9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3D35C6"/>
    <w:multiLevelType w:val="hybridMultilevel"/>
    <w:tmpl w:val="454E4386"/>
    <w:lvl w:ilvl="0" w:tplc="1F1CDD96">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4E28"/>
    <w:multiLevelType w:val="hybridMultilevel"/>
    <w:tmpl w:val="F562437C"/>
    <w:lvl w:ilvl="0" w:tplc="6100D18E">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B4014"/>
    <w:multiLevelType w:val="hybridMultilevel"/>
    <w:tmpl w:val="06D2F538"/>
    <w:lvl w:ilvl="0" w:tplc="F8289E44">
      <w:start w:val="2"/>
      <w:numFmt w:val="upperLetter"/>
      <w:lvlText w:val="%1."/>
      <w:lvlJc w:val="left"/>
      <w:pPr>
        <w:tabs>
          <w:tab w:val="num" w:pos="720"/>
        </w:tabs>
        <w:ind w:left="720" w:hanging="360"/>
      </w:pPr>
    </w:lvl>
    <w:lvl w:ilvl="1" w:tplc="077EE572" w:tentative="1">
      <w:start w:val="1"/>
      <w:numFmt w:val="upperLetter"/>
      <w:lvlText w:val="%2."/>
      <w:lvlJc w:val="left"/>
      <w:pPr>
        <w:tabs>
          <w:tab w:val="num" w:pos="1440"/>
        </w:tabs>
        <w:ind w:left="1440" w:hanging="360"/>
      </w:pPr>
    </w:lvl>
    <w:lvl w:ilvl="2" w:tplc="EADCA6E4" w:tentative="1">
      <w:start w:val="1"/>
      <w:numFmt w:val="upperLetter"/>
      <w:lvlText w:val="%3."/>
      <w:lvlJc w:val="left"/>
      <w:pPr>
        <w:tabs>
          <w:tab w:val="num" w:pos="2160"/>
        </w:tabs>
        <w:ind w:left="2160" w:hanging="360"/>
      </w:pPr>
    </w:lvl>
    <w:lvl w:ilvl="3" w:tplc="E70680AE" w:tentative="1">
      <w:start w:val="1"/>
      <w:numFmt w:val="upperLetter"/>
      <w:lvlText w:val="%4."/>
      <w:lvlJc w:val="left"/>
      <w:pPr>
        <w:tabs>
          <w:tab w:val="num" w:pos="2880"/>
        </w:tabs>
        <w:ind w:left="2880" w:hanging="360"/>
      </w:pPr>
    </w:lvl>
    <w:lvl w:ilvl="4" w:tplc="14EADB56" w:tentative="1">
      <w:start w:val="1"/>
      <w:numFmt w:val="upperLetter"/>
      <w:lvlText w:val="%5."/>
      <w:lvlJc w:val="left"/>
      <w:pPr>
        <w:tabs>
          <w:tab w:val="num" w:pos="3600"/>
        </w:tabs>
        <w:ind w:left="3600" w:hanging="360"/>
      </w:pPr>
    </w:lvl>
    <w:lvl w:ilvl="5" w:tplc="36604DC0" w:tentative="1">
      <w:start w:val="1"/>
      <w:numFmt w:val="upperLetter"/>
      <w:lvlText w:val="%6."/>
      <w:lvlJc w:val="left"/>
      <w:pPr>
        <w:tabs>
          <w:tab w:val="num" w:pos="4320"/>
        </w:tabs>
        <w:ind w:left="4320" w:hanging="360"/>
      </w:pPr>
    </w:lvl>
    <w:lvl w:ilvl="6" w:tplc="2ED8868E" w:tentative="1">
      <w:start w:val="1"/>
      <w:numFmt w:val="upperLetter"/>
      <w:lvlText w:val="%7."/>
      <w:lvlJc w:val="left"/>
      <w:pPr>
        <w:tabs>
          <w:tab w:val="num" w:pos="5040"/>
        </w:tabs>
        <w:ind w:left="5040" w:hanging="360"/>
      </w:pPr>
    </w:lvl>
    <w:lvl w:ilvl="7" w:tplc="57D043DE" w:tentative="1">
      <w:start w:val="1"/>
      <w:numFmt w:val="upperLetter"/>
      <w:lvlText w:val="%8."/>
      <w:lvlJc w:val="left"/>
      <w:pPr>
        <w:tabs>
          <w:tab w:val="num" w:pos="5760"/>
        </w:tabs>
        <w:ind w:left="5760" w:hanging="360"/>
      </w:pPr>
    </w:lvl>
    <w:lvl w:ilvl="8" w:tplc="0890F81A" w:tentative="1">
      <w:start w:val="1"/>
      <w:numFmt w:val="upperLetter"/>
      <w:lvlText w:val="%9."/>
      <w:lvlJc w:val="left"/>
      <w:pPr>
        <w:tabs>
          <w:tab w:val="num" w:pos="6480"/>
        </w:tabs>
        <w:ind w:left="6480" w:hanging="360"/>
      </w:pPr>
    </w:lvl>
  </w:abstractNum>
  <w:abstractNum w:abstractNumId="4" w15:restartNumberingAfterBreak="0">
    <w:nsid w:val="17CB7C7A"/>
    <w:multiLevelType w:val="hybridMultilevel"/>
    <w:tmpl w:val="749E6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25678"/>
    <w:multiLevelType w:val="hybridMultilevel"/>
    <w:tmpl w:val="109688A6"/>
    <w:lvl w:ilvl="0" w:tplc="D78CB88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FF5"/>
    <w:multiLevelType w:val="hybridMultilevel"/>
    <w:tmpl w:val="25FC791A"/>
    <w:lvl w:ilvl="0" w:tplc="884E9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523D1"/>
    <w:multiLevelType w:val="hybridMultilevel"/>
    <w:tmpl w:val="AE3494C8"/>
    <w:lvl w:ilvl="0" w:tplc="36829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217F3"/>
    <w:multiLevelType w:val="hybridMultilevel"/>
    <w:tmpl w:val="D878FCE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A43CAA"/>
    <w:multiLevelType w:val="multilevel"/>
    <w:tmpl w:val="F324684C"/>
    <w:lvl w:ilvl="0">
      <w:start w:val="1"/>
      <w:numFmt w:val="decimal"/>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Roman"/>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Roman"/>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Roman"/>
      <w:lvlText w:val="%9."/>
      <w:lvlJc w:val="left"/>
      <w:pPr>
        <w:tabs>
          <w:tab w:val="num" w:pos="0"/>
        </w:tabs>
        <w:suppressAutoHyphens/>
        <w:ind w:left="0" w:firstLine="0"/>
      </w:pPr>
    </w:lvl>
  </w:abstractNum>
  <w:abstractNum w:abstractNumId="10" w15:restartNumberingAfterBreak="0">
    <w:nsid w:val="2CE03C5E"/>
    <w:multiLevelType w:val="hybridMultilevel"/>
    <w:tmpl w:val="2BCC900C"/>
    <w:lvl w:ilvl="0" w:tplc="42F406CC">
      <w:start w:val="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AE0678"/>
    <w:multiLevelType w:val="hybridMultilevel"/>
    <w:tmpl w:val="EC807E42"/>
    <w:lvl w:ilvl="0" w:tplc="1422A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14737"/>
    <w:multiLevelType w:val="hybridMultilevel"/>
    <w:tmpl w:val="B5C0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E0C58"/>
    <w:multiLevelType w:val="hybridMultilevel"/>
    <w:tmpl w:val="8314320C"/>
    <w:lvl w:ilvl="0" w:tplc="4C8C1E6E">
      <w:start w:val="4"/>
      <w:numFmt w:val="decimal"/>
      <w:lvlText w:val="%1."/>
      <w:lvlJc w:val="left"/>
      <w:pPr>
        <w:tabs>
          <w:tab w:val="num" w:pos="720"/>
        </w:tabs>
        <w:ind w:left="720" w:hanging="360"/>
      </w:pPr>
    </w:lvl>
    <w:lvl w:ilvl="1" w:tplc="D102DB6C" w:tentative="1">
      <w:start w:val="1"/>
      <w:numFmt w:val="decimal"/>
      <w:lvlText w:val="%2."/>
      <w:lvlJc w:val="left"/>
      <w:pPr>
        <w:tabs>
          <w:tab w:val="num" w:pos="1440"/>
        </w:tabs>
        <w:ind w:left="1440" w:hanging="360"/>
      </w:pPr>
    </w:lvl>
    <w:lvl w:ilvl="2" w:tplc="7D78CA4A" w:tentative="1">
      <w:start w:val="1"/>
      <w:numFmt w:val="decimal"/>
      <w:lvlText w:val="%3."/>
      <w:lvlJc w:val="left"/>
      <w:pPr>
        <w:tabs>
          <w:tab w:val="num" w:pos="2160"/>
        </w:tabs>
        <w:ind w:left="2160" w:hanging="360"/>
      </w:pPr>
    </w:lvl>
    <w:lvl w:ilvl="3" w:tplc="1090CC9A" w:tentative="1">
      <w:start w:val="1"/>
      <w:numFmt w:val="decimal"/>
      <w:lvlText w:val="%4."/>
      <w:lvlJc w:val="left"/>
      <w:pPr>
        <w:tabs>
          <w:tab w:val="num" w:pos="2880"/>
        </w:tabs>
        <w:ind w:left="2880" w:hanging="360"/>
      </w:pPr>
    </w:lvl>
    <w:lvl w:ilvl="4" w:tplc="D38AE010" w:tentative="1">
      <w:start w:val="1"/>
      <w:numFmt w:val="decimal"/>
      <w:lvlText w:val="%5."/>
      <w:lvlJc w:val="left"/>
      <w:pPr>
        <w:tabs>
          <w:tab w:val="num" w:pos="3600"/>
        </w:tabs>
        <w:ind w:left="3600" w:hanging="360"/>
      </w:pPr>
    </w:lvl>
    <w:lvl w:ilvl="5" w:tplc="5C34C094" w:tentative="1">
      <w:start w:val="1"/>
      <w:numFmt w:val="decimal"/>
      <w:lvlText w:val="%6."/>
      <w:lvlJc w:val="left"/>
      <w:pPr>
        <w:tabs>
          <w:tab w:val="num" w:pos="4320"/>
        </w:tabs>
        <w:ind w:left="4320" w:hanging="360"/>
      </w:pPr>
    </w:lvl>
    <w:lvl w:ilvl="6" w:tplc="6DF6D486" w:tentative="1">
      <w:start w:val="1"/>
      <w:numFmt w:val="decimal"/>
      <w:lvlText w:val="%7."/>
      <w:lvlJc w:val="left"/>
      <w:pPr>
        <w:tabs>
          <w:tab w:val="num" w:pos="5040"/>
        </w:tabs>
        <w:ind w:left="5040" w:hanging="360"/>
      </w:pPr>
    </w:lvl>
    <w:lvl w:ilvl="7" w:tplc="9B4672D8" w:tentative="1">
      <w:start w:val="1"/>
      <w:numFmt w:val="decimal"/>
      <w:lvlText w:val="%8."/>
      <w:lvlJc w:val="left"/>
      <w:pPr>
        <w:tabs>
          <w:tab w:val="num" w:pos="5760"/>
        </w:tabs>
        <w:ind w:left="5760" w:hanging="360"/>
      </w:pPr>
    </w:lvl>
    <w:lvl w:ilvl="8" w:tplc="5DC84940" w:tentative="1">
      <w:start w:val="1"/>
      <w:numFmt w:val="decimal"/>
      <w:lvlText w:val="%9."/>
      <w:lvlJc w:val="left"/>
      <w:pPr>
        <w:tabs>
          <w:tab w:val="num" w:pos="6480"/>
        </w:tabs>
        <w:ind w:left="6480" w:hanging="360"/>
      </w:pPr>
    </w:lvl>
  </w:abstractNum>
  <w:abstractNum w:abstractNumId="14" w15:restartNumberingAfterBreak="0">
    <w:nsid w:val="3BA15C99"/>
    <w:multiLevelType w:val="hybridMultilevel"/>
    <w:tmpl w:val="3DAE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772F3"/>
    <w:multiLevelType w:val="hybridMultilevel"/>
    <w:tmpl w:val="4820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17657"/>
    <w:multiLevelType w:val="hybridMultilevel"/>
    <w:tmpl w:val="4D10CB58"/>
    <w:lvl w:ilvl="0" w:tplc="C4BA92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F1A35"/>
    <w:multiLevelType w:val="hybridMultilevel"/>
    <w:tmpl w:val="41A4A20C"/>
    <w:lvl w:ilvl="0" w:tplc="D1AE7F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187D33"/>
    <w:multiLevelType w:val="hybridMultilevel"/>
    <w:tmpl w:val="E7F07AB6"/>
    <w:lvl w:ilvl="0" w:tplc="0CBA7AB8">
      <w:start w:val="1"/>
      <w:numFmt w:val="decimal"/>
      <w:lvlText w:val="%1)"/>
      <w:lvlJc w:val="left"/>
      <w:pPr>
        <w:tabs>
          <w:tab w:val="num" w:pos="720"/>
        </w:tabs>
        <w:ind w:left="720" w:hanging="360"/>
      </w:pPr>
    </w:lvl>
    <w:lvl w:ilvl="1" w:tplc="7898DC8C" w:tentative="1">
      <w:start w:val="1"/>
      <w:numFmt w:val="decimal"/>
      <w:lvlText w:val="%2)"/>
      <w:lvlJc w:val="left"/>
      <w:pPr>
        <w:tabs>
          <w:tab w:val="num" w:pos="1440"/>
        </w:tabs>
        <w:ind w:left="1440" w:hanging="360"/>
      </w:pPr>
    </w:lvl>
    <w:lvl w:ilvl="2" w:tplc="A3907922" w:tentative="1">
      <w:start w:val="1"/>
      <w:numFmt w:val="decimal"/>
      <w:lvlText w:val="%3)"/>
      <w:lvlJc w:val="left"/>
      <w:pPr>
        <w:tabs>
          <w:tab w:val="num" w:pos="2160"/>
        </w:tabs>
        <w:ind w:left="2160" w:hanging="360"/>
      </w:pPr>
    </w:lvl>
    <w:lvl w:ilvl="3" w:tplc="7CBCA1F2" w:tentative="1">
      <w:start w:val="1"/>
      <w:numFmt w:val="decimal"/>
      <w:lvlText w:val="%4)"/>
      <w:lvlJc w:val="left"/>
      <w:pPr>
        <w:tabs>
          <w:tab w:val="num" w:pos="2880"/>
        </w:tabs>
        <w:ind w:left="2880" w:hanging="360"/>
      </w:pPr>
    </w:lvl>
    <w:lvl w:ilvl="4" w:tplc="704464E8" w:tentative="1">
      <w:start w:val="1"/>
      <w:numFmt w:val="decimal"/>
      <w:lvlText w:val="%5)"/>
      <w:lvlJc w:val="left"/>
      <w:pPr>
        <w:tabs>
          <w:tab w:val="num" w:pos="3600"/>
        </w:tabs>
        <w:ind w:left="3600" w:hanging="360"/>
      </w:pPr>
    </w:lvl>
    <w:lvl w:ilvl="5" w:tplc="B0D8010E" w:tentative="1">
      <w:start w:val="1"/>
      <w:numFmt w:val="decimal"/>
      <w:lvlText w:val="%6)"/>
      <w:lvlJc w:val="left"/>
      <w:pPr>
        <w:tabs>
          <w:tab w:val="num" w:pos="4320"/>
        </w:tabs>
        <w:ind w:left="4320" w:hanging="360"/>
      </w:pPr>
    </w:lvl>
    <w:lvl w:ilvl="6" w:tplc="E34EB2DC" w:tentative="1">
      <w:start w:val="1"/>
      <w:numFmt w:val="decimal"/>
      <w:lvlText w:val="%7)"/>
      <w:lvlJc w:val="left"/>
      <w:pPr>
        <w:tabs>
          <w:tab w:val="num" w:pos="5040"/>
        </w:tabs>
        <w:ind w:left="5040" w:hanging="360"/>
      </w:pPr>
    </w:lvl>
    <w:lvl w:ilvl="7" w:tplc="31B8EAEA" w:tentative="1">
      <w:start w:val="1"/>
      <w:numFmt w:val="decimal"/>
      <w:lvlText w:val="%8)"/>
      <w:lvlJc w:val="left"/>
      <w:pPr>
        <w:tabs>
          <w:tab w:val="num" w:pos="5760"/>
        </w:tabs>
        <w:ind w:left="5760" w:hanging="360"/>
      </w:pPr>
    </w:lvl>
    <w:lvl w:ilvl="8" w:tplc="ACC69CFE" w:tentative="1">
      <w:start w:val="1"/>
      <w:numFmt w:val="decimal"/>
      <w:lvlText w:val="%9)"/>
      <w:lvlJc w:val="left"/>
      <w:pPr>
        <w:tabs>
          <w:tab w:val="num" w:pos="6480"/>
        </w:tabs>
        <w:ind w:left="6480" w:hanging="360"/>
      </w:pPr>
    </w:lvl>
  </w:abstractNum>
  <w:abstractNum w:abstractNumId="19" w15:restartNumberingAfterBreak="0">
    <w:nsid w:val="5CB72900"/>
    <w:multiLevelType w:val="hybridMultilevel"/>
    <w:tmpl w:val="3D007ED4"/>
    <w:lvl w:ilvl="0" w:tplc="F420F50A">
      <w:start w:val="1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68602F"/>
    <w:multiLevelType w:val="hybridMultilevel"/>
    <w:tmpl w:val="B866AD04"/>
    <w:lvl w:ilvl="0" w:tplc="B3AA0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D66A8"/>
    <w:multiLevelType w:val="hybridMultilevel"/>
    <w:tmpl w:val="A404A712"/>
    <w:lvl w:ilvl="0" w:tplc="D576C0D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206598C"/>
    <w:multiLevelType w:val="hybridMultilevel"/>
    <w:tmpl w:val="D3C60FF8"/>
    <w:lvl w:ilvl="0" w:tplc="D1AE7FEA">
      <w:start w:val="1"/>
      <w:numFmt w:val="decimal"/>
      <w:lvlText w:val="%1."/>
      <w:lvlJc w:val="left"/>
      <w:pPr>
        <w:ind w:left="720" w:hanging="360"/>
      </w:pPr>
      <w:rPr>
        <w:rFonts w:hint="default"/>
      </w:rPr>
    </w:lvl>
    <w:lvl w:ilvl="1" w:tplc="D78CB88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B65AF"/>
    <w:multiLevelType w:val="hybridMultilevel"/>
    <w:tmpl w:val="76D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97BCB"/>
    <w:multiLevelType w:val="multilevel"/>
    <w:tmpl w:val="E6A6030C"/>
    <w:lvl w:ilvl="0">
      <w:start w:val="1"/>
      <w:numFmt w:val="decimal"/>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Roman"/>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Roman"/>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Roman"/>
      <w:lvlText w:val="%9."/>
      <w:lvlJc w:val="left"/>
      <w:pPr>
        <w:tabs>
          <w:tab w:val="num" w:pos="0"/>
        </w:tabs>
        <w:suppressAutoHyphens/>
        <w:ind w:left="0" w:firstLine="0"/>
      </w:pPr>
    </w:lvl>
  </w:abstractNum>
  <w:abstractNum w:abstractNumId="25" w15:restartNumberingAfterBreak="0">
    <w:nsid w:val="6E3A7AB7"/>
    <w:multiLevelType w:val="hybridMultilevel"/>
    <w:tmpl w:val="1DA248B8"/>
    <w:lvl w:ilvl="0" w:tplc="2F04FE36">
      <w:start w:val="1"/>
      <w:numFmt w:val="decimal"/>
      <w:lvlText w:val="%1)"/>
      <w:lvlJc w:val="left"/>
      <w:pPr>
        <w:tabs>
          <w:tab w:val="num" w:pos="720"/>
        </w:tabs>
        <w:ind w:left="720" w:hanging="360"/>
      </w:pPr>
    </w:lvl>
    <w:lvl w:ilvl="1" w:tplc="E6CA53F2" w:tentative="1">
      <w:start w:val="1"/>
      <w:numFmt w:val="decimal"/>
      <w:lvlText w:val="%2)"/>
      <w:lvlJc w:val="left"/>
      <w:pPr>
        <w:tabs>
          <w:tab w:val="num" w:pos="1440"/>
        </w:tabs>
        <w:ind w:left="1440" w:hanging="360"/>
      </w:pPr>
    </w:lvl>
    <w:lvl w:ilvl="2" w:tplc="0518E4E4" w:tentative="1">
      <w:start w:val="1"/>
      <w:numFmt w:val="decimal"/>
      <w:lvlText w:val="%3)"/>
      <w:lvlJc w:val="left"/>
      <w:pPr>
        <w:tabs>
          <w:tab w:val="num" w:pos="2160"/>
        </w:tabs>
        <w:ind w:left="2160" w:hanging="360"/>
      </w:pPr>
    </w:lvl>
    <w:lvl w:ilvl="3" w:tplc="AC863B9C" w:tentative="1">
      <w:start w:val="1"/>
      <w:numFmt w:val="decimal"/>
      <w:lvlText w:val="%4)"/>
      <w:lvlJc w:val="left"/>
      <w:pPr>
        <w:tabs>
          <w:tab w:val="num" w:pos="2880"/>
        </w:tabs>
        <w:ind w:left="2880" w:hanging="360"/>
      </w:pPr>
    </w:lvl>
    <w:lvl w:ilvl="4" w:tplc="423ED81A" w:tentative="1">
      <w:start w:val="1"/>
      <w:numFmt w:val="decimal"/>
      <w:lvlText w:val="%5)"/>
      <w:lvlJc w:val="left"/>
      <w:pPr>
        <w:tabs>
          <w:tab w:val="num" w:pos="3600"/>
        </w:tabs>
        <w:ind w:left="3600" w:hanging="360"/>
      </w:pPr>
    </w:lvl>
    <w:lvl w:ilvl="5" w:tplc="015804F6" w:tentative="1">
      <w:start w:val="1"/>
      <w:numFmt w:val="decimal"/>
      <w:lvlText w:val="%6)"/>
      <w:lvlJc w:val="left"/>
      <w:pPr>
        <w:tabs>
          <w:tab w:val="num" w:pos="4320"/>
        </w:tabs>
        <w:ind w:left="4320" w:hanging="360"/>
      </w:pPr>
    </w:lvl>
    <w:lvl w:ilvl="6" w:tplc="CA023706" w:tentative="1">
      <w:start w:val="1"/>
      <w:numFmt w:val="decimal"/>
      <w:lvlText w:val="%7)"/>
      <w:lvlJc w:val="left"/>
      <w:pPr>
        <w:tabs>
          <w:tab w:val="num" w:pos="5040"/>
        </w:tabs>
        <w:ind w:left="5040" w:hanging="360"/>
      </w:pPr>
    </w:lvl>
    <w:lvl w:ilvl="7" w:tplc="6E18E642" w:tentative="1">
      <w:start w:val="1"/>
      <w:numFmt w:val="decimal"/>
      <w:lvlText w:val="%8)"/>
      <w:lvlJc w:val="left"/>
      <w:pPr>
        <w:tabs>
          <w:tab w:val="num" w:pos="5760"/>
        </w:tabs>
        <w:ind w:left="5760" w:hanging="360"/>
      </w:pPr>
    </w:lvl>
    <w:lvl w:ilvl="8" w:tplc="360CEFCC" w:tentative="1">
      <w:start w:val="1"/>
      <w:numFmt w:val="decimal"/>
      <w:lvlText w:val="%9)"/>
      <w:lvlJc w:val="left"/>
      <w:pPr>
        <w:tabs>
          <w:tab w:val="num" w:pos="6480"/>
        </w:tabs>
        <w:ind w:left="6480" w:hanging="360"/>
      </w:pPr>
    </w:lvl>
  </w:abstractNum>
  <w:abstractNum w:abstractNumId="26" w15:restartNumberingAfterBreak="0">
    <w:nsid w:val="761437BE"/>
    <w:multiLevelType w:val="hybridMultilevel"/>
    <w:tmpl w:val="45E49EE0"/>
    <w:lvl w:ilvl="0" w:tplc="1834D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4"/>
  </w:num>
  <w:num w:numId="4">
    <w:abstractNumId w:val="9"/>
  </w:num>
  <w:num w:numId="5">
    <w:abstractNumId w:val="16"/>
  </w:num>
  <w:num w:numId="6">
    <w:abstractNumId w:val="21"/>
  </w:num>
  <w:num w:numId="7">
    <w:abstractNumId w:val="3"/>
  </w:num>
  <w:num w:numId="8">
    <w:abstractNumId w:val="13"/>
  </w:num>
  <w:num w:numId="9">
    <w:abstractNumId w:val="20"/>
  </w:num>
  <w:num w:numId="10">
    <w:abstractNumId w:val="26"/>
  </w:num>
  <w:num w:numId="11">
    <w:abstractNumId w:val="11"/>
  </w:num>
  <w:num w:numId="12">
    <w:abstractNumId w:val="6"/>
  </w:num>
  <w:num w:numId="13">
    <w:abstractNumId w:val="7"/>
  </w:num>
  <w:num w:numId="14">
    <w:abstractNumId w:val="2"/>
  </w:num>
  <w:num w:numId="15">
    <w:abstractNumId w:val="10"/>
  </w:num>
  <w:num w:numId="16">
    <w:abstractNumId w:val="19"/>
  </w:num>
  <w:num w:numId="17">
    <w:abstractNumId w:val="12"/>
  </w:num>
  <w:num w:numId="18">
    <w:abstractNumId w:val="17"/>
  </w:num>
  <w:num w:numId="19">
    <w:abstractNumId w:val="8"/>
  </w:num>
  <w:num w:numId="20">
    <w:abstractNumId w:val="14"/>
  </w:num>
  <w:num w:numId="21">
    <w:abstractNumId w:val="0"/>
  </w:num>
  <w:num w:numId="22">
    <w:abstractNumId w:val="1"/>
  </w:num>
  <w:num w:numId="23">
    <w:abstractNumId w:val="4"/>
  </w:num>
  <w:num w:numId="24">
    <w:abstractNumId w:val="23"/>
  </w:num>
  <w:num w:numId="25">
    <w:abstractNumId w:val="15"/>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C2"/>
    <w:rsid w:val="00002E74"/>
    <w:rsid w:val="0001097B"/>
    <w:rsid w:val="0001285D"/>
    <w:rsid w:val="00026039"/>
    <w:rsid w:val="000440D4"/>
    <w:rsid w:val="000453FF"/>
    <w:rsid w:val="00055932"/>
    <w:rsid w:val="000560D5"/>
    <w:rsid w:val="0007061E"/>
    <w:rsid w:val="00073D1C"/>
    <w:rsid w:val="00074324"/>
    <w:rsid w:val="00080935"/>
    <w:rsid w:val="00086B98"/>
    <w:rsid w:val="00093F94"/>
    <w:rsid w:val="00094903"/>
    <w:rsid w:val="000A3064"/>
    <w:rsid w:val="000A4A3C"/>
    <w:rsid w:val="000A5DE9"/>
    <w:rsid w:val="000B18DB"/>
    <w:rsid w:val="000B3198"/>
    <w:rsid w:val="000B61AA"/>
    <w:rsid w:val="000B630C"/>
    <w:rsid w:val="000C239A"/>
    <w:rsid w:val="000C522A"/>
    <w:rsid w:val="000D09A3"/>
    <w:rsid w:val="000D18F5"/>
    <w:rsid w:val="000D3AF1"/>
    <w:rsid w:val="000D3B5F"/>
    <w:rsid w:val="000D78BC"/>
    <w:rsid w:val="000E56FE"/>
    <w:rsid w:val="000E7A50"/>
    <w:rsid w:val="000F7024"/>
    <w:rsid w:val="00102BD7"/>
    <w:rsid w:val="00122BA3"/>
    <w:rsid w:val="001265EC"/>
    <w:rsid w:val="00130FA0"/>
    <w:rsid w:val="00131590"/>
    <w:rsid w:val="0013357B"/>
    <w:rsid w:val="0013547B"/>
    <w:rsid w:val="0014119A"/>
    <w:rsid w:val="001546A0"/>
    <w:rsid w:val="00161BC1"/>
    <w:rsid w:val="0016279D"/>
    <w:rsid w:val="00185F75"/>
    <w:rsid w:val="0019220B"/>
    <w:rsid w:val="001A2E7B"/>
    <w:rsid w:val="001B050D"/>
    <w:rsid w:val="001B58DD"/>
    <w:rsid w:val="001D1F9B"/>
    <w:rsid w:val="001D33F0"/>
    <w:rsid w:val="001E400F"/>
    <w:rsid w:val="00201183"/>
    <w:rsid w:val="0020333F"/>
    <w:rsid w:val="00205071"/>
    <w:rsid w:val="00206E6C"/>
    <w:rsid w:val="00207FF6"/>
    <w:rsid w:val="00210A72"/>
    <w:rsid w:val="00214397"/>
    <w:rsid w:val="002218AE"/>
    <w:rsid w:val="002260F0"/>
    <w:rsid w:val="00230078"/>
    <w:rsid w:val="00233C65"/>
    <w:rsid w:val="0023490F"/>
    <w:rsid w:val="00234F61"/>
    <w:rsid w:val="00236F99"/>
    <w:rsid w:val="00240D92"/>
    <w:rsid w:val="00241507"/>
    <w:rsid w:val="00241DE5"/>
    <w:rsid w:val="002420CF"/>
    <w:rsid w:val="002529A0"/>
    <w:rsid w:val="002531C3"/>
    <w:rsid w:val="00256EA9"/>
    <w:rsid w:val="00256EE2"/>
    <w:rsid w:val="00260BBA"/>
    <w:rsid w:val="0026529F"/>
    <w:rsid w:val="00267B5C"/>
    <w:rsid w:val="00273569"/>
    <w:rsid w:val="00273734"/>
    <w:rsid w:val="002817F8"/>
    <w:rsid w:val="002817FD"/>
    <w:rsid w:val="00287855"/>
    <w:rsid w:val="00290DE5"/>
    <w:rsid w:val="002A2E92"/>
    <w:rsid w:val="002A356D"/>
    <w:rsid w:val="002A6559"/>
    <w:rsid w:val="002B1836"/>
    <w:rsid w:val="002B4834"/>
    <w:rsid w:val="002C02CA"/>
    <w:rsid w:val="002C16B6"/>
    <w:rsid w:val="002C6ABA"/>
    <w:rsid w:val="002D079A"/>
    <w:rsid w:val="002D40E8"/>
    <w:rsid w:val="002D4BEF"/>
    <w:rsid w:val="002D7A0C"/>
    <w:rsid w:val="002E09B4"/>
    <w:rsid w:val="002E2AF8"/>
    <w:rsid w:val="002E3C61"/>
    <w:rsid w:val="002E4A5C"/>
    <w:rsid w:val="002E4BB9"/>
    <w:rsid w:val="002F5F66"/>
    <w:rsid w:val="002F74B9"/>
    <w:rsid w:val="00312476"/>
    <w:rsid w:val="00312E0E"/>
    <w:rsid w:val="0031664E"/>
    <w:rsid w:val="00317D60"/>
    <w:rsid w:val="00321873"/>
    <w:rsid w:val="0032626C"/>
    <w:rsid w:val="003279A7"/>
    <w:rsid w:val="0033345E"/>
    <w:rsid w:val="00334BD7"/>
    <w:rsid w:val="00341182"/>
    <w:rsid w:val="003471D5"/>
    <w:rsid w:val="00347E5A"/>
    <w:rsid w:val="0035012C"/>
    <w:rsid w:val="00354BF6"/>
    <w:rsid w:val="00355044"/>
    <w:rsid w:val="003566C1"/>
    <w:rsid w:val="00373B12"/>
    <w:rsid w:val="00375B2F"/>
    <w:rsid w:val="00381439"/>
    <w:rsid w:val="00381CE1"/>
    <w:rsid w:val="003853FC"/>
    <w:rsid w:val="0038797C"/>
    <w:rsid w:val="00387D76"/>
    <w:rsid w:val="00392039"/>
    <w:rsid w:val="00394498"/>
    <w:rsid w:val="003A0496"/>
    <w:rsid w:val="003B6954"/>
    <w:rsid w:val="003C564C"/>
    <w:rsid w:val="003C7859"/>
    <w:rsid w:val="003D1AD8"/>
    <w:rsid w:val="003D1D52"/>
    <w:rsid w:val="003D35E5"/>
    <w:rsid w:val="003E51B9"/>
    <w:rsid w:val="003E6B7D"/>
    <w:rsid w:val="003F0996"/>
    <w:rsid w:val="003F28F7"/>
    <w:rsid w:val="00401709"/>
    <w:rsid w:val="00401807"/>
    <w:rsid w:val="00402C4A"/>
    <w:rsid w:val="00410753"/>
    <w:rsid w:val="00413F36"/>
    <w:rsid w:val="00422D66"/>
    <w:rsid w:val="00424627"/>
    <w:rsid w:val="00425CC6"/>
    <w:rsid w:val="004274A7"/>
    <w:rsid w:val="004332D6"/>
    <w:rsid w:val="00437D6A"/>
    <w:rsid w:val="00441219"/>
    <w:rsid w:val="00442E9A"/>
    <w:rsid w:val="004443F7"/>
    <w:rsid w:val="004471E6"/>
    <w:rsid w:val="00455AAF"/>
    <w:rsid w:val="004610EB"/>
    <w:rsid w:val="004635D3"/>
    <w:rsid w:val="00465254"/>
    <w:rsid w:val="00472E67"/>
    <w:rsid w:val="00475C3B"/>
    <w:rsid w:val="00480476"/>
    <w:rsid w:val="00484B85"/>
    <w:rsid w:val="004905AF"/>
    <w:rsid w:val="0049111D"/>
    <w:rsid w:val="00493D9E"/>
    <w:rsid w:val="00493EFC"/>
    <w:rsid w:val="004A029D"/>
    <w:rsid w:val="004A1E76"/>
    <w:rsid w:val="004A45A3"/>
    <w:rsid w:val="004A50FC"/>
    <w:rsid w:val="004A7378"/>
    <w:rsid w:val="004B15C3"/>
    <w:rsid w:val="004B6C7F"/>
    <w:rsid w:val="004B7246"/>
    <w:rsid w:val="004B7298"/>
    <w:rsid w:val="004C3214"/>
    <w:rsid w:val="004C5CF4"/>
    <w:rsid w:val="004C6F67"/>
    <w:rsid w:val="004D4DB2"/>
    <w:rsid w:val="004D5424"/>
    <w:rsid w:val="004E0767"/>
    <w:rsid w:val="004E7383"/>
    <w:rsid w:val="004F3D03"/>
    <w:rsid w:val="004F45D2"/>
    <w:rsid w:val="004F537D"/>
    <w:rsid w:val="004F6CFB"/>
    <w:rsid w:val="004F6D9C"/>
    <w:rsid w:val="0050082B"/>
    <w:rsid w:val="00500A7A"/>
    <w:rsid w:val="00504069"/>
    <w:rsid w:val="00542347"/>
    <w:rsid w:val="00542771"/>
    <w:rsid w:val="0054411E"/>
    <w:rsid w:val="00544498"/>
    <w:rsid w:val="005515F1"/>
    <w:rsid w:val="0055799C"/>
    <w:rsid w:val="00565761"/>
    <w:rsid w:val="0056610D"/>
    <w:rsid w:val="00566E5F"/>
    <w:rsid w:val="00567556"/>
    <w:rsid w:val="00571F94"/>
    <w:rsid w:val="00572104"/>
    <w:rsid w:val="00573A1E"/>
    <w:rsid w:val="00574357"/>
    <w:rsid w:val="00577233"/>
    <w:rsid w:val="005777C8"/>
    <w:rsid w:val="0058343E"/>
    <w:rsid w:val="005837B0"/>
    <w:rsid w:val="00586BDC"/>
    <w:rsid w:val="005878E9"/>
    <w:rsid w:val="005900E0"/>
    <w:rsid w:val="00591280"/>
    <w:rsid w:val="005943E5"/>
    <w:rsid w:val="005A0119"/>
    <w:rsid w:val="005A2144"/>
    <w:rsid w:val="005B2559"/>
    <w:rsid w:val="005B37A8"/>
    <w:rsid w:val="005B6AC0"/>
    <w:rsid w:val="005C68F4"/>
    <w:rsid w:val="005D01BC"/>
    <w:rsid w:val="005D04AA"/>
    <w:rsid w:val="005D3333"/>
    <w:rsid w:val="005D3BB6"/>
    <w:rsid w:val="005F5789"/>
    <w:rsid w:val="00602A5C"/>
    <w:rsid w:val="00602CFB"/>
    <w:rsid w:val="00602DCF"/>
    <w:rsid w:val="00607D96"/>
    <w:rsid w:val="0061184B"/>
    <w:rsid w:val="00614298"/>
    <w:rsid w:val="006179D6"/>
    <w:rsid w:val="006228D7"/>
    <w:rsid w:val="00623470"/>
    <w:rsid w:val="00624224"/>
    <w:rsid w:val="00625B01"/>
    <w:rsid w:val="00626DFF"/>
    <w:rsid w:val="0062796D"/>
    <w:rsid w:val="00630D69"/>
    <w:rsid w:val="0063700C"/>
    <w:rsid w:val="00641BF7"/>
    <w:rsid w:val="00646445"/>
    <w:rsid w:val="00646EAE"/>
    <w:rsid w:val="0065711D"/>
    <w:rsid w:val="006634B4"/>
    <w:rsid w:val="00666C02"/>
    <w:rsid w:val="0068226A"/>
    <w:rsid w:val="0068257D"/>
    <w:rsid w:val="00686EEA"/>
    <w:rsid w:val="00687717"/>
    <w:rsid w:val="00687CCF"/>
    <w:rsid w:val="00690313"/>
    <w:rsid w:val="006926EC"/>
    <w:rsid w:val="00693DC1"/>
    <w:rsid w:val="00695370"/>
    <w:rsid w:val="006A3669"/>
    <w:rsid w:val="006B14C5"/>
    <w:rsid w:val="006B1DE1"/>
    <w:rsid w:val="006B6666"/>
    <w:rsid w:val="006C07E4"/>
    <w:rsid w:val="006C0A23"/>
    <w:rsid w:val="006C1C3F"/>
    <w:rsid w:val="006C3DD6"/>
    <w:rsid w:val="006D3A16"/>
    <w:rsid w:val="006D6CE5"/>
    <w:rsid w:val="006E2D0E"/>
    <w:rsid w:val="006E72F1"/>
    <w:rsid w:val="006F73D0"/>
    <w:rsid w:val="007008C0"/>
    <w:rsid w:val="00707CF5"/>
    <w:rsid w:val="00712FD5"/>
    <w:rsid w:val="00725E1B"/>
    <w:rsid w:val="00734C82"/>
    <w:rsid w:val="00742FB3"/>
    <w:rsid w:val="007435AA"/>
    <w:rsid w:val="00746DD4"/>
    <w:rsid w:val="007546BC"/>
    <w:rsid w:val="00754C90"/>
    <w:rsid w:val="0075646E"/>
    <w:rsid w:val="00761D92"/>
    <w:rsid w:val="0076405D"/>
    <w:rsid w:val="0076569F"/>
    <w:rsid w:val="00767060"/>
    <w:rsid w:val="00767C5A"/>
    <w:rsid w:val="00783A7D"/>
    <w:rsid w:val="00794C74"/>
    <w:rsid w:val="007A0AEB"/>
    <w:rsid w:val="007A3BC2"/>
    <w:rsid w:val="007A43BC"/>
    <w:rsid w:val="007A4C85"/>
    <w:rsid w:val="007A61D2"/>
    <w:rsid w:val="007A732D"/>
    <w:rsid w:val="007A755F"/>
    <w:rsid w:val="007B0E57"/>
    <w:rsid w:val="007B56E6"/>
    <w:rsid w:val="007C1B0F"/>
    <w:rsid w:val="007C384A"/>
    <w:rsid w:val="007E5CEA"/>
    <w:rsid w:val="007F15B4"/>
    <w:rsid w:val="007F3C16"/>
    <w:rsid w:val="00800F29"/>
    <w:rsid w:val="00804D8C"/>
    <w:rsid w:val="00805D6C"/>
    <w:rsid w:val="008074AB"/>
    <w:rsid w:val="0081090D"/>
    <w:rsid w:val="00811EEB"/>
    <w:rsid w:val="00813DE8"/>
    <w:rsid w:val="00821EF4"/>
    <w:rsid w:val="0082293A"/>
    <w:rsid w:val="008431B3"/>
    <w:rsid w:val="008445B8"/>
    <w:rsid w:val="00861820"/>
    <w:rsid w:val="00864DDF"/>
    <w:rsid w:val="0086547B"/>
    <w:rsid w:val="00865D97"/>
    <w:rsid w:val="00873606"/>
    <w:rsid w:val="008754FB"/>
    <w:rsid w:val="008856E4"/>
    <w:rsid w:val="00887595"/>
    <w:rsid w:val="00893CE2"/>
    <w:rsid w:val="00896BF0"/>
    <w:rsid w:val="00897801"/>
    <w:rsid w:val="008A051D"/>
    <w:rsid w:val="008A5564"/>
    <w:rsid w:val="008A752A"/>
    <w:rsid w:val="008B0E27"/>
    <w:rsid w:val="008C29A2"/>
    <w:rsid w:val="008D2FA4"/>
    <w:rsid w:val="008D433B"/>
    <w:rsid w:val="008F5220"/>
    <w:rsid w:val="008F772F"/>
    <w:rsid w:val="00901580"/>
    <w:rsid w:val="00901BA9"/>
    <w:rsid w:val="00901D77"/>
    <w:rsid w:val="00903DB1"/>
    <w:rsid w:val="009054F0"/>
    <w:rsid w:val="00912693"/>
    <w:rsid w:val="00917B11"/>
    <w:rsid w:val="00925B22"/>
    <w:rsid w:val="00926709"/>
    <w:rsid w:val="00933644"/>
    <w:rsid w:val="00935C04"/>
    <w:rsid w:val="00935D0C"/>
    <w:rsid w:val="00943138"/>
    <w:rsid w:val="009454D4"/>
    <w:rsid w:val="00950981"/>
    <w:rsid w:val="00951AD6"/>
    <w:rsid w:val="009542E1"/>
    <w:rsid w:val="009543AC"/>
    <w:rsid w:val="0096124C"/>
    <w:rsid w:val="00961A2C"/>
    <w:rsid w:val="009725F6"/>
    <w:rsid w:val="00984257"/>
    <w:rsid w:val="009844D4"/>
    <w:rsid w:val="009960C4"/>
    <w:rsid w:val="00996B2F"/>
    <w:rsid w:val="009A22ED"/>
    <w:rsid w:val="009A2BE3"/>
    <w:rsid w:val="009A36E8"/>
    <w:rsid w:val="009A6D8D"/>
    <w:rsid w:val="009B2FFC"/>
    <w:rsid w:val="009C6A0E"/>
    <w:rsid w:val="009D169E"/>
    <w:rsid w:val="009D395A"/>
    <w:rsid w:val="009D3C8F"/>
    <w:rsid w:val="009E0529"/>
    <w:rsid w:val="009F25A2"/>
    <w:rsid w:val="009F4F1F"/>
    <w:rsid w:val="00A025FD"/>
    <w:rsid w:val="00A21D19"/>
    <w:rsid w:val="00A273EC"/>
    <w:rsid w:val="00A31BED"/>
    <w:rsid w:val="00A32DF9"/>
    <w:rsid w:val="00A3597B"/>
    <w:rsid w:val="00A36A23"/>
    <w:rsid w:val="00A4164A"/>
    <w:rsid w:val="00A43291"/>
    <w:rsid w:val="00A43A9F"/>
    <w:rsid w:val="00A512CA"/>
    <w:rsid w:val="00A6443B"/>
    <w:rsid w:val="00A66776"/>
    <w:rsid w:val="00A70396"/>
    <w:rsid w:val="00A92CC7"/>
    <w:rsid w:val="00AA2A90"/>
    <w:rsid w:val="00AA388E"/>
    <w:rsid w:val="00AA6477"/>
    <w:rsid w:val="00AA711B"/>
    <w:rsid w:val="00AA7863"/>
    <w:rsid w:val="00AB335A"/>
    <w:rsid w:val="00AB7A0B"/>
    <w:rsid w:val="00AC08C6"/>
    <w:rsid w:val="00AC6986"/>
    <w:rsid w:val="00AD02F4"/>
    <w:rsid w:val="00AD75BE"/>
    <w:rsid w:val="00AE1A80"/>
    <w:rsid w:val="00AE3EAB"/>
    <w:rsid w:val="00AE794E"/>
    <w:rsid w:val="00AF0385"/>
    <w:rsid w:val="00AF5322"/>
    <w:rsid w:val="00AF66A5"/>
    <w:rsid w:val="00B01B94"/>
    <w:rsid w:val="00B13F1C"/>
    <w:rsid w:val="00B15D41"/>
    <w:rsid w:val="00B175F6"/>
    <w:rsid w:val="00B33702"/>
    <w:rsid w:val="00B42BD6"/>
    <w:rsid w:val="00B43784"/>
    <w:rsid w:val="00B4760C"/>
    <w:rsid w:val="00B5403B"/>
    <w:rsid w:val="00B565BB"/>
    <w:rsid w:val="00B63D7C"/>
    <w:rsid w:val="00B647FD"/>
    <w:rsid w:val="00B7011B"/>
    <w:rsid w:val="00B75948"/>
    <w:rsid w:val="00B75E38"/>
    <w:rsid w:val="00B91335"/>
    <w:rsid w:val="00B93593"/>
    <w:rsid w:val="00B96D1A"/>
    <w:rsid w:val="00B97E7C"/>
    <w:rsid w:val="00BA3145"/>
    <w:rsid w:val="00BB0E74"/>
    <w:rsid w:val="00BB16BA"/>
    <w:rsid w:val="00BB23E4"/>
    <w:rsid w:val="00BC2EC0"/>
    <w:rsid w:val="00BC4005"/>
    <w:rsid w:val="00BC6B30"/>
    <w:rsid w:val="00BC6B90"/>
    <w:rsid w:val="00BD10E8"/>
    <w:rsid w:val="00BE1FA0"/>
    <w:rsid w:val="00BE2615"/>
    <w:rsid w:val="00BE36E2"/>
    <w:rsid w:val="00BE3F98"/>
    <w:rsid w:val="00BF0B76"/>
    <w:rsid w:val="00BF32D0"/>
    <w:rsid w:val="00BF686B"/>
    <w:rsid w:val="00BF6A1F"/>
    <w:rsid w:val="00BF71C7"/>
    <w:rsid w:val="00BF7D5C"/>
    <w:rsid w:val="00BF7E5C"/>
    <w:rsid w:val="00C0406A"/>
    <w:rsid w:val="00C36B54"/>
    <w:rsid w:val="00C421FD"/>
    <w:rsid w:val="00C426E3"/>
    <w:rsid w:val="00C62B1F"/>
    <w:rsid w:val="00C71E59"/>
    <w:rsid w:val="00C72C24"/>
    <w:rsid w:val="00C73C6D"/>
    <w:rsid w:val="00C9158F"/>
    <w:rsid w:val="00C933B7"/>
    <w:rsid w:val="00C97116"/>
    <w:rsid w:val="00CB0824"/>
    <w:rsid w:val="00CB18D3"/>
    <w:rsid w:val="00CB6F8A"/>
    <w:rsid w:val="00CC038E"/>
    <w:rsid w:val="00CC0B98"/>
    <w:rsid w:val="00CC3E12"/>
    <w:rsid w:val="00CC6DEB"/>
    <w:rsid w:val="00CD0246"/>
    <w:rsid w:val="00CD09A5"/>
    <w:rsid w:val="00CD6A43"/>
    <w:rsid w:val="00CF1573"/>
    <w:rsid w:val="00CF1800"/>
    <w:rsid w:val="00CF2DF8"/>
    <w:rsid w:val="00D01BA6"/>
    <w:rsid w:val="00D03304"/>
    <w:rsid w:val="00D07570"/>
    <w:rsid w:val="00D07B1C"/>
    <w:rsid w:val="00D109A6"/>
    <w:rsid w:val="00D11D95"/>
    <w:rsid w:val="00D129AF"/>
    <w:rsid w:val="00D146B5"/>
    <w:rsid w:val="00D208C3"/>
    <w:rsid w:val="00D21A46"/>
    <w:rsid w:val="00D25192"/>
    <w:rsid w:val="00D25DE2"/>
    <w:rsid w:val="00D36A4C"/>
    <w:rsid w:val="00D402D7"/>
    <w:rsid w:val="00D415BE"/>
    <w:rsid w:val="00D43797"/>
    <w:rsid w:val="00D454D5"/>
    <w:rsid w:val="00D55236"/>
    <w:rsid w:val="00D71E11"/>
    <w:rsid w:val="00D733D9"/>
    <w:rsid w:val="00D757E2"/>
    <w:rsid w:val="00D77CF1"/>
    <w:rsid w:val="00D80F64"/>
    <w:rsid w:val="00D812EA"/>
    <w:rsid w:val="00D815A4"/>
    <w:rsid w:val="00D81DE0"/>
    <w:rsid w:val="00D82229"/>
    <w:rsid w:val="00DA4B07"/>
    <w:rsid w:val="00DA698B"/>
    <w:rsid w:val="00DA7883"/>
    <w:rsid w:val="00DB1308"/>
    <w:rsid w:val="00DB2A89"/>
    <w:rsid w:val="00DB43DE"/>
    <w:rsid w:val="00DB6EA9"/>
    <w:rsid w:val="00DC073B"/>
    <w:rsid w:val="00DC1075"/>
    <w:rsid w:val="00DC20CB"/>
    <w:rsid w:val="00DC45B2"/>
    <w:rsid w:val="00DC4A77"/>
    <w:rsid w:val="00DD13C0"/>
    <w:rsid w:val="00DD3C4B"/>
    <w:rsid w:val="00DD3FCC"/>
    <w:rsid w:val="00DD69E1"/>
    <w:rsid w:val="00DE6AFC"/>
    <w:rsid w:val="00DE7D02"/>
    <w:rsid w:val="00DF6BBA"/>
    <w:rsid w:val="00E00F0A"/>
    <w:rsid w:val="00E03B52"/>
    <w:rsid w:val="00E06DC1"/>
    <w:rsid w:val="00E156BA"/>
    <w:rsid w:val="00E1590A"/>
    <w:rsid w:val="00E31303"/>
    <w:rsid w:val="00E32DDD"/>
    <w:rsid w:val="00E357DA"/>
    <w:rsid w:val="00E40831"/>
    <w:rsid w:val="00E54578"/>
    <w:rsid w:val="00E637CE"/>
    <w:rsid w:val="00E64DD0"/>
    <w:rsid w:val="00E70AD5"/>
    <w:rsid w:val="00E75E6F"/>
    <w:rsid w:val="00E77C26"/>
    <w:rsid w:val="00E805AF"/>
    <w:rsid w:val="00E873B8"/>
    <w:rsid w:val="00E90D56"/>
    <w:rsid w:val="00EA3254"/>
    <w:rsid w:val="00EB040C"/>
    <w:rsid w:val="00EB55EC"/>
    <w:rsid w:val="00ED4D6E"/>
    <w:rsid w:val="00EE7A81"/>
    <w:rsid w:val="00EF53ED"/>
    <w:rsid w:val="00F005F4"/>
    <w:rsid w:val="00F00868"/>
    <w:rsid w:val="00F02137"/>
    <w:rsid w:val="00F021DC"/>
    <w:rsid w:val="00F04E1F"/>
    <w:rsid w:val="00F0584F"/>
    <w:rsid w:val="00F20FD5"/>
    <w:rsid w:val="00F259F6"/>
    <w:rsid w:val="00F3623A"/>
    <w:rsid w:val="00F415D4"/>
    <w:rsid w:val="00F4414D"/>
    <w:rsid w:val="00F44707"/>
    <w:rsid w:val="00F50EE1"/>
    <w:rsid w:val="00F6109D"/>
    <w:rsid w:val="00F61A33"/>
    <w:rsid w:val="00F64FE4"/>
    <w:rsid w:val="00F700A4"/>
    <w:rsid w:val="00F8055B"/>
    <w:rsid w:val="00F8571F"/>
    <w:rsid w:val="00F85DFD"/>
    <w:rsid w:val="00F86024"/>
    <w:rsid w:val="00F92E69"/>
    <w:rsid w:val="00F9551F"/>
    <w:rsid w:val="00FA551E"/>
    <w:rsid w:val="00FA6D91"/>
    <w:rsid w:val="00FB543C"/>
    <w:rsid w:val="00FB78EA"/>
    <w:rsid w:val="00FC0DDA"/>
    <w:rsid w:val="00FC1261"/>
    <w:rsid w:val="00FC2262"/>
    <w:rsid w:val="00FC370D"/>
    <w:rsid w:val="00FC5AD5"/>
    <w:rsid w:val="00FD375C"/>
    <w:rsid w:val="00FD5BBD"/>
    <w:rsid w:val="00FE39B1"/>
    <w:rsid w:val="00FE649D"/>
    <w:rsid w:val="00FF2355"/>
    <w:rsid w:val="00FF410E"/>
    <w:rsid w:val="00FF49E5"/>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67244"/>
  <w15:docId w15:val="{1D6F00F8-19D8-41F8-A31C-C736AB3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B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3BC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A3B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BC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A3BC2"/>
    <w:rPr>
      <w:rFonts w:ascii="Cambria" w:eastAsia="Times New Roman" w:hAnsi="Cambria" w:cs="Times New Roman"/>
      <w:b/>
      <w:bCs/>
      <w:color w:val="4F81BD"/>
      <w:sz w:val="26"/>
      <w:szCs w:val="26"/>
    </w:rPr>
  </w:style>
  <w:style w:type="table" w:styleId="TableGrid">
    <w:name w:val="Table Grid"/>
    <w:basedOn w:val="TableNormal"/>
    <w:uiPriority w:val="39"/>
    <w:rsid w:val="007A3B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A3BC2"/>
    <w:pPr>
      <w:ind w:left="720"/>
      <w:contextualSpacing/>
    </w:pPr>
  </w:style>
  <w:style w:type="character" w:styleId="Hyperlink">
    <w:name w:val="Hyperlink"/>
    <w:basedOn w:val="DefaultParagraphFont"/>
    <w:uiPriority w:val="99"/>
    <w:unhideWhenUsed/>
    <w:rsid w:val="007A3BC2"/>
    <w:rPr>
      <w:color w:val="0000FF"/>
      <w:u w:val="single"/>
    </w:rPr>
  </w:style>
  <w:style w:type="character" w:styleId="FollowedHyperlink">
    <w:name w:val="FollowedHyperlink"/>
    <w:basedOn w:val="DefaultParagraphFont"/>
    <w:uiPriority w:val="99"/>
    <w:semiHidden/>
    <w:unhideWhenUsed/>
    <w:rsid w:val="007A3BC2"/>
    <w:rPr>
      <w:color w:val="800080"/>
      <w:u w:val="single"/>
    </w:rPr>
  </w:style>
  <w:style w:type="paragraph" w:customStyle="1" w:styleId="Default">
    <w:name w:val="Default"/>
    <w:rsid w:val="007A3B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qFormat/>
    <w:rsid w:val="007A3BC2"/>
    <w:pPr>
      <w:suppressAutoHyphens/>
      <w:spacing w:after="0" w:line="240" w:lineRule="auto"/>
    </w:pPr>
    <w:rPr>
      <w:rFonts w:ascii="Cambria" w:eastAsia="Arial" w:hAnsi="Cambria" w:cs="Times New Roman"/>
      <w:kern w:val="16"/>
      <w:sz w:val="24"/>
      <w:szCs w:val="24"/>
    </w:rPr>
  </w:style>
  <w:style w:type="paragraph" w:styleId="BodyTextIndent">
    <w:name w:val="Body Text Indent"/>
    <w:basedOn w:val="Normal"/>
    <w:link w:val="BodyTextIndentChar"/>
    <w:semiHidden/>
    <w:rsid w:val="007A3BC2"/>
    <w:pPr>
      <w:ind w:left="1080" w:hanging="360"/>
    </w:pPr>
  </w:style>
  <w:style w:type="character" w:customStyle="1" w:styleId="BodyTextIndentChar">
    <w:name w:val="Body Text Indent Char"/>
    <w:basedOn w:val="DefaultParagraphFont"/>
    <w:link w:val="BodyTextIndent"/>
    <w:semiHidden/>
    <w:rsid w:val="007A3B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BC2"/>
    <w:rPr>
      <w:rFonts w:ascii="Tahoma" w:hAnsi="Tahoma" w:cs="Tahoma"/>
      <w:sz w:val="16"/>
      <w:szCs w:val="16"/>
    </w:rPr>
  </w:style>
  <w:style w:type="character" w:customStyle="1" w:styleId="BalloonTextChar">
    <w:name w:val="Balloon Text Char"/>
    <w:basedOn w:val="DefaultParagraphFont"/>
    <w:link w:val="BalloonText"/>
    <w:uiPriority w:val="99"/>
    <w:semiHidden/>
    <w:rsid w:val="007A3BC2"/>
    <w:rPr>
      <w:rFonts w:ascii="Tahoma" w:eastAsia="Times New Roman" w:hAnsi="Tahoma" w:cs="Tahoma"/>
      <w:sz w:val="16"/>
      <w:szCs w:val="16"/>
    </w:rPr>
  </w:style>
  <w:style w:type="paragraph" w:styleId="Header">
    <w:name w:val="header"/>
    <w:basedOn w:val="Normal"/>
    <w:link w:val="HeaderChar"/>
    <w:uiPriority w:val="99"/>
    <w:unhideWhenUsed/>
    <w:rsid w:val="007A3BC2"/>
    <w:pPr>
      <w:tabs>
        <w:tab w:val="center" w:pos="4680"/>
        <w:tab w:val="right" w:pos="9360"/>
      </w:tabs>
    </w:pPr>
  </w:style>
  <w:style w:type="character" w:customStyle="1" w:styleId="HeaderChar">
    <w:name w:val="Header Char"/>
    <w:basedOn w:val="DefaultParagraphFont"/>
    <w:link w:val="Header"/>
    <w:uiPriority w:val="99"/>
    <w:rsid w:val="007A3B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BC2"/>
    <w:pPr>
      <w:tabs>
        <w:tab w:val="center" w:pos="4680"/>
        <w:tab w:val="right" w:pos="9360"/>
      </w:tabs>
    </w:pPr>
  </w:style>
  <w:style w:type="character" w:customStyle="1" w:styleId="FooterChar">
    <w:name w:val="Footer Char"/>
    <w:basedOn w:val="DefaultParagraphFont"/>
    <w:link w:val="Footer"/>
    <w:uiPriority w:val="99"/>
    <w:rsid w:val="007A3BC2"/>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3BC2"/>
    <w:pPr>
      <w:spacing w:line="276" w:lineRule="auto"/>
      <w:outlineLvl w:val="9"/>
    </w:pPr>
  </w:style>
  <w:style w:type="paragraph" w:styleId="TOC2">
    <w:name w:val="toc 2"/>
    <w:basedOn w:val="Normal"/>
    <w:next w:val="Normal"/>
    <w:autoRedefine/>
    <w:uiPriority w:val="39"/>
    <w:unhideWhenUsed/>
    <w:qFormat/>
    <w:rsid w:val="00734C82"/>
    <w:pPr>
      <w:tabs>
        <w:tab w:val="left" w:pos="720"/>
        <w:tab w:val="right" w:leader="dot" w:pos="9360"/>
      </w:tabs>
      <w:spacing w:after="100"/>
      <w:ind w:left="240"/>
    </w:pPr>
  </w:style>
  <w:style w:type="paragraph" w:styleId="NoSpacing">
    <w:name w:val="No Spacing"/>
    <w:link w:val="NoSpacingChar"/>
    <w:uiPriority w:val="1"/>
    <w:qFormat/>
    <w:rsid w:val="007A3BC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A3BC2"/>
    <w:rPr>
      <w:rFonts w:ascii="Calibri" w:eastAsia="Times New Roman" w:hAnsi="Calibri" w:cs="Times New Roman"/>
    </w:rPr>
  </w:style>
  <w:style w:type="character" w:styleId="PlaceholderText">
    <w:name w:val="Placeholder Text"/>
    <w:basedOn w:val="DefaultParagraphFont"/>
    <w:uiPriority w:val="99"/>
    <w:semiHidden/>
    <w:rsid w:val="00B01B94"/>
    <w:rPr>
      <w:color w:val="808080"/>
    </w:rPr>
  </w:style>
  <w:style w:type="paragraph" w:styleId="Subtitle">
    <w:name w:val="Subtitle"/>
    <w:basedOn w:val="Normal"/>
    <w:link w:val="SubtitleChar"/>
    <w:qFormat/>
    <w:rsid w:val="002218AE"/>
    <w:rPr>
      <w:sz w:val="28"/>
      <w:szCs w:val="20"/>
    </w:rPr>
  </w:style>
  <w:style w:type="character" w:customStyle="1" w:styleId="SubtitleChar">
    <w:name w:val="Subtitle Char"/>
    <w:basedOn w:val="DefaultParagraphFont"/>
    <w:link w:val="Subtitle"/>
    <w:rsid w:val="002218AE"/>
    <w:rPr>
      <w:rFonts w:ascii="Times New Roman" w:eastAsia="Times New Roman" w:hAnsi="Times New Roman" w:cs="Times New Roman"/>
      <w:sz w:val="28"/>
      <w:szCs w:val="20"/>
    </w:rPr>
  </w:style>
  <w:style w:type="paragraph" w:styleId="TOC1">
    <w:name w:val="toc 1"/>
    <w:basedOn w:val="Normal"/>
    <w:next w:val="Normal"/>
    <w:autoRedefine/>
    <w:uiPriority w:val="39"/>
    <w:unhideWhenUsed/>
    <w:qFormat/>
    <w:rsid w:val="00424627"/>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24627"/>
    <w:pPr>
      <w:spacing w:after="100" w:line="276" w:lineRule="auto"/>
      <w:ind w:left="44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9543AC"/>
    <w:rPr>
      <w:sz w:val="16"/>
      <w:szCs w:val="16"/>
    </w:rPr>
  </w:style>
  <w:style w:type="paragraph" w:styleId="CommentText">
    <w:name w:val="annotation text"/>
    <w:basedOn w:val="Normal"/>
    <w:link w:val="CommentTextChar"/>
    <w:uiPriority w:val="99"/>
    <w:semiHidden/>
    <w:unhideWhenUsed/>
    <w:rsid w:val="009543AC"/>
    <w:rPr>
      <w:sz w:val="20"/>
      <w:szCs w:val="20"/>
    </w:rPr>
  </w:style>
  <w:style w:type="character" w:customStyle="1" w:styleId="CommentTextChar">
    <w:name w:val="Comment Text Char"/>
    <w:basedOn w:val="DefaultParagraphFont"/>
    <w:link w:val="CommentText"/>
    <w:uiPriority w:val="99"/>
    <w:semiHidden/>
    <w:rsid w:val="009543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3AC"/>
    <w:rPr>
      <w:b/>
      <w:bCs/>
    </w:rPr>
  </w:style>
  <w:style w:type="character" w:customStyle="1" w:styleId="CommentSubjectChar">
    <w:name w:val="Comment Subject Char"/>
    <w:basedOn w:val="CommentTextChar"/>
    <w:link w:val="CommentSubject"/>
    <w:uiPriority w:val="99"/>
    <w:semiHidden/>
    <w:rsid w:val="009543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61D92"/>
    <w:pPr>
      <w:spacing w:before="100" w:beforeAutospacing="1" w:after="100" w:afterAutospacing="1"/>
    </w:pPr>
    <w:rPr>
      <w:rFonts w:eastAsiaTheme="minorEastAsia"/>
    </w:rPr>
  </w:style>
  <w:style w:type="character" w:styleId="Strong">
    <w:name w:val="Strong"/>
    <w:basedOn w:val="DefaultParagraphFont"/>
    <w:uiPriority w:val="22"/>
    <w:qFormat/>
    <w:rsid w:val="00E06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445">
      <w:bodyDiv w:val="1"/>
      <w:marLeft w:val="0"/>
      <w:marRight w:val="0"/>
      <w:marTop w:val="0"/>
      <w:marBottom w:val="0"/>
      <w:divBdr>
        <w:top w:val="none" w:sz="0" w:space="0" w:color="auto"/>
        <w:left w:val="none" w:sz="0" w:space="0" w:color="auto"/>
        <w:bottom w:val="none" w:sz="0" w:space="0" w:color="auto"/>
        <w:right w:val="none" w:sz="0" w:space="0" w:color="auto"/>
      </w:divBdr>
    </w:div>
    <w:div w:id="8382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dsu.edu/police_safety/environmental_health_and_safety/" TargetMode="External"/><Relationship Id="rId18" Type="http://schemas.openxmlformats.org/officeDocument/2006/relationships/hyperlink" Target="http://www.cdc.gov/az/a.html" TargetMode="External"/><Relationship Id="rId26" Type="http://schemas.openxmlformats.org/officeDocument/2006/relationships/hyperlink" Target="http://www.osp.od.nih.gov/office-biotechnology-activities/biosafety/institutional-biosafety-committees/incident-reporting" TargetMode="External"/><Relationship Id="rId3" Type="http://schemas.openxmlformats.org/officeDocument/2006/relationships/styles" Target="styles.xml"/><Relationship Id="rId21" Type="http://schemas.openxmlformats.org/officeDocument/2006/relationships/hyperlink" Target="https://www.ndsu.edu/police_safety/contac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dsu.edu/police_safety/contact" TargetMode="External"/><Relationship Id="rId17" Type="http://schemas.openxmlformats.org/officeDocument/2006/relationships/hyperlink" Target="http://www.cdc.gov/biosafety/publications/bmbl5/" TargetMode="External"/><Relationship Id="rId25" Type="http://schemas.openxmlformats.org/officeDocument/2006/relationships/hyperlink" Target="https://www.ndsu.edu/police_safety/contact/" TargetMode="External"/><Relationship Id="rId33" Type="http://schemas.openxmlformats.org/officeDocument/2006/relationships/hyperlink" Target="https://www.ndsu.edu/form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hac-aspc.gc.ca/lab-bio/res/psds-ftss/index-eng.php" TargetMode="External"/><Relationship Id="rId20" Type="http://schemas.openxmlformats.org/officeDocument/2006/relationships/hyperlink" Target="https://www.ndsu.edu/police_safety/contact/"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ndsu.edu/police_safety/contact/" TargetMode="External"/><Relationship Id="rId32" Type="http://schemas.openxmlformats.org/officeDocument/2006/relationships/hyperlink" Target="https://www.ndsu.edu/police_safety/contac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biosafety/publications/bmbl5/" TargetMode="External"/><Relationship Id="rId23" Type="http://schemas.openxmlformats.org/officeDocument/2006/relationships/hyperlink" Target="https://www.ndsu.edu/police_safety/contact/" TargetMode="External"/><Relationship Id="rId28" Type="http://schemas.openxmlformats.org/officeDocument/2006/relationships/footer" Target="footer1.xml"/><Relationship Id="rId36"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s://www.ndsu.edu/police_safety/contact/" TargetMode="External"/><Relationship Id="rId31" Type="http://schemas.openxmlformats.org/officeDocument/2006/relationships/hyperlink" Target="https://www.ndsu.edu/police_safety/contac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osp.od.nih.gov/office-biotechnology-activities/biosafety/nih-guidelines" TargetMode="External"/><Relationship Id="rId22" Type="http://schemas.openxmlformats.org/officeDocument/2006/relationships/hyperlink" Target="https://www.ndsu.edu/police_safety/contact/" TargetMode="External"/><Relationship Id="rId27" Type="http://schemas.openxmlformats.org/officeDocument/2006/relationships/hyperlink" Target="http://osp.od.nih.gov/office-biotechnology-activities/biosafety/nih-guidelines" TargetMode="External"/><Relationship Id="rId30" Type="http://schemas.openxmlformats.org/officeDocument/2006/relationships/image" Target="media/image50.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2401-5A65-4434-B878-32161FD5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hiltsk</dc:creator>
  <cp:lastModifiedBy>Stephanie Wegner</cp:lastModifiedBy>
  <cp:revision>2</cp:revision>
  <cp:lastPrinted>2014-08-25T18:04:00Z</cp:lastPrinted>
  <dcterms:created xsi:type="dcterms:W3CDTF">2016-10-25T13:41:00Z</dcterms:created>
  <dcterms:modified xsi:type="dcterms:W3CDTF">2016-10-25T13:41:00Z</dcterms:modified>
</cp:coreProperties>
</file>