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80E" w:rsidRDefault="003A680E" w:rsidP="003A680E">
      <w:pPr>
        <w:rPr>
          <w:rFonts w:ascii="Book Antiqua" w:hAnsi="Book Antiqua"/>
        </w:rPr>
      </w:pPr>
      <w:r>
        <w:rPr>
          <w:noProof/>
        </w:rPr>
        <mc:AlternateContent>
          <mc:Choice Requires="wps">
            <w:drawing>
              <wp:anchor distT="0" distB="0" distL="114300" distR="114300" simplePos="0" relativeHeight="251659264" behindDoc="0" locked="0" layoutInCell="1" allowOverlap="1" wp14:anchorId="0F84F08E" wp14:editId="7A0D30D4">
                <wp:simplePos x="0" y="0"/>
                <wp:positionH relativeFrom="column">
                  <wp:posOffset>2501967</wp:posOffset>
                </wp:positionH>
                <wp:positionV relativeFrom="paragraph">
                  <wp:posOffset>-342966</wp:posOffset>
                </wp:positionV>
                <wp:extent cx="4000500" cy="824163"/>
                <wp:effectExtent l="0" t="0" r="19050" b="1460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824163"/>
                        </a:xfrm>
                        <a:prstGeom prst="rect">
                          <a:avLst/>
                        </a:prstGeom>
                        <a:solidFill>
                          <a:srgbClr val="DDDDDD"/>
                        </a:solidFill>
                        <a:ln w="9525">
                          <a:solidFill>
                            <a:srgbClr val="000000"/>
                          </a:solidFill>
                          <a:miter lim="800000"/>
                          <a:headEnd/>
                          <a:tailEnd/>
                        </a:ln>
                      </wps:spPr>
                      <wps:txbx>
                        <w:txbxContent>
                          <w:p w:rsidR="003A680E" w:rsidRDefault="003A680E" w:rsidP="003A680E">
                            <w:pPr>
                              <w:spacing w:after="60"/>
                              <w:rPr>
                                <w:i/>
                                <w:sz w:val="16"/>
                              </w:rPr>
                            </w:pPr>
                            <w:r>
                              <w:rPr>
                                <w:i/>
                                <w:sz w:val="16"/>
                              </w:rPr>
                              <w:t>Office Use Only:</w:t>
                            </w:r>
                            <w:r>
                              <w:rPr>
                                <w:i/>
                                <w:sz w:val="16"/>
                              </w:rPr>
                              <w:tab/>
                            </w:r>
                            <w:r>
                              <w:rPr>
                                <w:i/>
                                <w:sz w:val="16"/>
                              </w:rPr>
                              <w:tab/>
                            </w:r>
                            <w:r>
                              <w:rPr>
                                <w:i/>
                                <w:sz w:val="16"/>
                              </w:rPr>
                              <w:tab/>
                            </w:r>
                            <w:r>
                              <w:rPr>
                                <w:i/>
                                <w:sz w:val="16"/>
                              </w:rPr>
                              <w:tab/>
                            </w:r>
                            <w:r>
                              <w:rPr>
                                <w:i/>
                                <w:sz w:val="16"/>
                              </w:rPr>
                              <w:tab/>
                            </w:r>
                            <w:r>
                              <w:rPr>
                                <w:i/>
                                <w:sz w:val="16"/>
                              </w:rPr>
                              <w:tab/>
                            </w:r>
                            <w:r>
                              <w:rPr>
                                <w:i/>
                                <w:sz w:val="16"/>
                              </w:rPr>
                              <w:tab/>
                            </w:r>
                          </w:p>
                          <w:p w:rsidR="003A680E" w:rsidRDefault="003A680E" w:rsidP="003A680E">
                            <w:pPr>
                              <w:spacing w:after="120"/>
                              <w:rPr>
                                <w:sz w:val="16"/>
                              </w:rPr>
                            </w:pPr>
                            <w:r>
                              <w:rPr>
                                <w:b/>
                                <w:sz w:val="16"/>
                              </w:rPr>
                              <w:t>IRB Protocol #:</w:t>
                            </w:r>
                            <w:r>
                              <w:rPr>
                                <w:sz w:val="16"/>
                              </w:rPr>
                              <w:t xml:space="preserve">  ______________________   </w:t>
                            </w:r>
                            <w:r>
                              <w:rPr>
                                <w:b/>
                                <w:sz w:val="16"/>
                              </w:rPr>
                              <w:t>Date Received</w:t>
                            </w:r>
                            <w:r>
                              <w:rPr>
                                <w:sz w:val="16"/>
                              </w:rPr>
                              <w:t>: __________________</w:t>
                            </w:r>
                            <w:r>
                              <w:rPr>
                                <w:sz w:val="16"/>
                              </w:rPr>
                              <w:tab/>
                              <w:t xml:space="preserve">   </w:t>
                            </w:r>
                          </w:p>
                          <w:p w:rsidR="003A680E" w:rsidRPr="00407E9A" w:rsidRDefault="003A680E" w:rsidP="003A680E">
                            <w:pPr>
                              <w:spacing w:after="120"/>
                              <w:rPr>
                                <w:sz w:val="16"/>
                                <w:u w:val="single"/>
                              </w:rPr>
                            </w:pPr>
                            <w:r>
                              <w:rPr>
                                <w:sz w:val="16"/>
                              </w:rPr>
                              <w:t>Circle one:</w:t>
                            </w:r>
                            <w:r>
                              <w:rPr>
                                <w:sz w:val="16"/>
                              </w:rPr>
                              <w:tab/>
                            </w:r>
                            <w:r>
                              <w:rPr>
                                <w:sz w:val="16"/>
                              </w:rPr>
                              <w:tab/>
                              <w:t xml:space="preserve">  Exempt   </w:t>
                            </w:r>
                            <w:r>
                              <w:rPr>
                                <w:sz w:val="16"/>
                              </w:rPr>
                              <w:tab/>
                            </w:r>
                            <w:r>
                              <w:rPr>
                                <w:sz w:val="16"/>
                              </w:rPr>
                              <w:tab/>
                              <w:t>Expedited</w:t>
                            </w:r>
                          </w:p>
                          <w:p w:rsidR="003A680E" w:rsidRDefault="003A680E" w:rsidP="003A680E">
                            <w:pPr>
                              <w:spacing w:after="60"/>
                              <w:rPr>
                                <w:b/>
                                <w:sz w:val="16"/>
                              </w:rPr>
                            </w:pPr>
                          </w:p>
                          <w:p w:rsidR="003A680E" w:rsidRDefault="003A680E" w:rsidP="003A680E">
                            <w:pPr>
                              <w:shd w:val="clear" w:color="auto" w:fill="D9D9D9"/>
                              <w:spacing w:after="60"/>
                              <w:rPr>
                                <w: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4F08E" id="_x0000_t202" coordsize="21600,21600" o:spt="202" path="m,l,21600r21600,l21600,xe">
                <v:stroke joinstyle="miter"/>
                <v:path gradientshapeok="t" o:connecttype="rect"/>
              </v:shapetype>
              <v:shape id="Text Box 21" o:spid="_x0000_s1026" type="#_x0000_t202" style="position:absolute;margin-left:197pt;margin-top:-27pt;width:315pt;height:6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" fillcolor="#ddd">
                <v:textbox>
                  <w:txbxContent>
                    <w:p w:rsidR="003A680E" w:rsidRDefault="003A680E" w:rsidP="003A680E">
                      <w:pPr>
                        <w:spacing w:after="60"/>
                        <w:rPr>
                          <w:i/>
                          <w:sz w:val="16"/>
                        </w:rPr>
                      </w:pPr>
                      <w:r>
                        <w:rPr>
                          <w:i/>
                          <w:sz w:val="16"/>
                        </w:rPr>
                        <w:t>Office Use Only:</w:t>
                      </w:r>
                      <w:r>
                        <w:rPr>
                          <w:i/>
                          <w:sz w:val="16"/>
                        </w:rPr>
                        <w:tab/>
                      </w:r>
                      <w:r>
                        <w:rPr>
                          <w:i/>
                          <w:sz w:val="16"/>
                        </w:rPr>
                        <w:tab/>
                      </w:r>
                      <w:r>
                        <w:rPr>
                          <w:i/>
                          <w:sz w:val="16"/>
                        </w:rPr>
                        <w:tab/>
                      </w:r>
                      <w:r>
                        <w:rPr>
                          <w:i/>
                          <w:sz w:val="16"/>
                        </w:rPr>
                        <w:tab/>
                      </w:r>
                      <w:r>
                        <w:rPr>
                          <w:i/>
                          <w:sz w:val="16"/>
                        </w:rPr>
                        <w:tab/>
                      </w:r>
                      <w:r>
                        <w:rPr>
                          <w:i/>
                          <w:sz w:val="16"/>
                        </w:rPr>
                        <w:tab/>
                      </w:r>
                      <w:r>
                        <w:rPr>
                          <w:i/>
                          <w:sz w:val="16"/>
                        </w:rPr>
                        <w:tab/>
                      </w:r>
                    </w:p>
                    <w:p w:rsidR="003A680E" w:rsidRDefault="003A680E" w:rsidP="003A680E">
                      <w:pPr>
                        <w:spacing w:after="120"/>
                        <w:rPr>
                          <w:sz w:val="16"/>
                        </w:rPr>
                      </w:pPr>
                      <w:r>
                        <w:rPr>
                          <w:b/>
                          <w:sz w:val="16"/>
                        </w:rPr>
                        <w:t>IRB Protocol #:</w:t>
                      </w:r>
                      <w:r>
                        <w:rPr>
                          <w:sz w:val="16"/>
                        </w:rPr>
                        <w:t xml:space="preserve">  ______________________   </w:t>
                      </w:r>
                      <w:r>
                        <w:rPr>
                          <w:b/>
                          <w:sz w:val="16"/>
                        </w:rPr>
                        <w:t>Date Received</w:t>
                      </w:r>
                      <w:r>
                        <w:rPr>
                          <w:sz w:val="16"/>
                        </w:rPr>
                        <w:t>: __________________</w:t>
                      </w:r>
                      <w:r>
                        <w:rPr>
                          <w:sz w:val="16"/>
                        </w:rPr>
                        <w:tab/>
                        <w:t xml:space="preserve">   </w:t>
                      </w:r>
                    </w:p>
                    <w:p w:rsidR="003A680E" w:rsidRPr="00407E9A" w:rsidRDefault="003A680E" w:rsidP="003A680E">
                      <w:pPr>
                        <w:spacing w:after="120"/>
                        <w:rPr>
                          <w:sz w:val="16"/>
                          <w:u w:val="single"/>
                        </w:rPr>
                      </w:pPr>
                      <w:r>
                        <w:rPr>
                          <w:sz w:val="16"/>
                        </w:rPr>
                        <w:t>Circle one:</w:t>
                      </w:r>
                      <w:r>
                        <w:rPr>
                          <w:sz w:val="16"/>
                        </w:rPr>
                        <w:tab/>
                      </w:r>
                      <w:r>
                        <w:rPr>
                          <w:sz w:val="16"/>
                        </w:rPr>
                        <w:tab/>
                        <w:t xml:space="preserve">  Exempt   </w:t>
                      </w:r>
                      <w:r>
                        <w:rPr>
                          <w:sz w:val="16"/>
                        </w:rPr>
                        <w:tab/>
                      </w:r>
                      <w:r>
                        <w:rPr>
                          <w:sz w:val="16"/>
                        </w:rPr>
                        <w:tab/>
                        <w:t>Expedited</w:t>
                      </w:r>
                    </w:p>
                    <w:p w:rsidR="003A680E" w:rsidRDefault="003A680E" w:rsidP="003A680E">
                      <w:pPr>
                        <w:spacing w:after="60"/>
                        <w:rPr>
                          <w:b/>
                          <w:sz w:val="16"/>
                        </w:rPr>
                      </w:pPr>
                    </w:p>
                    <w:p w:rsidR="003A680E" w:rsidRDefault="003A680E" w:rsidP="003A680E">
                      <w:pPr>
                        <w:shd w:val="clear" w:color="auto" w:fill="D9D9D9"/>
                        <w:spacing w:after="60"/>
                        <w:rPr>
                          <w:b/>
                          <w:sz w:val="16"/>
                        </w:rPr>
                      </w:pPr>
                    </w:p>
                  </w:txbxContent>
                </v:textbox>
              </v:shape>
            </w:pict>
          </mc:Fallback>
        </mc:AlternateContent>
      </w:r>
      <w:r w:rsidRPr="00AC5482">
        <w:rPr>
          <w:rFonts w:ascii="Book Antiqua" w:hAnsi="Book Antiqua"/>
          <w:noProof/>
        </w:rPr>
        <w:drawing>
          <wp:inline distT="0" distB="0" distL="0" distR="0" wp14:anchorId="67172C86" wp14:editId="7F140617">
            <wp:extent cx="1790700" cy="333375"/>
            <wp:effectExtent l="0" t="0" r="0" b="9525"/>
            <wp:docPr id="5" name="Picture 5" descr="Description: cid:3365659872_46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2" descr="Description: cid:3365659872_4674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Pr>
          <w:rFonts w:ascii="Book Antiqua" w:hAnsi="Book Antiqua"/>
        </w:rPr>
        <w:t xml:space="preserve"> </w:t>
      </w:r>
    </w:p>
    <w:p w:rsidR="003A680E" w:rsidRPr="00FC042F" w:rsidRDefault="003A680E" w:rsidP="003A680E">
      <w:pPr>
        <w:ind w:right="-450"/>
        <w:rPr>
          <w:rFonts w:ascii="Book Antiqua" w:hAnsi="Book Antiqua"/>
          <w:sz w:val="20"/>
          <w:szCs w:val="20"/>
        </w:rPr>
      </w:pPr>
      <w:r w:rsidRPr="00FC042F">
        <w:rPr>
          <w:rFonts w:ascii="Book Antiqua" w:hAnsi="Book Antiqua"/>
          <w:sz w:val="20"/>
          <w:szCs w:val="20"/>
        </w:rPr>
        <w:t>Research Integrity &amp; Compliance</w:t>
      </w:r>
      <w:r w:rsidRPr="00FC042F">
        <w:rPr>
          <w:rFonts w:ascii="Book Antiqua" w:hAnsi="Book Antiqua"/>
          <w:sz w:val="20"/>
          <w:szCs w:val="20"/>
        </w:rPr>
        <w:br/>
      </w:r>
      <w:r w:rsidRPr="00FC042F">
        <w:rPr>
          <w:rFonts w:ascii="Book Antiqua" w:hAnsi="Book Antiqua"/>
          <w:caps/>
          <w:sz w:val="20"/>
          <w:szCs w:val="20"/>
        </w:rPr>
        <w:t>Institutional Review Board</w:t>
      </w:r>
      <w:r>
        <w:rPr>
          <w:rFonts w:ascii="Book Antiqua" w:hAnsi="Book Antiqua"/>
          <w:caps/>
          <w:sz w:val="20"/>
          <w:szCs w:val="20"/>
        </w:rPr>
        <w:br/>
      </w:r>
      <w:r w:rsidRPr="00FC042F">
        <w:rPr>
          <w:rFonts w:ascii="Book Antiqua" w:hAnsi="Book Antiqua"/>
          <w:b/>
          <w:sz w:val="20"/>
          <w:szCs w:val="20"/>
        </w:rPr>
        <w:t>office:</w:t>
      </w:r>
      <w:r w:rsidRPr="00FC042F">
        <w:rPr>
          <w:rFonts w:ascii="Book Antiqua" w:hAnsi="Book Antiqua"/>
          <w:sz w:val="20"/>
          <w:szCs w:val="20"/>
        </w:rPr>
        <w:t xml:space="preserve">  Research 1, 1735 NDSU Research Park Drive, Fargo, ND 58102</w:t>
      </w:r>
      <w:r>
        <w:rPr>
          <w:rFonts w:ascii="Book Antiqua" w:hAnsi="Book Antiqua"/>
          <w:sz w:val="20"/>
          <w:szCs w:val="20"/>
        </w:rPr>
        <w:br/>
      </w:r>
      <w:r w:rsidRPr="00FC042F">
        <w:rPr>
          <w:rFonts w:ascii="Book Antiqua" w:hAnsi="Book Antiqua"/>
          <w:b/>
          <w:sz w:val="20"/>
          <w:szCs w:val="20"/>
        </w:rPr>
        <w:t xml:space="preserve">mail:  </w:t>
      </w:r>
      <w:r w:rsidRPr="00FC042F">
        <w:rPr>
          <w:rFonts w:ascii="Book Antiqua" w:hAnsi="Book Antiqua"/>
          <w:sz w:val="20"/>
          <w:szCs w:val="20"/>
        </w:rPr>
        <w:t>NDSU Dept. #4000, PO Box 6050, Fargo, ND 58108-6050</w:t>
      </w:r>
      <w:r>
        <w:rPr>
          <w:rFonts w:ascii="Book Antiqua" w:hAnsi="Book Antiqua"/>
          <w:sz w:val="20"/>
          <w:szCs w:val="20"/>
        </w:rPr>
        <w:br/>
      </w:r>
      <w:r w:rsidRPr="00FC042F">
        <w:rPr>
          <w:rFonts w:ascii="Book Antiqua" w:hAnsi="Book Antiqua"/>
          <w:b/>
          <w:sz w:val="20"/>
          <w:szCs w:val="20"/>
        </w:rPr>
        <w:t>p:</w:t>
      </w:r>
      <w:r w:rsidRPr="00FC042F">
        <w:rPr>
          <w:rFonts w:ascii="Book Antiqua" w:hAnsi="Book Antiqua"/>
          <w:sz w:val="20"/>
          <w:szCs w:val="20"/>
        </w:rPr>
        <w:t xml:space="preserve"> </w:t>
      </w:r>
      <w:proofErr w:type="gramStart"/>
      <w:r w:rsidRPr="00FC042F">
        <w:rPr>
          <w:rFonts w:ascii="Book Antiqua" w:hAnsi="Book Antiqua"/>
          <w:sz w:val="20"/>
          <w:szCs w:val="20"/>
        </w:rPr>
        <w:t xml:space="preserve">701.231.8995  </w:t>
      </w:r>
      <w:r w:rsidRPr="00FC042F">
        <w:rPr>
          <w:rFonts w:ascii="Book Antiqua" w:hAnsi="Book Antiqua"/>
          <w:b/>
          <w:sz w:val="20"/>
          <w:szCs w:val="20"/>
        </w:rPr>
        <w:t>f</w:t>
      </w:r>
      <w:proofErr w:type="gramEnd"/>
      <w:r w:rsidRPr="00FC042F">
        <w:rPr>
          <w:rFonts w:ascii="Book Antiqua" w:hAnsi="Book Antiqua"/>
          <w:b/>
          <w:sz w:val="20"/>
          <w:szCs w:val="20"/>
        </w:rPr>
        <w:t>:</w:t>
      </w:r>
      <w:r w:rsidRPr="00FC042F">
        <w:rPr>
          <w:rFonts w:ascii="Book Antiqua" w:hAnsi="Book Antiqua"/>
          <w:sz w:val="20"/>
          <w:szCs w:val="20"/>
        </w:rPr>
        <w:t xml:space="preserve"> 701.231.8098  </w:t>
      </w:r>
      <w:r w:rsidRPr="00FC042F">
        <w:rPr>
          <w:rFonts w:ascii="Book Antiqua" w:hAnsi="Book Antiqua"/>
          <w:b/>
          <w:sz w:val="20"/>
          <w:szCs w:val="20"/>
        </w:rPr>
        <w:t>e:</w:t>
      </w:r>
      <w:r w:rsidRPr="00FC042F">
        <w:rPr>
          <w:rFonts w:ascii="Book Antiqua" w:hAnsi="Book Antiqua"/>
          <w:sz w:val="20"/>
          <w:szCs w:val="20"/>
        </w:rPr>
        <w:t xml:space="preserve"> </w:t>
      </w:r>
      <w:hyperlink r:id="rId6" w:history="1">
        <w:r w:rsidRPr="00FC042F">
          <w:rPr>
            <w:rStyle w:val="Hyperlink"/>
            <w:rFonts w:ascii="Book Antiqua" w:hAnsi="Book Antiqua"/>
            <w:sz w:val="20"/>
            <w:szCs w:val="20"/>
          </w:rPr>
          <w:t>ndsu.irb@ndsu.edu</w:t>
        </w:r>
      </w:hyperlink>
      <w:r w:rsidRPr="00FC042F">
        <w:rPr>
          <w:rFonts w:ascii="Book Antiqua" w:hAnsi="Book Antiqua"/>
          <w:sz w:val="20"/>
          <w:szCs w:val="20"/>
        </w:rPr>
        <w:t xml:space="preserve">  </w:t>
      </w:r>
      <w:r w:rsidRPr="00FC042F">
        <w:rPr>
          <w:rFonts w:ascii="Book Antiqua" w:hAnsi="Book Antiqua"/>
          <w:b/>
          <w:sz w:val="20"/>
          <w:szCs w:val="20"/>
        </w:rPr>
        <w:t>w:</w:t>
      </w:r>
      <w:r w:rsidRPr="00FC042F">
        <w:rPr>
          <w:rFonts w:ascii="Book Antiqua" w:hAnsi="Book Antiqua"/>
          <w:sz w:val="20"/>
          <w:szCs w:val="20"/>
        </w:rPr>
        <w:t xml:space="preserve">  </w:t>
      </w:r>
      <w:hyperlink r:id="rId7" w:history="1">
        <w:r w:rsidRPr="00FC042F">
          <w:rPr>
            <w:rStyle w:val="Hyperlink"/>
            <w:rFonts w:ascii="Book Antiqua" w:hAnsi="Book Antiqua"/>
            <w:sz w:val="20"/>
            <w:szCs w:val="20"/>
          </w:rPr>
          <w:t>www.ndsu.edu/irb</w:t>
        </w:r>
      </w:hyperlink>
    </w:p>
    <w:p w:rsidR="003A680E" w:rsidRPr="00BE0FCA" w:rsidRDefault="003A680E" w:rsidP="003A680E">
      <w:pPr>
        <w:pStyle w:val="Title"/>
        <w:jc w:val="center"/>
        <w:rPr>
          <w:rFonts w:ascii="Book Antiqua" w:hAnsi="Book Antiqua"/>
          <w:sz w:val="24"/>
          <w:szCs w:val="24"/>
        </w:rPr>
      </w:pPr>
    </w:p>
    <w:p w:rsidR="003A680E" w:rsidRDefault="003A680E" w:rsidP="003A680E">
      <w:pPr>
        <w:pStyle w:val="Title"/>
        <w:jc w:val="center"/>
        <w:rPr>
          <w:rFonts w:ascii="Book Antiqua" w:hAnsi="Book Antiqua"/>
          <w:sz w:val="36"/>
          <w:szCs w:val="36"/>
        </w:rPr>
      </w:pPr>
      <w:r>
        <w:rPr>
          <w:rFonts w:ascii="Book Antiqua" w:hAnsi="Book Antiqua"/>
          <w:sz w:val="36"/>
          <w:szCs w:val="36"/>
        </w:rPr>
        <w:t>IRB Protocol Termination Report</w:t>
      </w:r>
    </w:p>
    <w:p w:rsidR="003A680E" w:rsidRDefault="003A680E" w:rsidP="003A680E">
      <w:pPr>
        <w:rPr>
          <w:rFonts w:ascii="Bookman Old Style" w:hAnsi="Bookman Old Style"/>
          <w:i/>
          <w:sz w:val="20"/>
          <w:szCs w:val="20"/>
        </w:rPr>
      </w:pPr>
    </w:p>
    <w:tbl>
      <w:tblPr>
        <w:tblStyle w:val="TableGrid"/>
        <w:tblpPr w:leftFromText="180" w:rightFromText="180" w:vertAnchor="page" w:horzAnchor="margin" w:tblpY="5776"/>
        <w:tblW w:w="0" w:type="auto"/>
        <w:tblLook w:val="04A0" w:firstRow="1" w:lastRow="0" w:firstColumn="1" w:lastColumn="0" w:noHBand="0" w:noVBand="1"/>
      </w:tblPr>
      <w:tblGrid>
        <w:gridCol w:w="4675"/>
        <w:gridCol w:w="4675"/>
      </w:tblGrid>
      <w:tr w:rsidR="00BE0FCA" w:rsidRPr="00AC5482" w:rsidTr="00BE0FCA">
        <w:tc>
          <w:tcPr>
            <w:tcW w:w="9350" w:type="dxa"/>
            <w:gridSpan w:val="2"/>
          </w:tcPr>
          <w:p w:rsidR="00BE0FCA" w:rsidRPr="00AC5482" w:rsidRDefault="00BE0FCA" w:rsidP="00BE0FCA">
            <w:pPr>
              <w:rPr>
                <w:rFonts w:ascii="Book Antiqua" w:hAnsi="Book Antiqua"/>
              </w:rPr>
            </w:pPr>
            <w:r>
              <w:rPr>
                <w:rFonts w:ascii="Book Antiqua" w:hAnsi="Book Antiqua"/>
              </w:rPr>
              <w:t xml:space="preserve">Protocol #:  </w:t>
            </w:r>
            <w:r>
              <w:rPr>
                <w:rFonts w:ascii="Book Antiqua" w:hAnsi="Book Antiqua"/>
              </w:rPr>
              <w:fldChar w:fldCharType="begin">
                <w:ffData>
                  <w:name w:val="Text2"/>
                  <w:enabled/>
                  <w:calcOnExit w:val="0"/>
                  <w:textInput/>
                </w:ffData>
              </w:fldChar>
            </w:r>
            <w:bookmarkStart w:id="0" w:name="Text2"/>
            <w:r>
              <w:rPr>
                <w:rFonts w:ascii="Book Antiqua" w:hAnsi="Book Antiqua"/>
              </w:rPr>
              <w:instrText xml:space="preserve"> FORMTEXT </w:instrText>
            </w:r>
            <w:r>
              <w:rPr>
                <w:rFonts w:ascii="Book Antiqua" w:hAnsi="Book Antiqua"/>
              </w:rPr>
            </w:r>
            <w:r>
              <w:rPr>
                <w:rFonts w:ascii="Book Antiqua" w:hAnsi="Book Antiqua"/>
              </w:rPr>
              <w:fldChar w:fldCharType="separate"/>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noProof/>
              </w:rPr>
              <w:t> </w:t>
            </w:r>
            <w:r>
              <w:rPr>
                <w:rFonts w:ascii="Book Antiqua" w:hAnsi="Book Antiqua"/>
              </w:rPr>
              <w:fldChar w:fldCharType="end"/>
            </w:r>
            <w:bookmarkEnd w:id="0"/>
            <w:r>
              <w:rPr>
                <w:rFonts w:ascii="Book Antiqua" w:hAnsi="Book Antiqua"/>
              </w:rPr>
              <w:t xml:space="preserve">       </w:t>
            </w:r>
          </w:p>
        </w:tc>
      </w:tr>
      <w:tr w:rsidR="00BE0FCA" w:rsidRPr="00AC5482" w:rsidTr="00BE0FCA">
        <w:tc>
          <w:tcPr>
            <w:tcW w:w="9350" w:type="dxa"/>
            <w:gridSpan w:val="2"/>
          </w:tcPr>
          <w:p w:rsidR="00BE0FCA" w:rsidRPr="00AC5482" w:rsidRDefault="00BE0FCA" w:rsidP="00BE0FCA">
            <w:pPr>
              <w:rPr>
                <w:rFonts w:ascii="Book Antiqua" w:hAnsi="Book Antiqua"/>
              </w:rPr>
            </w:pPr>
            <w:r w:rsidRPr="00AC5482">
              <w:rPr>
                <w:rFonts w:ascii="Book Antiqua" w:hAnsi="Book Antiqua"/>
              </w:rPr>
              <w:t xml:space="preserve">Title of Project:  </w:t>
            </w:r>
            <w:r w:rsidRPr="00AC5482">
              <w:rPr>
                <w:rFonts w:ascii="Book Antiqua" w:hAnsi="Book Antiqua"/>
              </w:rPr>
              <w:fldChar w:fldCharType="begin">
                <w:ffData>
                  <w:name w:val="Text1"/>
                  <w:enabled/>
                  <w:calcOnExit w:val="0"/>
                  <w:textInput/>
                </w:ffData>
              </w:fldChar>
            </w:r>
            <w:bookmarkStart w:id="1" w:name="Text1"/>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bookmarkEnd w:id="1"/>
          </w:p>
        </w:tc>
      </w:tr>
      <w:tr w:rsidR="00BE0FCA" w:rsidRPr="00AC5482" w:rsidTr="00BE0FCA">
        <w:tc>
          <w:tcPr>
            <w:tcW w:w="4675" w:type="dxa"/>
          </w:tcPr>
          <w:p w:rsidR="00BE0FCA" w:rsidRPr="00AC5482" w:rsidRDefault="00BE0FCA" w:rsidP="00BE0FCA">
            <w:pPr>
              <w:rPr>
                <w:rFonts w:ascii="Book Antiqua" w:hAnsi="Book Antiqua"/>
              </w:rPr>
            </w:pPr>
            <w:r w:rsidRPr="00AC5482">
              <w:rPr>
                <w:rFonts w:ascii="Book Antiqua" w:hAnsi="Book Antiqua"/>
              </w:rPr>
              <w:t xml:space="preserve">Principal Investigator: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c>
          <w:tcPr>
            <w:tcW w:w="4675" w:type="dxa"/>
          </w:tcPr>
          <w:p w:rsidR="00BE0FCA" w:rsidRPr="00AC5482" w:rsidRDefault="00BE0FCA" w:rsidP="00BE0FCA">
            <w:pPr>
              <w:rPr>
                <w:rFonts w:ascii="Book Antiqua" w:hAnsi="Book Antiqua"/>
              </w:rPr>
            </w:pPr>
            <w:r w:rsidRPr="00AC5482">
              <w:rPr>
                <w:rFonts w:ascii="Book Antiqua" w:hAnsi="Book Antiqua"/>
              </w:rPr>
              <w:t xml:space="preserve">Co-Investigator: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r>
      <w:tr w:rsidR="00BE0FCA" w:rsidRPr="00AC5482" w:rsidTr="00BE0FCA">
        <w:tc>
          <w:tcPr>
            <w:tcW w:w="4675" w:type="dxa"/>
          </w:tcPr>
          <w:p w:rsidR="00BE0FCA" w:rsidRPr="00AC5482" w:rsidRDefault="00BE0FCA" w:rsidP="00BE0FCA">
            <w:pPr>
              <w:rPr>
                <w:rFonts w:ascii="Book Antiqua" w:hAnsi="Book Antiqua"/>
              </w:rPr>
            </w:pPr>
            <w:r w:rsidRPr="00AC5482">
              <w:rPr>
                <w:rFonts w:ascii="Book Antiqua" w:hAnsi="Book Antiqua"/>
              </w:rPr>
              <w:t xml:space="preserve">Department: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c>
          <w:tcPr>
            <w:tcW w:w="4675" w:type="dxa"/>
          </w:tcPr>
          <w:p w:rsidR="00BE0FCA" w:rsidRPr="00AC5482" w:rsidRDefault="00BE0FCA" w:rsidP="00BE0FCA">
            <w:pPr>
              <w:rPr>
                <w:rFonts w:ascii="Book Antiqua" w:hAnsi="Book Antiqua"/>
              </w:rPr>
            </w:pPr>
            <w:r w:rsidRPr="00AC5482">
              <w:rPr>
                <w:rFonts w:ascii="Book Antiqua" w:hAnsi="Book Antiqua"/>
              </w:rPr>
              <w:t xml:space="preserve">Department: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r>
      <w:tr w:rsidR="00BE0FCA" w:rsidRPr="00AC5482" w:rsidTr="00BE0FCA">
        <w:tc>
          <w:tcPr>
            <w:tcW w:w="4675" w:type="dxa"/>
          </w:tcPr>
          <w:p w:rsidR="00BE0FCA" w:rsidRPr="00AC5482" w:rsidRDefault="00BE0FCA" w:rsidP="00BE0FCA">
            <w:pPr>
              <w:rPr>
                <w:rFonts w:ascii="Book Antiqua" w:hAnsi="Book Antiqua"/>
              </w:rPr>
            </w:pPr>
            <w:r w:rsidRPr="00AC5482">
              <w:rPr>
                <w:rFonts w:ascii="Book Antiqua" w:hAnsi="Book Antiqua"/>
              </w:rPr>
              <w:t xml:space="preserve">Email Address: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c>
          <w:tcPr>
            <w:tcW w:w="4675" w:type="dxa"/>
          </w:tcPr>
          <w:p w:rsidR="00BE0FCA" w:rsidRPr="00AC5482" w:rsidRDefault="00BE0FCA" w:rsidP="00BE0FCA">
            <w:pPr>
              <w:rPr>
                <w:rFonts w:ascii="Book Antiqua" w:hAnsi="Book Antiqua"/>
              </w:rPr>
            </w:pPr>
            <w:r w:rsidRPr="00AC5482">
              <w:rPr>
                <w:rFonts w:ascii="Book Antiqua" w:hAnsi="Book Antiqua"/>
              </w:rPr>
              <w:t xml:space="preserve">Email Address: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r>
      <w:tr w:rsidR="00BE0FCA" w:rsidRPr="00AC5482" w:rsidTr="00BE0FCA">
        <w:tc>
          <w:tcPr>
            <w:tcW w:w="4675" w:type="dxa"/>
          </w:tcPr>
          <w:p w:rsidR="00BE0FCA" w:rsidRPr="00AC5482" w:rsidRDefault="00BE0FCA" w:rsidP="00BE0FCA">
            <w:pPr>
              <w:rPr>
                <w:rFonts w:ascii="Book Antiqua" w:hAnsi="Book Antiqua"/>
              </w:rPr>
            </w:pPr>
            <w:r w:rsidRPr="00AC5482">
              <w:rPr>
                <w:rFonts w:ascii="Book Antiqua" w:hAnsi="Book Antiqua"/>
              </w:rPr>
              <w:t xml:space="preserve">Phone: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c>
          <w:tcPr>
            <w:tcW w:w="4675" w:type="dxa"/>
          </w:tcPr>
          <w:p w:rsidR="00BE0FCA" w:rsidRPr="00AC5482" w:rsidRDefault="00BE0FCA" w:rsidP="00BE0FCA">
            <w:pPr>
              <w:rPr>
                <w:rFonts w:ascii="Book Antiqua" w:hAnsi="Book Antiqua"/>
              </w:rPr>
            </w:pPr>
            <w:r w:rsidRPr="00AC5482">
              <w:rPr>
                <w:rFonts w:ascii="Book Antiqua" w:hAnsi="Book Antiqua"/>
              </w:rPr>
              <w:t xml:space="preserve">Phone: </w:t>
            </w:r>
            <w:r w:rsidRPr="00AC5482">
              <w:rPr>
                <w:rFonts w:ascii="Book Antiqua" w:hAnsi="Book Antiqua"/>
              </w:rPr>
              <w:fldChar w:fldCharType="begin">
                <w:ffData>
                  <w:name w:val="Text1"/>
                  <w:enabled/>
                  <w:calcOnExit w:val="0"/>
                  <w:textInput/>
                </w:ffData>
              </w:fldChar>
            </w:r>
            <w:r w:rsidRPr="00AC5482">
              <w:rPr>
                <w:rFonts w:ascii="Book Antiqua" w:hAnsi="Book Antiqua"/>
              </w:rPr>
              <w:instrText xml:space="preserve"> FORMTEXT </w:instrText>
            </w:r>
            <w:r w:rsidRPr="00AC5482">
              <w:rPr>
                <w:rFonts w:ascii="Book Antiqua" w:hAnsi="Book Antiqua"/>
              </w:rPr>
            </w:r>
            <w:r w:rsidRPr="00AC5482">
              <w:rPr>
                <w:rFonts w:ascii="Book Antiqua" w:hAnsi="Book Antiqua"/>
              </w:rPr>
              <w:fldChar w:fldCharType="separate"/>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noProof/>
              </w:rPr>
              <w:t> </w:t>
            </w:r>
            <w:r w:rsidRPr="00AC5482">
              <w:rPr>
                <w:rFonts w:ascii="Book Antiqua" w:hAnsi="Book Antiqua"/>
              </w:rPr>
              <w:fldChar w:fldCharType="end"/>
            </w:r>
          </w:p>
        </w:tc>
      </w:tr>
    </w:tbl>
    <w:p w:rsidR="003A680E" w:rsidRPr="00BE0FCA" w:rsidRDefault="003A680E" w:rsidP="00BE0FCA">
      <w:pPr>
        <w:rPr>
          <w:rFonts w:ascii="Bookman Old Style" w:hAnsi="Bookman Old Style"/>
          <w:i/>
          <w:sz w:val="20"/>
          <w:szCs w:val="20"/>
        </w:rPr>
      </w:pPr>
      <w:r w:rsidRPr="003A680E">
        <w:rPr>
          <w:rFonts w:ascii="Bookman Old Style" w:hAnsi="Bookman Old Style"/>
          <w:i/>
          <w:sz w:val="20"/>
          <w:szCs w:val="20"/>
        </w:rPr>
        <w:t>This form is submitted for a closed or terminated research project that was previously approved by the NDSU IRB.  This form should be completed after all recruitment, research interventions, data collection has been completed and all research data has been de-identified.</w:t>
      </w:r>
    </w:p>
    <w:p w:rsidR="00BE0FCA" w:rsidRDefault="00BE0FCA" w:rsidP="00BE0FCA">
      <w:pPr>
        <w:pStyle w:val="ListParagraph"/>
        <w:ind w:left="1080"/>
        <w:rPr>
          <w:rFonts w:ascii="Bookman Old Style" w:hAnsi="Bookman Old Style"/>
        </w:rPr>
      </w:pPr>
    </w:p>
    <w:p w:rsidR="003A680E" w:rsidRDefault="003A680E" w:rsidP="00BE0FCA">
      <w:pPr>
        <w:pStyle w:val="ListParagraph"/>
        <w:ind w:left="0"/>
        <w:rPr>
          <w:rFonts w:ascii="Bookman Old Style" w:hAnsi="Bookman Old Style"/>
        </w:rPr>
      </w:pPr>
      <w:r>
        <w:rPr>
          <w:rFonts w:ascii="Bookman Old Style" w:hAnsi="Bookman Old Style"/>
        </w:rPr>
        <w:fldChar w:fldCharType="begin">
          <w:ffData>
            <w:name w:val="Check1"/>
            <w:enabled/>
            <w:calcOnExit w:val="0"/>
            <w:checkBox>
              <w:sizeAuto/>
              <w:default w:val="0"/>
            </w:checkBox>
          </w:ffData>
        </w:fldChar>
      </w:r>
      <w:bookmarkStart w:id="2" w:name="Check1"/>
      <w:r>
        <w:rPr>
          <w:rFonts w:ascii="Bookman Old Style" w:hAnsi="Bookman Old Style"/>
        </w:rPr>
        <w:instrText xml:space="preserve"> FORMCHECKBOX </w:instrText>
      </w:r>
      <w:r w:rsidR="006C05AF">
        <w:rPr>
          <w:rFonts w:ascii="Bookman Old Style" w:hAnsi="Bookman Old Style"/>
        </w:rPr>
      </w:r>
      <w:r w:rsidR="006C05AF">
        <w:rPr>
          <w:rFonts w:ascii="Bookman Old Style" w:hAnsi="Bookman Old Style"/>
        </w:rPr>
        <w:fldChar w:fldCharType="separate"/>
      </w:r>
      <w:r>
        <w:rPr>
          <w:rFonts w:ascii="Bookman Old Style" w:hAnsi="Bookman Old Style"/>
        </w:rPr>
        <w:fldChar w:fldCharType="end"/>
      </w:r>
      <w:bookmarkEnd w:id="2"/>
      <w:r>
        <w:rPr>
          <w:rFonts w:ascii="Bookman Old Style" w:hAnsi="Bookman Old Style"/>
        </w:rPr>
        <w:t xml:space="preserve"> </w:t>
      </w:r>
      <w:r w:rsidRPr="00BE0FCA">
        <w:rPr>
          <w:rFonts w:ascii="Bookman Old Style" w:hAnsi="Bookman Old Style"/>
          <w:b/>
        </w:rPr>
        <w:t>Project completed</w:t>
      </w:r>
      <w:r>
        <w:rPr>
          <w:rFonts w:ascii="Bookman Old Style" w:hAnsi="Bookman Old Style"/>
        </w:rPr>
        <w:t xml:space="preserve">:  Summarize the results of the research </w:t>
      </w:r>
      <w:r w:rsidR="006C05AF">
        <w:rPr>
          <w:rFonts w:ascii="Bookman Old Style" w:hAnsi="Bookman Old Style"/>
        </w:rPr>
        <w:t>(300 words or less):</w:t>
      </w:r>
    </w:p>
    <w:tbl>
      <w:tblPr>
        <w:tblStyle w:val="TableGrid"/>
        <w:tblW w:w="9355" w:type="dxa"/>
        <w:tblLook w:val="04A0" w:firstRow="1" w:lastRow="0" w:firstColumn="1" w:lastColumn="0" w:noHBand="0" w:noVBand="1"/>
      </w:tblPr>
      <w:tblGrid>
        <w:gridCol w:w="9355"/>
      </w:tblGrid>
      <w:tr w:rsidR="003A680E" w:rsidTr="00BE0FCA">
        <w:tc>
          <w:tcPr>
            <w:tcW w:w="9355" w:type="dxa"/>
          </w:tcPr>
          <w:p w:rsidR="003A680E" w:rsidRDefault="003A680E" w:rsidP="003A680E">
            <w:pPr>
              <w:pStyle w:val="ListParagraph"/>
              <w:ind w:left="0"/>
              <w:rPr>
                <w:rFonts w:ascii="Bookman Old Style" w:hAnsi="Bookman Old Style"/>
              </w:rPr>
            </w:pPr>
            <w:r>
              <w:rPr>
                <w:rFonts w:ascii="Bookman Old Style" w:hAnsi="Bookman Old Style"/>
              </w:rPr>
              <w:fldChar w:fldCharType="begin">
                <w:ffData>
                  <w:name w:val="Text3"/>
                  <w:enabled/>
                  <w:calcOnExit w:val="0"/>
                  <w:textInput/>
                </w:ffData>
              </w:fldChar>
            </w:r>
            <w:bookmarkStart w:id="3" w:name="Text3"/>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bookmarkStart w:id="4" w:name="_GoBack"/>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bookmarkEnd w:id="4"/>
            <w:r>
              <w:rPr>
                <w:rFonts w:ascii="Bookman Old Style" w:hAnsi="Bookman Old Style"/>
              </w:rPr>
              <w:fldChar w:fldCharType="end"/>
            </w:r>
            <w:bookmarkEnd w:id="3"/>
          </w:p>
        </w:tc>
      </w:tr>
    </w:tbl>
    <w:p w:rsidR="003A680E" w:rsidRDefault="003A680E" w:rsidP="00BE0FCA">
      <w:pPr>
        <w:pStyle w:val="ListParagraph"/>
        <w:ind w:left="0"/>
        <w:rPr>
          <w:rFonts w:ascii="Bookman Old Style" w:hAnsi="Bookman Old Style"/>
        </w:rPr>
      </w:pPr>
    </w:p>
    <w:p w:rsidR="003A680E" w:rsidRDefault="003A680E" w:rsidP="00BE0FCA">
      <w:pPr>
        <w:pStyle w:val="ListParagraph"/>
        <w:ind w:left="0"/>
        <w:rPr>
          <w:rFonts w:ascii="Bookman Old Style" w:hAnsi="Bookman Old Style"/>
        </w:rPr>
      </w:pPr>
      <w:r>
        <w:rPr>
          <w:rFonts w:ascii="Bookman Old Style" w:hAnsi="Bookman Old Style"/>
        </w:rPr>
        <w:fldChar w:fldCharType="begin">
          <w:ffData>
            <w:name w:val="Check2"/>
            <w:enabled/>
            <w:calcOnExit w:val="0"/>
            <w:checkBox>
              <w:sizeAuto/>
              <w:default w:val="0"/>
            </w:checkBox>
          </w:ffData>
        </w:fldChar>
      </w:r>
      <w:bookmarkStart w:id="5" w:name="Check2"/>
      <w:r>
        <w:rPr>
          <w:rFonts w:ascii="Bookman Old Style" w:hAnsi="Bookman Old Style"/>
        </w:rPr>
        <w:instrText xml:space="preserve"> FORMCHECKBOX </w:instrText>
      </w:r>
      <w:r w:rsidR="006C05AF">
        <w:rPr>
          <w:rFonts w:ascii="Bookman Old Style" w:hAnsi="Bookman Old Style"/>
        </w:rPr>
      </w:r>
      <w:r w:rsidR="006C05AF">
        <w:rPr>
          <w:rFonts w:ascii="Bookman Old Style" w:hAnsi="Bookman Old Style"/>
        </w:rPr>
        <w:fldChar w:fldCharType="separate"/>
      </w:r>
      <w:r>
        <w:rPr>
          <w:rFonts w:ascii="Bookman Old Style" w:hAnsi="Bookman Old Style"/>
        </w:rPr>
        <w:fldChar w:fldCharType="end"/>
      </w:r>
      <w:bookmarkEnd w:id="5"/>
      <w:r>
        <w:rPr>
          <w:rFonts w:ascii="Bookman Old Style" w:hAnsi="Bookman Old Style"/>
        </w:rPr>
        <w:t xml:space="preserve"> </w:t>
      </w:r>
      <w:r w:rsidRPr="00BE0FCA">
        <w:rPr>
          <w:rFonts w:ascii="Bookman Old Style" w:hAnsi="Bookman Old Style"/>
          <w:b/>
        </w:rPr>
        <w:t>Project has not been/will not be completed</w:t>
      </w:r>
      <w:r>
        <w:rPr>
          <w:rFonts w:ascii="Bookman Old Style" w:hAnsi="Bookman Old Style"/>
        </w:rPr>
        <w:t>:  No further work will proceed under this protocol for the following reason(s):</w:t>
      </w:r>
    </w:p>
    <w:p w:rsidR="003A680E" w:rsidRDefault="003A680E" w:rsidP="00BE0FCA">
      <w:pPr>
        <w:pStyle w:val="ListParagraph"/>
        <w:ind w:left="0"/>
        <w:rPr>
          <w:rFonts w:ascii="Bookman Old Style" w:hAnsi="Bookman Old Style"/>
        </w:rPr>
      </w:pPr>
    </w:p>
    <w:p w:rsidR="003A680E" w:rsidRDefault="003A680E" w:rsidP="00BE0FCA">
      <w:pPr>
        <w:pStyle w:val="ListParagraph"/>
        <w:ind w:left="0"/>
        <w:rPr>
          <w:rFonts w:ascii="Bookman Old Style" w:hAnsi="Bookman Old Style"/>
        </w:rPr>
      </w:pPr>
      <w:r>
        <w:rPr>
          <w:rFonts w:ascii="Bookman Old Style" w:hAnsi="Bookman Old Style"/>
        </w:rPr>
        <w:tab/>
      </w:r>
      <w:r>
        <w:rPr>
          <w:rFonts w:ascii="Bookman Old Style" w:hAnsi="Bookman Old Style"/>
        </w:rPr>
        <w:fldChar w:fldCharType="begin">
          <w:ffData>
            <w:name w:val="Check3"/>
            <w:enabled/>
            <w:calcOnExit w:val="0"/>
            <w:checkBox>
              <w:sizeAuto/>
              <w:default w:val="0"/>
            </w:checkBox>
          </w:ffData>
        </w:fldChar>
      </w:r>
      <w:bookmarkStart w:id="6" w:name="Check3"/>
      <w:r>
        <w:rPr>
          <w:rFonts w:ascii="Bookman Old Style" w:hAnsi="Bookman Old Style"/>
        </w:rPr>
        <w:instrText xml:space="preserve"> FORMCHECKBOX </w:instrText>
      </w:r>
      <w:r w:rsidR="006C05AF">
        <w:rPr>
          <w:rFonts w:ascii="Bookman Old Style" w:hAnsi="Bookman Old Style"/>
        </w:rPr>
      </w:r>
      <w:r w:rsidR="006C05AF">
        <w:rPr>
          <w:rFonts w:ascii="Bookman Old Style" w:hAnsi="Bookman Old Style"/>
        </w:rPr>
        <w:fldChar w:fldCharType="separate"/>
      </w:r>
      <w:r>
        <w:rPr>
          <w:rFonts w:ascii="Bookman Old Style" w:hAnsi="Bookman Old Style"/>
        </w:rPr>
        <w:fldChar w:fldCharType="end"/>
      </w:r>
      <w:bookmarkEnd w:id="6"/>
      <w:r>
        <w:rPr>
          <w:rFonts w:ascii="Bookman Old Style" w:hAnsi="Bookman Old Style"/>
        </w:rPr>
        <w:t xml:space="preserve"> Research will continue under another protocol title(s)/number(s).</w:t>
      </w:r>
    </w:p>
    <w:p w:rsidR="003A680E" w:rsidRDefault="003A680E" w:rsidP="00BE0FCA">
      <w:pPr>
        <w:pStyle w:val="ListParagraph"/>
        <w:ind w:left="0"/>
        <w:rPr>
          <w:rFonts w:ascii="Bookman Old Style" w:hAnsi="Bookman Old Style"/>
        </w:rPr>
      </w:pPr>
    </w:p>
    <w:p w:rsidR="003A680E" w:rsidRDefault="003A680E" w:rsidP="00BE0FCA">
      <w:pPr>
        <w:pStyle w:val="ListParagraph"/>
        <w:ind w:left="0"/>
        <w:rPr>
          <w:rFonts w:ascii="Bookman Old Style" w:hAnsi="Bookman Old Style"/>
        </w:rPr>
      </w:pPr>
      <w:r>
        <w:rPr>
          <w:rFonts w:ascii="Bookman Old Style" w:hAnsi="Bookman Old Style"/>
        </w:rPr>
        <w:tab/>
      </w:r>
      <w:r>
        <w:rPr>
          <w:rFonts w:ascii="Bookman Old Style" w:hAnsi="Bookman Old Style"/>
        </w:rPr>
        <w:tab/>
        <w:t xml:space="preserve">List new protocol #s:  </w:t>
      </w:r>
      <w:r>
        <w:rPr>
          <w:rFonts w:ascii="Bookman Old Style" w:hAnsi="Bookman Old Style"/>
        </w:rPr>
        <w:fldChar w:fldCharType="begin">
          <w:ffData>
            <w:name w:val="Text4"/>
            <w:enabled/>
            <w:calcOnExit w:val="0"/>
            <w:textInput/>
          </w:ffData>
        </w:fldChar>
      </w:r>
      <w:bookmarkStart w:id="7" w:name="Text4"/>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rPr>
        <w:fldChar w:fldCharType="end"/>
      </w:r>
      <w:bookmarkEnd w:id="7"/>
    </w:p>
    <w:p w:rsidR="003A680E" w:rsidRDefault="003A680E" w:rsidP="00BE0FCA">
      <w:pPr>
        <w:pStyle w:val="ListParagraph"/>
        <w:ind w:left="0"/>
        <w:rPr>
          <w:rFonts w:ascii="Bookman Old Style" w:hAnsi="Bookman Old Style"/>
        </w:rPr>
      </w:pPr>
    </w:p>
    <w:p w:rsidR="003A680E" w:rsidRDefault="003A680E" w:rsidP="00BE0FCA">
      <w:pPr>
        <w:pStyle w:val="ListParagraph"/>
        <w:ind w:left="0"/>
        <w:rPr>
          <w:rFonts w:ascii="Bookman Old Style" w:hAnsi="Bookman Old Style"/>
        </w:rPr>
      </w:pPr>
      <w:r>
        <w:rPr>
          <w:rFonts w:ascii="Bookman Old Style" w:hAnsi="Bookman Old Style"/>
        </w:rPr>
        <w:fldChar w:fldCharType="begin">
          <w:ffData>
            <w:name w:val="Check4"/>
            <w:enabled/>
            <w:calcOnExit w:val="0"/>
            <w:checkBox>
              <w:sizeAuto/>
              <w:default w:val="0"/>
            </w:checkBox>
          </w:ffData>
        </w:fldChar>
      </w:r>
      <w:bookmarkStart w:id="8" w:name="Check4"/>
      <w:r>
        <w:rPr>
          <w:rFonts w:ascii="Bookman Old Style" w:hAnsi="Bookman Old Style"/>
        </w:rPr>
        <w:instrText xml:space="preserve"> FORMCHECKBOX </w:instrText>
      </w:r>
      <w:r w:rsidR="006C05AF">
        <w:rPr>
          <w:rFonts w:ascii="Bookman Old Style" w:hAnsi="Bookman Old Style"/>
        </w:rPr>
      </w:r>
      <w:r w:rsidR="006C05AF">
        <w:rPr>
          <w:rFonts w:ascii="Bookman Old Style" w:hAnsi="Bookman Old Style"/>
        </w:rPr>
        <w:fldChar w:fldCharType="separate"/>
      </w:r>
      <w:r>
        <w:rPr>
          <w:rFonts w:ascii="Bookman Old Style" w:hAnsi="Bookman Old Style"/>
        </w:rPr>
        <w:fldChar w:fldCharType="end"/>
      </w:r>
      <w:bookmarkEnd w:id="8"/>
      <w:r>
        <w:rPr>
          <w:rFonts w:ascii="Bookman Old Style" w:hAnsi="Bookman Old Style"/>
        </w:rPr>
        <w:t xml:space="preserve"> </w:t>
      </w:r>
      <w:r w:rsidRPr="00BE0FCA">
        <w:rPr>
          <w:rFonts w:ascii="Bookman Old Style" w:hAnsi="Bookman Old Style"/>
          <w:b/>
        </w:rPr>
        <w:t>Principal investigator has left NDSU</w:t>
      </w:r>
      <w:r>
        <w:rPr>
          <w:rFonts w:ascii="Bookman Old Style" w:hAnsi="Bookman Old Style"/>
        </w:rPr>
        <w:t xml:space="preserve">.  </w:t>
      </w:r>
      <w:r w:rsidR="006C05AF">
        <w:rPr>
          <w:rFonts w:ascii="Bookman Old Style" w:hAnsi="Bookman Old Style"/>
        </w:rPr>
        <w:t>Subject consent forms must be retained for three (3) years following the close of the study.  E</w:t>
      </w:r>
      <w:r>
        <w:rPr>
          <w:rFonts w:ascii="Bookman Old Style" w:hAnsi="Bookman Old Style"/>
        </w:rPr>
        <w:t xml:space="preserve">xisting subject consent forms are filed at the following location(s):  </w:t>
      </w:r>
      <w:r>
        <w:rPr>
          <w:rFonts w:ascii="Bookman Old Style" w:hAnsi="Bookman Old Style"/>
        </w:rPr>
        <w:fldChar w:fldCharType="begin">
          <w:ffData>
            <w:name w:val="Text5"/>
            <w:enabled/>
            <w:calcOnExit w:val="0"/>
            <w:textInput/>
          </w:ffData>
        </w:fldChar>
      </w:r>
      <w:bookmarkStart w:id="9" w:name="Text5"/>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rPr>
        <w:fldChar w:fldCharType="end"/>
      </w:r>
      <w:bookmarkEnd w:id="9"/>
    </w:p>
    <w:p w:rsidR="00BE0FCA" w:rsidRDefault="00BE0FCA" w:rsidP="00BE0FCA">
      <w:pPr>
        <w:pStyle w:val="ListParagraph"/>
        <w:ind w:left="0"/>
        <w:rPr>
          <w:rFonts w:ascii="Bookman Old Style" w:hAnsi="Bookman Old Style"/>
        </w:rPr>
      </w:pPr>
    </w:p>
    <w:p w:rsidR="00BE0FCA" w:rsidRDefault="00BE0FCA" w:rsidP="00BE0FCA">
      <w:pPr>
        <w:pStyle w:val="ListParagraph"/>
        <w:ind w:left="0"/>
        <w:rPr>
          <w:rFonts w:ascii="Bookman Old Style" w:hAnsi="Bookman Old Style"/>
        </w:rPr>
      </w:pPr>
      <w:r>
        <w:rPr>
          <w:rFonts w:ascii="Bookman Old Style" w:hAnsi="Bookman Old Style"/>
        </w:rPr>
        <w:fldChar w:fldCharType="begin">
          <w:ffData>
            <w:name w:val="Check5"/>
            <w:enabled/>
            <w:calcOnExit w:val="0"/>
            <w:checkBox>
              <w:sizeAuto/>
              <w:default w:val="0"/>
            </w:checkBox>
          </w:ffData>
        </w:fldChar>
      </w:r>
      <w:bookmarkStart w:id="10" w:name="Check5"/>
      <w:r>
        <w:rPr>
          <w:rFonts w:ascii="Bookman Old Style" w:hAnsi="Bookman Old Style"/>
        </w:rPr>
        <w:instrText xml:space="preserve"> FORMCHECKBOX </w:instrText>
      </w:r>
      <w:r w:rsidR="006C05AF">
        <w:rPr>
          <w:rFonts w:ascii="Bookman Old Style" w:hAnsi="Bookman Old Style"/>
        </w:rPr>
      </w:r>
      <w:r w:rsidR="006C05AF">
        <w:rPr>
          <w:rFonts w:ascii="Bookman Old Style" w:hAnsi="Bookman Old Style"/>
        </w:rPr>
        <w:fldChar w:fldCharType="separate"/>
      </w:r>
      <w:r>
        <w:rPr>
          <w:rFonts w:ascii="Bookman Old Style" w:hAnsi="Bookman Old Style"/>
        </w:rPr>
        <w:fldChar w:fldCharType="end"/>
      </w:r>
      <w:bookmarkEnd w:id="10"/>
      <w:r>
        <w:rPr>
          <w:rFonts w:ascii="Bookman Old Style" w:hAnsi="Bookman Old Style"/>
        </w:rPr>
        <w:t xml:space="preserve"> Other:  </w:t>
      </w:r>
      <w:r>
        <w:rPr>
          <w:rFonts w:ascii="Bookman Old Style" w:hAnsi="Bookman Old Style"/>
        </w:rPr>
        <w:fldChar w:fldCharType="begin">
          <w:ffData>
            <w:name w:val="Text6"/>
            <w:enabled/>
            <w:calcOnExit w:val="0"/>
            <w:textInput/>
          </w:ffData>
        </w:fldChar>
      </w:r>
      <w:bookmarkStart w:id="11" w:name="Text6"/>
      <w:r>
        <w:rPr>
          <w:rFonts w:ascii="Bookman Old Style" w:hAnsi="Bookman Old Style"/>
        </w:rPr>
        <w:instrText xml:space="preserve"> FORMTEXT </w:instrText>
      </w:r>
      <w:r>
        <w:rPr>
          <w:rFonts w:ascii="Bookman Old Style" w:hAnsi="Bookman Old Style"/>
        </w:rPr>
      </w:r>
      <w:r>
        <w:rPr>
          <w:rFonts w:ascii="Bookman Old Style" w:hAnsi="Bookman Old Style"/>
        </w:rPr>
        <w:fldChar w:fldCharType="separate"/>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noProof/>
        </w:rPr>
        <w:t> </w:t>
      </w:r>
      <w:r>
        <w:rPr>
          <w:rFonts w:ascii="Bookman Old Style" w:hAnsi="Bookman Old Style"/>
        </w:rPr>
        <w:fldChar w:fldCharType="end"/>
      </w:r>
      <w:bookmarkEnd w:id="11"/>
    </w:p>
    <w:p w:rsidR="00BE0FCA" w:rsidRDefault="00BE0FCA" w:rsidP="003A680E">
      <w:pPr>
        <w:pStyle w:val="ListParagraph"/>
        <w:ind w:left="1080"/>
        <w:rPr>
          <w:rFonts w:ascii="Bookman Old Style" w:hAnsi="Bookman Old Style"/>
        </w:rPr>
      </w:pPr>
    </w:p>
    <w:p w:rsidR="00BE0FCA" w:rsidRDefault="00BE0FCA" w:rsidP="003A680E">
      <w:pPr>
        <w:pStyle w:val="ListParagraph"/>
        <w:ind w:left="1080"/>
        <w:rPr>
          <w:rFonts w:ascii="Bookman Old Style" w:hAnsi="Bookman Old Style"/>
        </w:rPr>
      </w:pPr>
    </w:p>
    <w:p w:rsidR="00BE0FCA" w:rsidRDefault="00BE0FCA" w:rsidP="00BE0FCA">
      <w:pPr>
        <w:ind w:left="360"/>
        <w:rPr>
          <w:rFonts w:ascii="Book Antiqua" w:hAnsi="Book Antiqua"/>
          <w:b/>
        </w:rPr>
      </w:pPr>
      <w:r>
        <w:rPr>
          <w:rFonts w:ascii="Book Antiqua" w:hAnsi="Book Antiqua"/>
          <w:b/>
          <w:noProof/>
        </w:rPr>
        <w:drawing>
          <wp:inline distT="0" distB="0" distL="0" distR="0" wp14:anchorId="3B308920" wp14:editId="500957E2">
            <wp:extent cx="1584963" cy="359665"/>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CS-Submit-RGB[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3" cy="359665"/>
                    </a:xfrm>
                    <a:prstGeom prst="rect">
                      <a:avLst/>
                    </a:prstGeom>
                  </pic:spPr>
                </pic:pic>
              </a:graphicData>
            </a:graphic>
          </wp:inline>
        </w:drawing>
      </w:r>
    </w:p>
    <w:p w:rsidR="00BE0FCA" w:rsidRDefault="00BE0FCA" w:rsidP="00BE0FCA">
      <w:pPr>
        <w:ind w:left="360"/>
        <w:rPr>
          <w:rFonts w:ascii="Book Antiqua" w:hAnsi="Book Antiqua"/>
          <w:b/>
        </w:rPr>
      </w:pPr>
      <w:r w:rsidRPr="00643834">
        <w:rPr>
          <w:rFonts w:ascii="Book Antiqua" w:hAnsi="Book Antiqua"/>
          <w:b/>
        </w:rPr>
        <w:t>SUBMISSION INSTRUCTIONS:</w:t>
      </w:r>
      <w:r>
        <w:rPr>
          <w:rFonts w:ascii="Book Antiqua" w:hAnsi="Book Antiqua"/>
          <w:b/>
        </w:rPr>
        <w:t xml:space="preserve">  </w:t>
      </w:r>
    </w:p>
    <w:p w:rsidR="00BE0FCA" w:rsidRPr="003A680E" w:rsidRDefault="00BE0FCA" w:rsidP="00BE0FCA">
      <w:pPr>
        <w:ind w:left="360"/>
        <w:rPr>
          <w:rFonts w:ascii="Bookman Old Style" w:hAnsi="Bookman Old Style"/>
        </w:rPr>
      </w:pPr>
      <w:r w:rsidRPr="00BE0FCA">
        <w:rPr>
          <w:rFonts w:ascii="Book Antiqua" w:hAnsi="Book Antiqua"/>
        </w:rPr>
        <w:t>The Principal Investigator must submit via official NDSU Email</w:t>
      </w:r>
      <w:r>
        <w:rPr>
          <w:rFonts w:ascii="Book Antiqua" w:hAnsi="Book Antiqua"/>
        </w:rPr>
        <w:t>.</w:t>
      </w:r>
    </w:p>
    <w:sectPr w:rsidR="00BE0FCA" w:rsidRPr="003A6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8477F"/>
    <w:multiLevelType w:val="hybridMultilevel"/>
    <w:tmpl w:val="F45CF314"/>
    <w:lvl w:ilvl="0" w:tplc="A922F4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0E"/>
    <w:rsid w:val="000A40C1"/>
    <w:rsid w:val="003A680E"/>
    <w:rsid w:val="006C05AF"/>
    <w:rsid w:val="00BE0FCA"/>
    <w:rsid w:val="00F4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033C"/>
  <w15:chartTrackingRefBased/>
  <w15:docId w15:val="{4CDEC6C2-B94F-490A-8E59-528B1D20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68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80E"/>
    <w:rPr>
      <w:rFonts w:asciiTheme="majorHAnsi" w:eastAsiaTheme="majorEastAsia" w:hAnsiTheme="majorHAnsi" w:cstheme="majorBidi"/>
      <w:spacing w:val="-10"/>
      <w:kern w:val="28"/>
      <w:sz w:val="56"/>
      <w:szCs w:val="56"/>
    </w:rPr>
  </w:style>
  <w:style w:type="character" w:styleId="Hyperlink">
    <w:name w:val="Hyperlink"/>
    <w:rsid w:val="003A680E"/>
    <w:rPr>
      <w:color w:val="0000FF"/>
      <w:u w:val="single"/>
    </w:rPr>
  </w:style>
  <w:style w:type="table" w:styleId="TableGrid">
    <w:name w:val="Table Grid"/>
    <w:basedOn w:val="TableNormal"/>
    <w:rsid w:val="003A6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file:///C:\Users\kristy.shirley\AppData\Local\Microsoft\Windows\Temporary%20Internet%20Files\Content.Outlook\Downloads\www.ndsu.edu\ir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irb@nds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Shirley</dc:creator>
  <cp:keywords/>
  <dc:description/>
  <cp:lastModifiedBy>Kristy Shirley</cp:lastModifiedBy>
  <cp:revision>2</cp:revision>
  <dcterms:created xsi:type="dcterms:W3CDTF">2017-10-17T20:32:00Z</dcterms:created>
  <dcterms:modified xsi:type="dcterms:W3CDTF">2017-11-14T21:42:00Z</dcterms:modified>
</cp:coreProperties>
</file>