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A3" w:rsidRPr="004A10A3" w:rsidRDefault="00B14824" w:rsidP="004A10A3">
      <w:pPr>
        <w:tabs>
          <w:tab w:val="left" w:pos="36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Oral Presentation</w:t>
      </w:r>
      <w:r w:rsidR="004A10A3" w:rsidRPr="004A10A3">
        <w:rPr>
          <w:rFonts w:ascii="Cambria" w:eastAsia="Times New Roman" w:hAnsi="Cambria" w:cs="Times New Roman"/>
          <w:b/>
          <w:sz w:val="28"/>
          <w:szCs w:val="28"/>
        </w:rPr>
        <w:t xml:space="preserve"> Evaluations – Morning Session</w:t>
      </w:r>
    </w:p>
    <w:p w:rsidR="004A10A3" w:rsidRPr="004A10A3" w:rsidRDefault="004A10A3" w:rsidP="004A10A3">
      <w:pPr>
        <w:tabs>
          <w:tab w:val="left" w:pos="36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400"/>
      </w:tblGrid>
      <w:tr w:rsidR="004A10A3" w:rsidRPr="004A10A3" w:rsidTr="004A10A3">
        <w:trPr>
          <w:trHeight w:val="337"/>
          <w:jc w:val="center"/>
        </w:trPr>
        <w:tc>
          <w:tcPr>
            <w:tcW w:w="2659" w:type="dxa"/>
            <w:tcBorders>
              <w:right w:val="single" w:sz="12" w:space="0" w:color="9BBB59"/>
            </w:tcBorders>
            <w:vAlign w:val="center"/>
          </w:tcPr>
          <w:p w:rsidR="004A10A3" w:rsidRPr="004A10A3" w:rsidRDefault="004A10A3" w:rsidP="004A10A3">
            <w:pPr>
              <w:rPr>
                <w:b/>
                <w:sz w:val="24"/>
                <w:szCs w:val="24"/>
              </w:rPr>
            </w:pPr>
            <w:r w:rsidRPr="004A10A3">
              <w:rPr>
                <w:b/>
                <w:sz w:val="24"/>
                <w:szCs w:val="24"/>
              </w:rPr>
              <w:t>Name(s) of Presenter(s)</w:t>
            </w:r>
          </w:p>
        </w:tc>
        <w:tc>
          <w:tcPr>
            <w:tcW w:w="6400" w:type="dxa"/>
            <w:tcBorders>
              <w:left w:val="single" w:sz="12" w:space="0" w:color="9BBB59"/>
            </w:tcBorders>
            <w:vAlign w:val="center"/>
          </w:tcPr>
          <w:p w:rsidR="004A10A3" w:rsidRPr="004A10A3" w:rsidRDefault="004A10A3" w:rsidP="004A10A3">
            <w:pPr>
              <w:rPr>
                <w:b/>
                <w:sz w:val="24"/>
                <w:szCs w:val="24"/>
              </w:rPr>
            </w:pPr>
          </w:p>
        </w:tc>
      </w:tr>
      <w:tr w:rsidR="004A10A3" w:rsidRPr="004A10A3" w:rsidTr="004A10A3">
        <w:trPr>
          <w:trHeight w:val="356"/>
          <w:jc w:val="center"/>
        </w:trPr>
        <w:tc>
          <w:tcPr>
            <w:tcW w:w="2659" w:type="dxa"/>
            <w:tcBorders>
              <w:right w:val="single" w:sz="12" w:space="0" w:color="9BBB59"/>
            </w:tcBorders>
          </w:tcPr>
          <w:p w:rsidR="004A10A3" w:rsidRPr="004A10A3" w:rsidRDefault="004A10A3" w:rsidP="004A10A3">
            <w:pPr>
              <w:jc w:val="right"/>
              <w:rPr>
                <w:b/>
                <w:sz w:val="24"/>
                <w:szCs w:val="24"/>
              </w:rPr>
            </w:pPr>
            <w:r w:rsidRPr="004A10A3">
              <w:rPr>
                <w:b/>
                <w:i/>
                <w:sz w:val="24"/>
                <w:szCs w:val="24"/>
              </w:rPr>
              <w:t>Project Title</w:t>
            </w:r>
          </w:p>
        </w:tc>
        <w:tc>
          <w:tcPr>
            <w:tcW w:w="6400" w:type="dxa"/>
            <w:tcBorders>
              <w:left w:val="single" w:sz="12" w:space="0" w:color="9BBB59"/>
            </w:tcBorders>
            <w:vAlign w:val="center"/>
          </w:tcPr>
          <w:p w:rsidR="004A10A3" w:rsidRPr="004A10A3" w:rsidRDefault="004A10A3" w:rsidP="004A10A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A10A3" w:rsidRPr="004A10A3" w:rsidRDefault="004A10A3" w:rsidP="004A10A3">
      <w:pPr>
        <w:tabs>
          <w:tab w:val="left" w:pos="3600"/>
        </w:tabs>
        <w:spacing w:after="0" w:line="240" w:lineRule="auto"/>
        <w:rPr>
          <w:rFonts w:ascii="Cambria" w:eastAsia="Times New Roman" w:hAnsi="Cambria" w:cs="Times New Roman"/>
          <w:b/>
          <w:color w:val="365F91"/>
        </w:rPr>
      </w:pPr>
    </w:p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A10A3">
        <w:rPr>
          <w:rFonts w:ascii="Times New Roman" w:eastAsia="Times New Roman" w:hAnsi="Times New Roman" w:cs="Times New Roman"/>
          <w:i/>
          <w:u w:val="single"/>
        </w:rPr>
        <w:t>A note to evaluators</w:t>
      </w:r>
      <w:r w:rsidRPr="004A10A3">
        <w:rPr>
          <w:rFonts w:ascii="Times New Roman" w:eastAsia="Times New Roman" w:hAnsi="Times New Roman" w:cs="Times New Roman"/>
        </w:rPr>
        <w:t xml:space="preserve">: Student presentations should be aimed at a general audience. </w:t>
      </w:r>
      <w:r w:rsidRPr="004A10A3"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  <w:r w:rsidRPr="004A10A3">
        <w:rPr>
          <w:rFonts w:ascii="Times New Roman" w:eastAsia="Times New Roman" w:hAnsi="Times New Roman" w:cs="Times New Roman"/>
          <w:iCs/>
          <w:color w:val="000000"/>
        </w:rPr>
        <w:t>Please use the following criteria.</w:t>
      </w:r>
    </w:p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4A10A3" w:rsidRPr="004A10A3" w:rsidRDefault="004A10A3" w:rsidP="004A10A3">
      <w:pPr>
        <w:tabs>
          <w:tab w:val="left" w:pos="1710"/>
          <w:tab w:val="left" w:pos="3240"/>
          <w:tab w:val="left" w:pos="4950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  <w:r w:rsidRPr="004A10A3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>Rating Scale:</w:t>
      </w:r>
      <w:r w:rsidRPr="004A10A3">
        <w:rPr>
          <w:rFonts w:ascii="Times New Roman" w:eastAsia="Times New Roman" w:hAnsi="Times New Roman" w:cs="Times New Roman"/>
          <w:b/>
          <w:iCs/>
          <w:color w:val="000000"/>
        </w:rPr>
        <w:tab/>
        <w:t>1 = Marginal</w:t>
      </w:r>
      <w:r w:rsidRPr="004A10A3">
        <w:rPr>
          <w:rFonts w:ascii="Times New Roman" w:eastAsia="Times New Roman" w:hAnsi="Times New Roman" w:cs="Times New Roman"/>
          <w:b/>
          <w:iCs/>
          <w:color w:val="000000"/>
        </w:rPr>
        <w:tab/>
        <w:t>2 = Acceptable</w:t>
      </w:r>
      <w:r w:rsidRPr="004A10A3">
        <w:rPr>
          <w:rFonts w:ascii="Times New Roman" w:eastAsia="Times New Roman" w:hAnsi="Times New Roman" w:cs="Times New Roman"/>
          <w:b/>
          <w:iCs/>
          <w:color w:val="000000"/>
        </w:rPr>
        <w:tab/>
        <w:t>3 = Above Average</w:t>
      </w:r>
      <w:r w:rsidRPr="004A10A3">
        <w:rPr>
          <w:rFonts w:ascii="Times New Roman" w:eastAsia="Times New Roman" w:hAnsi="Times New Roman" w:cs="Times New Roman"/>
          <w:b/>
          <w:iCs/>
          <w:color w:val="000000"/>
        </w:rPr>
        <w:tab/>
        <w:t>4 = Excellent</w:t>
      </w:r>
    </w:p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</w:rPr>
      </w:pPr>
    </w:p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4A10A3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>Scoring Criteria</w:t>
      </w:r>
      <w:r w:rsidRPr="004A10A3">
        <w:rPr>
          <w:rFonts w:ascii="Times New Roman" w:eastAsia="Times New Roman" w:hAnsi="Times New Roman" w:cs="Times New Roman"/>
          <w:b/>
          <w:i/>
          <w:iCs/>
          <w:color w:val="000000"/>
        </w:rPr>
        <w:t>:</w:t>
      </w:r>
    </w:p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A10A3" w:rsidRPr="004A10A3" w:rsidRDefault="004A10A3" w:rsidP="004A10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A10A3">
        <w:rPr>
          <w:rFonts w:ascii="Times New Roman" w:eastAsia="Times New Roman" w:hAnsi="Times New Roman" w:cs="Times New Roman"/>
          <w:b/>
        </w:rPr>
        <w:t>Excellent</w:t>
      </w:r>
      <w:r w:rsidRPr="004A10A3">
        <w:rPr>
          <w:rFonts w:ascii="Times New Roman" w:eastAsia="Times New Roman" w:hAnsi="Times New Roman" w:cs="Times New Roman"/>
        </w:rPr>
        <w:t xml:space="preserve"> (demonstrates superior creativity, originality, or understanding in approach, content, or presentation)</w:t>
      </w:r>
    </w:p>
    <w:p w:rsidR="004A10A3" w:rsidRPr="004A10A3" w:rsidRDefault="004A10A3" w:rsidP="004A10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A10A3">
        <w:rPr>
          <w:rFonts w:ascii="Times New Roman" w:eastAsia="Times New Roman" w:hAnsi="Times New Roman" w:cs="Times New Roman"/>
          <w:b/>
        </w:rPr>
        <w:t>Above average</w:t>
      </w:r>
      <w:r w:rsidRPr="004A10A3">
        <w:rPr>
          <w:rFonts w:ascii="Times New Roman" w:eastAsia="Times New Roman" w:hAnsi="Times New Roman" w:cs="Times New Roman"/>
        </w:rPr>
        <w:t xml:space="preserve"> (demonstrates creativity, originality, or understanding beyond basic expectations) </w:t>
      </w:r>
    </w:p>
    <w:p w:rsidR="004A10A3" w:rsidRPr="004A10A3" w:rsidRDefault="004A10A3" w:rsidP="004A10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A10A3">
        <w:rPr>
          <w:rFonts w:ascii="Times New Roman" w:eastAsia="Times New Roman" w:hAnsi="Times New Roman" w:cs="Times New Roman"/>
          <w:b/>
        </w:rPr>
        <w:t>Acceptable</w:t>
      </w:r>
      <w:r w:rsidRPr="004A10A3">
        <w:rPr>
          <w:rFonts w:ascii="Times New Roman" w:eastAsia="Times New Roman" w:hAnsi="Times New Roman" w:cs="Times New Roman"/>
        </w:rPr>
        <w:t xml:space="preserve"> (meets basic expectations for presentation, approach and content)</w:t>
      </w:r>
    </w:p>
    <w:p w:rsidR="004A10A3" w:rsidRPr="004A10A3" w:rsidRDefault="004A10A3" w:rsidP="004A10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A10A3">
        <w:rPr>
          <w:rFonts w:ascii="Times New Roman" w:eastAsia="Times New Roman" w:hAnsi="Times New Roman" w:cs="Times New Roman"/>
          <w:b/>
        </w:rPr>
        <w:t>Marginal</w:t>
      </w:r>
      <w:r w:rsidRPr="004A10A3">
        <w:rPr>
          <w:rFonts w:ascii="Times New Roman" w:eastAsia="Times New Roman" w:hAnsi="Times New Roman" w:cs="Times New Roman"/>
        </w:rPr>
        <w:t xml:space="preserve"> (below average in presentation, approach, understanding or content)</w:t>
      </w:r>
    </w:p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1397"/>
        <w:gridCol w:w="8955"/>
      </w:tblGrid>
      <w:tr w:rsidR="004A10A3" w:rsidRPr="004A10A3" w:rsidTr="00317A96">
        <w:trPr>
          <w:trHeight w:val="371"/>
        </w:trPr>
        <w:tc>
          <w:tcPr>
            <w:tcW w:w="1397" w:type="dxa"/>
          </w:tcPr>
          <w:p w:rsidR="004A10A3" w:rsidRPr="004A10A3" w:rsidRDefault="004A10A3" w:rsidP="004A10A3">
            <w:pPr>
              <w:rPr>
                <w:sz w:val="24"/>
                <w:szCs w:val="24"/>
              </w:rPr>
            </w:pPr>
            <w:r w:rsidRPr="004A10A3">
              <w:rPr>
                <w:sz w:val="24"/>
                <w:szCs w:val="24"/>
              </w:rPr>
              <w:t>Rating*</w:t>
            </w:r>
          </w:p>
        </w:tc>
        <w:tc>
          <w:tcPr>
            <w:tcW w:w="8955" w:type="dxa"/>
          </w:tcPr>
          <w:p w:rsidR="004A10A3" w:rsidRPr="004A10A3" w:rsidRDefault="004A10A3" w:rsidP="004A10A3">
            <w:pPr>
              <w:rPr>
                <w:sz w:val="24"/>
                <w:szCs w:val="24"/>
              </w:rPr>
            </w:pPr>
            <w:r w:rsidRPr="004A10A3">
              <w:rPr>
                <w:sz w:val="24"/>
                <w:szCs w:val="24"/>
              </w:rPr>
              <w:t>Criteria</w:t>
            </w:r>
          </w:p>
        </w:tc>
      </w:tr>
      <w:tr w:rsidR="004A10A3" w:rsidRPr="004A10A3" w:rsidTr="00317A96">
        <w:trPr>
          <w:trHeight w:val="738"/>
        </w:trPr>
        <w:tc>
          <w:tcPr>
            <w:tcW w:w="1397" w:type="dxa"/>
          </w:tcPr>
          <w:p w:rsidR="004A10A3" w:rsidRPr="004A10A3" w:rsidRDefault="004A10A3" w:rsidP="004A10A3"/>
        </w:tc>
        <w:tc>
          <w:tcPr>
            <w:tcW w:w="8955" w:type="dxa"/>
          </w:tcPr>
          <w:p w:rsidR="004A10A3" w:rsidRPr="004A10A3" w:rsidRDefault="004A10A3" w:rsidP="004A10A3">
            <w:r w:rsidRPr="004A10A3">
              <w:rPr>
                <w:b/>
              </w:rPr>
              <w:t xml:space="preserve">Introduction/background: </w:t>
            </w:r>
            <w:r w:rsidRPr="004A10A3">
              <w:t>(e.g., clearly states purpose or motivation for project; presents background needed to understand project)</w:t>
            </w:r>
          </w:p>
          <w:p w:rsidR="004A10A3" w:rsidRPr="004A10A3" w:rsidRDefault="004A10A3" w:rsidP="004A10A3"/>
        </w:tc>
      </w:tr>
      <w:tr w:rsidR="004A10A3" w:rsidRPr="004A10A3" w:rsidTr="00317A96">
        <w:trPr>
          <w:trHeight w:val="738"/>
        </w:trPr>
        <w:tc>
          <w:tcPr>
            <w:tcW w:w="1397" w:type="dxa"/>
          </w:tcPr>
          <w:p w:rsidR="004A10A3" w:rsidRPr="004A10A3" w:rsidRDefault="004A10A3" w:rsidP="004A10A3"/>
        </w:tc>
        <w:tc>
          <w:tcPr>
            <w:tcW w:w="8955" w:type="dxa"/>
          </w:tcPr>
          <w:p w:rsidR="004A10A3" w:rsidRPr="004A10A3" w:rsidRDefault="004A10A3" w:rsidP="004A10A3">
            <w:r w:rsidRPr="004A10A3">
              <w:rPr>
                <w:b/>
              </w:rPr>
              <w:t>Content</w:t>
            </w:r>
            <w:r w:rsidR="00BF08B8">
              <w:rPr>
                <w:b/>
              </w:rPr>
              <w:t xml:space="preserve">: </w:t>
            </w:r>
            <w:r w:rsidRPr="004A10A3">
              <w:t>(e.g., concise, logically organized; approach, hypothesis, methodology, results are clear)</w:t>
            </w:r>
          </w:p>
          <w:p w:rsidR="004A10A3" w:rsidRPr="004A10A3" w:rsidRDefault="004A10A3" w:rsidP="004A10A3"/>
        </w:tc>
      </w:tr>
      <w:tr w:rsidR="004A10A3" w:rsidRPr="004A10A3" w:rsidTr="00317A96">
        <w:trPr>
          <w:trHeight w:val="753"/>
        </w:trPr>
        <w:tc>
          <w:tcPr>
            <w:tcW w:w="1397" w:type="dxa"/>
          </w:tcPr>
          <w:p w:rsidR="004A10A3" w:rsidRPr="004A10A3" w:rsidRDefault="004A10A3" w:rsidP="004A10A3"/>
        </w:tc>
        <w:tc>
          <w:tcPr>
            <w:tcW w:w="8955" w:type="dxa"/>
          </w:tcPr>
          <w:p w:rsidR="004A10A3" w:rsidRPr="004A10A3" w:rsidRDefault="004A10A3" w:rsidP="004A10A3">
            <w:r w:rsidRPr="004A10A3">
              <w:rPr>
                <w:b/>
              </w:rPr>
              <w:t>Conclusions:</w:t>
            </w:r>
            <w:r w:rsidRPr="004A10A3">
              <w:t xml:space="preserve"> (e.g., findings clearly stated, consistent with results; mentions future directions)</w:t>
            </w:r>
          </w:p>
          <w:p w:rsidR="004A10A3" w:rsidRPr="004A10A3" w:rsidRDefault="004A10A3" w:rsidP="004A10A3"/>
        </w:tc>
      </w:tr>
      <w:tr w:rsidR="004A10A3" w:rsidRPr="004A10A3" w:rsidTr="00317A96">
        <w:trPr>
          <w:trHeight w:val="738"/>
        </w:trPr>
        <w:tc>
          <w:tcPr>
            <w:tcW w:w="1397" w:type="dxa"/>
          </w:tcPr>
          <w:p w:rsidR="004A10A3" w:rsidRPr="004A10A3" w:rsidRDefault="004A10A3" w:rsidP="004A10A3"/>
        </w:tc>
        <w:tc>
          <w:tcPr>
            <w:tcW w:w="8955" w:type="dxa"/>
          </w:tcPr>
          <w:p w:rsidR="004A10A3" w:rsidRPr="004A10A3" w:rsidRDefault="004A10A3" w:rsidP="004A10A3">
            <w:r w:rsidRPr="004A10A3">
              <w:rPr>
                <w:b/>
              </w:rPr>
              <w:t>Visual Aids:</w:t>
            </w:r>
            <w:r w:rsidRPr="004A10A3">
              <w:t xml:space="preserve"> (e.g., </w:t>
            </w:r>
            <w:r w:rsidR="0069749C">
              <w:t xml:space="preserve">slide </w:t>
            </w:r>
            <w:r w:rsidRPr="004A10A3">
              <w:t>layout</w:t>
            </w:r>
            <w:r w:rsidR="0069749C">
              <w:t xml:space="preserve"> easy to read and follow</w:t>
            </w:r>
            <w:r w:rsidRPr="004A10A3">
              <w:t xml:space="preserve">; appropriate amount of information; effective use of graphics; conforms to conventions in grammar, punctuation and spelling) </w:t>
            </w:r>
          </w:p>
          <w:p w:rsidR="004A10A3" w:rsidRPr="004A10A3" w:rsidRDefault="004A10A3" w:rsidP="004A10A3"/>
        </w:tc>
      </w:tr>
      <w:tr w:rsidR="004A10A3" w:rsidRPr="004A10A3" w:rsidTr="00317A96">
        <w:trPr>
          <w:trHeight w:val="738"/>
        </w:trPr>
        <w:tc>
          <w:tcPr>
            <w:tcW w:w="1397" w:type="dxa"/>
          </w:tcPr>
          <w:p w:rsidR="004A10A3" w:rsidRPr="004A10A3" w:rsidRDefault="004A10A3" w:rsidP="004A10A3"/>
        </w:tc>
        <w:tc>
          <w:tcPr>
            <w:tcW w:w="8955" w:type="dxa"/>
          </w:tcPr>
          <w:p w:rsidR="004A10A3" w:rsidRPr="004A10A3" w:rsidRDefault="004A10A3" w:rsidP="004A10A3">
            <w:r w:rsidRPr="004A10A3">
              <w:rPr>
                <w:b/>
              </w:rPr>
              <w:t>Presentation Style:</w:t>
            </w:r>
            <w:r w:rsidRPr="004A10A3">
              <w:t xml:space="preserve"> (e.g., good poise, effective interactions with viewers; organized explanations; can communicate with general audience) </w:t>
            </w:r>
          </w:p>
          <w:p w:rsidR="004A10A3" w:rsidRPr="004A10A3" w:rsidRDefault="004A10A3" w:rsidP="004A10A3"/>
        </w:tc>
      </w:tr>
      <w:tr w:rsidR="004A10A3" w:rsidRPr="004A10A3" w:rsidTr="00317A96">
        <w:trPr>
          <w:trHeight w:val="738"/>
        </w:trPr>
        <w:tc>
          <w:tcPr>
            <w:tcW w:w="1397" w:type="dxa"/>
          </w:tcPr>
          <w:p w:rsidR="004A10A3" w:rsidRPr="004A10A3" w:rsidRDefault="004A10A3" w:rsidP="004A10A3"/>
        </w:tc>
        <w:tc>
          <w:tcPr>
            <w:tcW w:w="8955" w:type="dxa"/>
          </w:tcPr>
          <w:p w:rsidR="004A10A3" w:rsidRPr="004A10A3" w:rsidRDefault="004A10A3" w:rsidP="004A10A3">
            <w:r w:rsidRPr="004A10A3">
              <w:rPr>
                <w:b/>
              </w:rPr>
              <w:t>Responses to Questions and Comments:</w:t>
            </w:r>
            <w:r w:rsidRPr="004A10A3">
              <w:t xml:space="preserve"> (e.g., confident and effective response to questions)</w:t>
            </w:r>
          </w:p>
          <w:p w:rsidR="004A10A3" w:rsidRPr="004A10A3" w:rsidRDefault="004A10A3" w:rsidP="004A10A3"/>
        </w:tc>
      </w:tr>
    </w:tbl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0A3">
        <w:rPr>
          <w:rFonts w:ascii="Times New Roman" w:eastAsia="Times New Roman" w:hAnsi="Times New Roman" w:cs="Times New Roman"/>
          <w:i/>
          <w:sz w:val="24"/>
          <w:szCs w:val="24"/>
        </w:rPr>
        <w:t>Total Score______</w:t>
      </w:r>
      <w:r w:rsidRPr="004A10A3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A10A3">
        <w:rPr>
          <w:rFonts w:ascii="Times New Roman" w:eastAsia="Times New Roman" w:hAnsi="Times New Roman" w:cs="Times New Roman"/>
          <w:i/>
          <w:sz w:val="24"/>
          <w:szCs w:val="24"/>
        </w:rPr>
        <w:t xml:space="preserve">Rank (please rank the </w:t>
      </w:r>
      <w:r w:rsidR="000A2314">
        <w:rPr>
          <w:rFonts w:ascii="Times New Roman" w:eastAsia="Times New Roman" w:hAnsi="Times New Roman" w:cs="Times New Roman"/>
          <w:i/>
          <w:sz w:val="24"/>
          <w:szCs w:val="24"/>
        </w:rPr>
        <w:t>presentations</w:t>
      </w:r>
      <w:r w:rsidRPr="004A10A3">
        <w:rPr>
          <w:rFonts w:ascii="Times New Roman" w:eastAsia="Times New Roman" w:hAnsi="Times New Roman" w:cs="Times New Roman"/>
          <w:i/>
          <w:sz w:val="24"/>
          <w:szCs w:val="24"/>
        </w:rPr>
        <w:t xml:space="preserve"> you evaluated, with </w:t>
      </w:r>
      <w:proofErr w:type="gramStart"/>
      <w:r w:rsidRPr="004A10A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 w:rsidRPr="004A10A3">
        <w:rPr>
          <w:rFonts w:ascii="Times New Roman" w:eastAsia="Times New Roman" w:hAnsi="Times New Roman" w:cs="Times New Roman"/>
          <w:i/>
          <w:sz w:val="24"/>
          <w:szCs w:val="24"/>
        </w:rPr>
        <w:t xml:space="preserve"> being the highest):  </w:t>
      </w:r>
      <w:r w:rsidRPr="004A10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4A10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4A10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0A3">
        <w:rPr>
          <w:rFonts w:ascii="Times New Roman" w:eastAsia="Times New Roman" w:hAnsi="Times New Roman" w:cs="Times New Roman"/>
          <w:sz w:val="24"/>
          <w:szCs w:val="24"/>
        </w:rPr>
        <w:t>Comments:</w:t>
      </w:r>
      <w:bookmarkStart w:id="0" w:name="_GoBack"/>
      <w:bookmarkEnd w:id="0"/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5A1" w:rsidRDefault="004315A1"/>
    <w:sectPr w:rsidR="004315A1" w:rsidSect="004A10A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A3"/>
    <w:rsid w:val="000A2314"/>
    <w:rsid w:val="004315A1"/>
    <w:rsid w:val="004A10A3"/>
    <w:rsid w:val="005269CC"/>
    <w:rsid w:val="0069749C"/>
    <w:rsid w:val="00B14824"/>
    <w:rsid w:val="00B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DF70"/>
  <w15:chartTrackingRefBased/>
  <w15:docId w15:val="{FF8DB9F3-5252-474E-8C37-A3936770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Anderson</dc:creator>
  <cp:keywords/>
  <dc:description/>
  <cp:lastModifiedBy>Cassie Johnson</cp:lastModifiedBy>
  <cp:revision>5</cp:revision>
  <dcterms:created xsi:type="dcterms:W3CDTF">2019-04-08T18:20:00Z</dcterms:created>
  <dcterms:modified xsi:type="dcterms:W3CDTF">2019-04-09T15:17:00Z</dcterms:modified>
</cp:coreProperties>
</file>