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20F7" w14:textId="77777777" w:rsidR="00DB7590" w:rsidRDefault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sz w:val="46"/>
          <w:szCs w:val="46"/>
        </w:rPr>
        <w:t xml:space="preserve">END OF THE YEAR </w:t>
      </w:r>
      <w:r w:rsidR="00DB7590">
        <w:rPr>
          <w:b/>
          <w:bCs/>
          <w:sz w:val="46"/>
          <w:szCs w:val="46"/>
        </w:rPr>
        <w:t>CHECK-OUT PROCEDURES</w:t>
      </w:r>
    </w:p>
    <w:p w14:paraId="67D820F8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North Dakota State University</w:t>
      </w:r>
    </w:p>
    <w:p w14:paraId="67D820F9" w14:textId="77777777" w:rsidR="00DB7590" w:rsidRPr="00C47E54" w:rsidRDefault="00DB7590">
      <w:pPr>
        <w:tabs>
          <w:tab w:val="left" w:pos="-504"/>
          <w:tab w:val="left" w:pos="-144"/>
          <w:tab w:val="left" w:pos="216"/>
          <w:tab w:val="left" w:pos="576"/>
          <w:tab w:val="left" w:pos="93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-144" w:right="-144"/>
        <w:jc w:val="center"/>
        <w:rPr>
          <w:b/>
          <w:bCs/>
          <w:i/>
          <w:iCs/>
          <w:sz w:val="36"/>
          <w:szCs w:val="36"/>
        </w:rPr>
      </w:pPr>
      <w:r w:rsidRPr="00C47E54">
        <w:rPr>
          <w:b/>
          <w:bCs/>
          <w:i/>
          <w:iCs/>
          <w:sz w:val="36"/>
          <w:szCs w:val="36"/>
        </w:rPr>
        <w:t>Department of Residence Life</w:t>
      </w:r>
    </w:p>
    <w:p w14:paraId="67D820FA" w14:textId="77777777" w:rsidR="00DB7590" w:rsidRPr="00C47E54" w:rsidRDefault="00DB7590">
      <w:pPr>
        <w:tabs>
          <w:tab w:val="left" w:pos="-504"/>
          <w:tab w:val="left" w:pos="-144"/>
          <w:tab w:val="left" w:pos="216"/>
          <w:tab w:val="left" w:pos="576"/>
          <w:tab w:val="left" w:pos="93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-144" w:right="-144"/>
        <w:jc w:val="center"/>
        <w:rPr>
          <w:b/>
          <w:bCs/>
          <w:i/>
          <w:iCs/>
          <w:sz w:val="32"/>
          <w:szCs w:val="32"/>
        </w:rPr>
      </w:pPr>
      <w:r w:rsidRPr="00C47E54">
        <w:rPr>
          <w:b/>
          <w:bCs/>
          <w:i/>
          <w:iCs/>
          <w:sz w:val="32"/>
          <w:szCs w:val="32"/>
        </w:rPr>
        <w:t>Division of Student Affairs</w:t>
      </w:r>
    </w:p>
    <w:p w14:paraId="67D820FB" w14:textId="77777777" w:rsidR="00DB7590" w:rsidRDefault="00CB1B42">
      <w:pPr>
        <w:tabs>
          <w:tab w:val="left" w:pos="-504"/>
          <w:tab w:val="left" w:pos="-144"/>
          <w:tab w:val="left" w:pos="216"/>
          <w:tab w:val="left" w:pos="576"/>
          <w:tab w:val="left" w:pos="93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-144" w:right="-144"/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7D82164" wp14:editId="67D82165">
                <wp:simplePos x="0" y="0"/>
                <wp:positionH relativeFrom="page">
                  <wp:posOffset>228600</wp:posOffset>
                </wp:positionH>
                <wp:positionV relativeFrom="page">
                  <wp:posOffset>1604645</wp:posOffset>
                </wp:positionV>
                <wp:extent cx="7313930" cy="60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5C14" id="Rectangle 2" o:spid="_x0000_s1026" style="position:absolute;margin-left:18pt;margin-top:126.35pt;width:575.9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67D820FC" w14:textId="06BF19DA" w:rsidR="00DB7590" w:rsidRDefault="00DB7590">
      <w:pPr>
        <w:tabs>
          <w:tab w:val="left" w:pos="-504"/>
          <w:tab w:val="left" w:pos="-144"/>
          <w:tab w:val="left" w:pos="216"/>
          <w:tab w:val="left" w:pos="576"/>
          <w:tab w:val="left" w:pos="93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-144" w:right="-144"/>
        <w:jc w:val="center"/>
        <w:rPr>
          <w:b/>
          <w:bCs/>
          <w:sz w:val="48"/>
          <w:szCs w:val="48"/>
        </w:rPr>
      </w:pPr>
      <w:r>
        <w:rPr>
          <w:b/>
          <w:bCs/>
          <w:i/>
          <w:iCs/>
          <w:sz w:val="28"/>
          <w:szCs w:val="28"/>
        </w:rPr>
        <w:t>All halls close at 6 p.m. Friday, May</w:t>
      </w:r>
      <w:r w:rsidR="0097282D">
        <w:rPr>
          <w:b/>
          <w:bCs/>
          <w:i/>
          <w:iCs/>
          <w:sz w:val="28"/>
          <w:szCs w:val="28"/>
        </w:rPr>
        <w:t xml:space="preserve"> 1</w:t>
      </w:r>
      <w:r w:rsidR="009C501E">
        <w:rPr>
          <w:b/>
          <w:bCs/>
          <w:i/>
          <w:iCs/>
          <w:sz w:val="28"/>
          <w:szCs w:val="28"/>
        </w:rPr>
        <w:t>3</w:t>
      </w:r>
      <w:r w:rsidR="0097282D">
        <w:rPr>
          <w:b/>
          <w:bCs/>
          <w:i/>
          <w:iCs/>
          <w:sz w:val="28"/>
          <w:szCs w:val="28"/>
        </w:rPr>
        <w:t xml:space="preserve">.  </w:t>
      </w:r>
      <w:r>
        <w:rPr>
          <w:b/>
          <w:bCs/>
          <w:i/>
          <w:iCs/>
          <w:sz w:val="28"/>
          <w:szCs w:val="28"/>
        </w:rPr>
        <w:t>Students who have completed final exams must check</w:t>
      </w:r>
      <w:r w:rsidR="0007710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out within 24 hours of the last final or by 6 p.m. </w:t>
      </w:r>
      <w:r w:rsidR="0062595A">
        <w:rPr>
          <w:b/>
          <w:bCs/>
          <w:i/>
          <w:iCs/>
          <w:sz w:val="28"/>
          <w:szCs w:val="28"/>
        </w:rPr>
        <w:t xml:space="preserve">on </w:t>
      </w:r>
      <w:r>
        <w:rPr>
          <w:b/>
          <w:bCs/>
          <w:i/>
          <w:iCs/>
          <w:sz w:val="28"/>
          <w:szCs w:val="28"/>
        </w:rPr>
        <w:t>Friday,</w:t>
      </w:r>
      <w:r w:rsidR="0062595A">
        <w:rPr>
          <w:b/>
          <w:bCs/>
          <w:i/>
          <w:iCs/>
          <w:sz w:val="28"/>
          <w:szCs w:val="28"/>
        </w:rPr>
        <w:t xml:space="preserve"> May 1</w:t>
      </w:r>
      <w:r w:rsidR="009C501E">
        <w:rPr>
          <w:b/>
          <w:bCs/>
          <w:i/>
          <w:iCs/>
          <w:sz w:val="28"/>
          <w:szCs w:val="28"/>
        </w:rPr>
        <w:t>3</w:t>
      </w:r>
      <w:r w:rsidR="0062595A">
        <w:rPr>
          <w:b/>
          <w:bCs/>
          <w:i/>
          <w:iCs/>
          <w:sz w:val="28"/>
          <w:szCs w:val="28"/>
        </w:rPr>
        <w:t xml:space="preserve"> -</w:t>
      </w:r>
      <w:r>
        <w:rPr>
          <w:b/>
          <w:bCs/>
          <w:i/>
          <w:iCs/>
          <w:sz w:val="28"/>
          <w:szCs w:val="28"/>
        </w:rPr>
        <w:t xml:space="preserve"> whichever is earlier.</w:t>
      </w:r>
    </w:p>
    <w:p w14:paraId="67D820FD" w14:textId="77777777" w:rsidR="00DB7590" w:rsidRDefault="00CB1B42">
      <w:pPr>
        <w:tabs>
          <w:tab w:val="left" w:pos="-504"/>
          <w:tab w:val="left" w:pos="-144"/>
          <w:tab w:val="left" w:pos="216"/>
          <w:tab w:val="left" w:pos="576"/>
          <w:tab w:val="left" w:pos="93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-144" w:right="-144"/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67D82166" wp14:editId="67D82167">
                <wp:simplePos x="0" y="0"/>
                <wp:positionH relativeFrom="page">
                  <wp:posOffset>228600</wp:posOffset>
                </wp:positionH>
                <wp:positionV relativeFrom="page">
                  <wp:posOffset>2287905</wp:posOffset>
                </wp:positionV>
                <wp:extent cx="7313930" cy="609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987CC" id="Rectangle 3" o:spid="_x0000_s1026" style="position:absolute;margin-left:18pt;margin-top:180.15pt;width:575.9pt;height: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67D820FE" w14:textId="77777777" w:rsidR="00DB7590" w:rsidRDefault="00DB7590">
      <w:pPr>
        <w:tabs>
          <w:tab w:val="left" w:pos="-504"/>
          <w:tab w:val="left" w:pos="-144"/>
          <w:tab w:val="left" w:pos="216"/>
          <w:tab w:val="left" w:pos="576"/>
          <w:tab w:val="left" w:pos="93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ind w:left="-144" w:right="-144"/>
        <w:jc w:val="center"/>
        <w:rPr>
          <w:b/>
          <w:bCs/>
          <w:sz w:val="48"/>
          <w:szCs w:val="48"/>
        </w:rPr>
        <w:sectPr w:rsidR="00DB7590">
          <w:pgSz w:w="12240" w:h="20160"/>
          <w:pgMar w:top="360" w:right="504" w:bottom="662" w:left="504" w:header="360" w:footer="662" w:gutter="0"/>
          <w:cols w:space="720"/>
          <w:noEndnote/>
        </w:sectPr>
      </w:pPr>
    </w:p>
    <w:p w14:paraId="67D820FF" w14:textId="77777777" w:rsidR="00491D12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b/>
          <w:bCs/>
          <w:sz w:val="23"/>
          <w:szCs w:val="23"/>
        </w:rPr>
        <w:tab/>
      </w:r>
      <w:proofErr w:type="gramStart"/>
      <w:r w:rsidR="00DB7590" w:rsidRPr="00491D12">
        <w:rPr>
          <w:b/>
          <w:bCs/>
          <w:i/>
          <w:sz w:val="26"/>
          <w:szCs w:val="26"/>
        </w:rPr>
        <w:t>It</w:t>
      </w:r>
      <w:proofErr w:type="gramEnd"/>
      <w:r w:rsidR="00DB7590" w:rsidRPr="00491D12">
        <w:rPr>
          <w:b/>
          <w:bCs/>
          <w:i/>
          <w:sz w:val="26"/>
          <w:szCs w:val="26"/>
        </w:rPr>
        <w:t xml:space="preserve"> is </w:t>
      </w:r>
      <w:r w:rsidR="00DB7590" w:rsidRPr="00491D12">
        <w:rPr>
          <w:b/>
          <w:bCs/>
          <w:i/>
          <w:sz w:val="26"/>
          <w:szCs w:val="26"/>
          <w:u w:val="single"/>
        </w:rPr>
        <w:t>your</w:t>
      </w:r>
      <w:r w:rsidR="00DB7590" w:rsidRPr="00491D12">
        <w:rPr>
          <w:b/>
          <w:bCs/>
          <w:i/>
          <w:sz w:val="26"/>
          <w:szCs w:val="26"/>
        </w:rPr>
        <w:t xml:space="preserve"> respons</w:t>
      </w:r>
      <w:r w:rsidR="0062595A" w:rsidRPr="00491D12">
        <w:rPr>
          <w:b/>
          <w:bCs/>
          <w:i/>
          <w:sz w:val="26"/>
          <w:szCs w:val="26"/>
        </w:rPr>
        <w:t>ibility to arrange a check out time with your Resident Assistant (RA)</w:t>
      </w:r>
      <w:r w:rsidR="00DB7590" w:rsidRPr="00491D12">
        <w:rPr>
          <w:b/>
          <w:bCs/>
          <w:i/>
          <w:sz w:val="26"/>
          <w:szCs w:val="26"/>
        </w:rPr>
        <w:t>.</w:t>
      </w:r>
      <w:r w:rsidR="00DB7590">
        <w:rPr>
          <w:b/>
          <w:bCs/>
          <w:sz w:val="23"/>
          <w:szCs w:val="23"/>
        </w:rPr>
        <w:t xml:space="preserve">  </w:t>
      </w:r>
    </w:p>
    <w:p w14:paraId="67D82100" w14:textId="77777777" w:rsidR="00491D12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Cs/>
          <w:sz w:val="23"/>
          <w:szCs w:val="23"/>
        </w:rPr>
      </w:pPr>
    </w:p>
    <w:p w14:paraId="67D82101" w14:textId="77777777" w:rsidR="00DB7590" w:rsidRPr="00077106" w:rsidRDefault="0062595A" w:rsidP="00491D12">
      <w:pPr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sz w:val="23"/>
          <w:szCs w:val="23"/>
        </w:rPr>
      </w:pPr>
      <w:r w:rsidRPr="0062595A">
        <w:rPr>
          <w:bCs/>
          <w:sz w:val="23"/>
          <w:szCs w:val="23"/>
        </w:rPr>
        <w:t xml:space="preserve">Each </w:t>
      </w:r>
      <w:r>
        <w:rPr>
          <w:bCs/>
          <w:sz w:val="23"/>
          <w:szCs w:val="23"/>
        </w:rPr>
        <w:t xml:space="preserve">and every </w:t>
      </w:r>
      <w:r w:rsidRPr="0062595A">
        <w:rPr>
          <w:bCs/>
          <w:sz w:val="23"/>
          <w:szCs w:val="23"/>
        </w:rPr>
        <w:t>resident is resp</w:t>
      </w:r>
      <w:r>
        <w:rPr>
          <w:bCs/>
          <w:sz w:val="23"/>
          <w:szCs w:val="23"/>
        </w:rPr>
        <w:t>onsible for checking out of his/her own</w:t>
      </w:r>
      <w:r w:rsidRPr="0062595A">
        <w:rPr>
          <w:bCs/>
          <w:sz w:val="23"/>
          <w:szCs w:val="23"/>
        </w:rPr>
        <w:t xml:space="preserve"> room</w:t>
      </w:r>
      <w:r w:rsidR="002E15A9">
        <w:rPr>
          <w:bCs/>
          <w:sz w:val="23"/>
          <w:szCs w:val="23"/>
        </w:rPr>
        <w:t>. T</w:t>
      </w:r>
      <w:r>
        <w:rPr>
          <w:bCs/>
          <w:sz w:val="23"/>
          <w:szCs w:val="23"/>
        </w:rPr>
        <w:t>hird party check</w:t>
      </w:r>
      <w:r w:rsidR="008F5D80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 xml:space="preserve">outs are not allowed. </w:t>
      </w:r>
    </w:p>
    <w:p w14:paraId="67D82102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03" w14:textId="4EEF2B7B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DB7590">
        <w:rPr>
          <w:sz w:val="23"/>
          <w:szCs w:val="23"/>
        </w:rPr>
        <w:t>.</w:t>
      </w:r>
      <w:r w:rsidR="00DB7590">
        <w:rPr>
          <w:sz w:val="23"/>
          <w:szCs w:val="23"/>
        </w:rPr>
        <w:tab/>
        <w:t xml:space="preserve">Sign-up sheets for </w:t>
      </w:r>
      <w:r w:rsidR="00D72703">
        <w:rPr>
          <w:sz w:val="23"/>
          <w:szCs w:val="23"/>
        </w:rPr>
        <w:t>check</w:t>
      </w:r>
      <w:r w:rsidR="00077106">
        <w:rPr>
          <w:sz w:val="23"/>
          <w:szCs w:val="23"/>
        </w:rPr>
        <w:t>-</w:t>
      </w:r>
      <w:r w:rsidR="00D72703">
        <w:rPr>
          <w:sz w:val="23"/>
          <w:szCs w:val="23"/>
        </w:rPr>
        <w:t>out</w:t>
      </w:r>
      <w:r w:rsidR="0062595A">
        <w:rPr>
          <w:sz w:val="23"/>
          <w:szCs w:val="23"/>
        </w:rPr>
        <w:t xml:space="preserve"> times</w:t>
      </w:r>
      <w:r w:rsidR="00DB7590">
        <w:rPr>
          <w:sz w:val="23"/>
          <w:szCs w:val="23"/>
        </w:rPr>
        <w:t xml:space="preserve"> are posted on your floor</w:t>
      </w:r>
      <w:r w:rsidR="00EF0810">
        <w:rPr>
          <w:sz w:val="23"/>
          <w:szCs w:val="23"/>
        </w:rPr>
        <w:t xml:space="preserve"> or</w:t>
      </w:r>
      <w:bookmarkStart w:id="0" w:name="_GoBack"/>
      <w:bookmarkEnd w:id="0"/>
      <w:r w:rsidR="000F3E37">
        <w:rPr>
          <w:sz w:val="23"/>
          <w:szCs w:val="23"/>
        </w:rPr>
        <w:t xml:space="preserve"> </w:t>
      </w:r>
      <w:r w:rsidR="00D46069">
        <w:rPr>
          <w:sz w:val="23"/>
          <w:szCs w:val="23"/>
        </w:rPr>
        <w:t>at the front desk</w:t>
      </w:r>
      <w:r w:rsidR="00DB7590">
        <w:rPr>
          <w:sz w:val="23"/>
          <w:szCs w:val="23"/>
        </w:rPr>
        <w:t>.</w:t>
      </w:r>
      <w:r w:rsidR="0062595A">
        <w:rPr>
          <w:sz w:val="23"/>
          <w:szCs w:val="23"/>
        </w:rPr>
        <w:t xml:space="preserve"> Signing up for check out times is on a first-come, first-serve</w:t>
      </w:r>
      <w:r w:rsidR="00A36A22">
        <w:rPr>
          <w:sz w:val="23"/>
          <w:szCs w:val="23"/>
        </w:rPr>
        <w:t>d</w:t>
      </w:r>
      <w:r w:rsidR="0062595A">
        <w:rPr>
          <w:sz w:val="23"/>
          <w:szCs w:val="23"/>
        </w:rPr>
        <w:t xml:space="preserve"> basis. Please see your RA if you cannot find the sign-up sheet or if you have questions about signing up.</w:t>
      </w:r>
    </w:p>
    <w:p w14:paraId="67D82104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05" w14:textId="4CA8D5A3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B66C46">
        <w:rPr>
          <w:sz w:val="23"/>
          <w:szCs w:val="23"/>
        </w:rPr>
        <w:t>.</w:t>
      </w:r>
      <w:r w:rsidR="00B66C46">
        <w:rPr>
          <w:sz w:val="23"/>
          <w:szCs w:val="23"/>
        </w:rPr>
        <w:tab/>
        <w:t>Check-outs take</w:t>
      </w:r>
      <w:r w:rsidR="0062595A">
        <w:rPr>
          <w:sz w:val="23"/>
          <w:szCs w:val="23"/>
        </w:rPr>
        <w:t xml:space="preserve"> </w:t>
      </w:r>
      <w:r w:rsidR="00B66C46">
        <w:rPr>
          <w:sz w:val="23"/>
          <w:szCs w:val="23"/>
        </w:rPr>
        <w:t xml:space="preserve">approximately </w:t>
      </w:r>
      <w:r w:rsidR="004304C7">
        <w:rPr>
          <w:sz w:val="23"/>
          <w:szCs w:val="23"/>
        </w:rPr>
        <w:t>20</w:t>
      </w:r>
      <w:r w:rsidR="00B66C46">
        <w:rPr>
          <w:sz w:val="23"/>
          <w:szCs w:val="23"/>
        </w:rPr>
        <w:t>-</w:t>
      </w:r>
      <w:r w:rsidR="004304C7">
        <w:rPr>
          <w:sz w:val="23"/>
          <w:szCs w:val="23"/>
        </w:rPr>
        <w:t>3</w:t>
      </w:r>
      <w:r w:rsidR="00B66C46">
        <w:rPr>
          <w:sz w:val="23"/>
          <w:szCs w:val="23"/>
        </w:rPr>
        <w:t>0 minutes</w:t>
      </w:r>
      <w:r w:rsidR="00DB7590">
        <w:rPr>
          <w:sz w:val="23"/>
          <w:szCs w:val="23"/>
        </w:rPr>
        <w:t>.</w:t>
      </w:r>
    </w:p>
    <w:p w14:paraId="67D82106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07" w14:textId="77777777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DB7590">
        <w:rPr>
          <w:sz w:val="23"/>
          <w:szCs w:val="23"/>
        </w:rPr>
        <w:t>.</w:t>
      </w:r>
      <w:r w:rsidR="00DB7590">
        <w:rPr>
          <w:sz w:val="23"/>
          <w:szCs w:val="23"/>
        </w:rPr>
        <w:tab/>
      </w:r>
      <w:r w:rsidR="0062595A">
        <w:rPr>
          <w:sz w:val="23"/>
          <w:szCs w:val="23"/>
        </w:rPr>
        <w:t>You must r</w:t>
      </w:r>
      <w:r w:rsidR="00DB7590">
        <w:rPr>
          <w:sz w:val="23"/>
          <w:szCs w:val="23"/>
        </w:rPr>
        <w:t xml:space="preserve">eserve a check-out </w:t>
      </w:r>
      <w:r w:rsidR="0062595A">
        <w:rPr>
          <w:sz w:val="23"/>
          <w:szCs w:val="23"/>
        </w:rPr>
        <w:t xml:space="preserve">time with your RA </w:t>
      </w:r>
      <w:r w:rsidR="00DB7590">
        <w:rPr>
          <w:sz w:val="23"/>
          <w:szCs w:val="23"/>
        </w:rPr>
        <w:t xml:space="preserve">at least </w:t>
      </w:r>
      <w:r w:rsidR="00DB7590" w:rsidRPr="00004DEA">
        <w:rPr>
          <w:sz w:val="23"/>
          <w:szCs w:val="23"/>
          <w:u w:val="single"/>
        </w:rPr>
        <w:t>24 hours</w:t>
      </w:r>
      <w:r w:rsidR="00DB7590">
        <w:rPr>
          <w:sz w:val="23"/>
          <w:szCs w:val="23"/>
        </w:rPr>
        <w:t xml:space="preserve"> in advance.</w:t>
      </w:r>
    </w:p>
    <w:p w14:paraId="67D82108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09" w14:textId="0418BAA4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DB7590">
        <w:rPr>
          <w:sz w:val="23"/>
          <w:szCs w:val="23"/>
        </w:rPr>
        <w:t>.</w:t>
      </w:r>
      <w:r w:rsidR="00DB7590">
        <w:rPr>
          <w:sz w:val="23"/>
          <w:szCs w:val="23"/>
        </w:rPr>
        <w:tab/>
        <w:t xml:space="preserve">Failure to check out with a RA will result in </w:t>
      </w:r>
      <w:r w:rsidR="0062595A">
        <w:rPr>
          <w:sz w:val="23"/>
          <w:szCs w:val="23"/>
        </w:rPr>
        <w:t>a</w:t>
      </w:r>
      <w:r w:rsidR="00DB7590">
        <w:rPr>
          <w:sz w:val="23"/>
          <w:szCs w:val="23"/>
        </w:rPr>
        <w:t xml:space="preserve"> $50.00 improper checkout charge</w:t>
      </w:r>
      <w:r w:rsidR="002E15A9">
        <w:rPr>
          <w:sz w:val="23"/>
          <w:szCs w:val="23"/>
        </w:rPr>
        <w:t>, plus any damages</w:t>
      </w:r>
      <w:r w:rsidR="00DB7590">
        <w:rPr>
          <w:sz w:val="23"/>
          <w:szCs w:val="23"/>
        </w:rPr>
        <w:t>.</w:t>
      </w:r>
      <w:r w:rsidR="004304C7">
        <w:rPr>
          <w:sz w:val="23"/>
          <w:szCs w:val="23"/>
        </w:rPr>
        <w:t xml:space="preserve">  Additionally, room cleaning fees may be assessed.</w:t>
      </w:r>
    </w:p>
    <w:p w14:paraId="67D8210A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0B" w14:textId="3DEB6AC0" w:rsidR="00DB7590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>
        <w:rPr>
          <w:b/>
          <w:bCs/>
          <w:sz w:val="23"/>
          <w:szCs w:val="23"/>
        </w:rPr>
        <w:tab/>
      </w:r>
      <w:r w:rsidR="004304C7">
        <w:rPr>
          <w:b/>
          <w:bCs/>
          <w:i/>
          <w:sz w:val="26"/>
          <w:szCs w:val="26"/>
        </w:rPr>
        <w:t>Return your room to its ORIGINAL</w:t>
      </w:r>
      <w:r w:rsidR="00DB7590" w:rsidRPr="00491D12">
        <w:rPr>
          <w:b/>
          <w:bCs/>
          <w:i/>
          <w:sz w:val="26"/>
          <w:szCs w:val="26"/>
        </w:rPr>
        <w:t xml:space="preserve"> condition.</w:t>
      </w:r>
      <w:r w:rsidR="00DB7590">
        <w:rPr>
          <w:b/>
          <w:bCs/>
          <w:sz w:val="23"/>
          <w:szCs w:val="23"/>
        </w:rPr>
        <w:t xml:space="preserve"> </w:t>
      </w:r>
      <w:r w:rsidR="00DB7590">
        <w:rPr>
          <w:sz w:val="23"/>
          <w:szCs w:val="23"/>
        </w:rPr>
        <w:t xml:space="preserve"> </w:t>
      </w:r>
    </w:p>
    <w:p w14:paraId="67D8210C" w14:textId="77777777" w:rsidR="00DB7590" w:rsidRDefault="0062595A" w:rsidP="00004DEA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 trash must be taken to </w:t>
      </w:r>
      <w:r w:rsidR="00DB7590">
        <w:rPr>
          <w:sz w:val="23"/>
          <w:szCs w:val="23"/>
        </w:rPr>
        <w:t>outside dumpster</w:t>
      </w:r>
      <w:r>
        <w:rPr>
          <w:sz w:val="23"/>
          <w:szCs w:val="23"/>
        </w:rPr>
        <w:t>s by</w:t>
      </w:r>
      <w:r w:rsidR="00DB7590">
        <w:rPr>
          <w:sz w:val="23"/>
          <w:szCs w:val="23"/>
        </w:rPr>
        <w:t xml:space="preserve"> resident</w:t>
      </w:r>
      <w:r>
        <w:rPr>
          <w:sz w:val="23"/>
          <w:szCs w:val="23"/>
        </w:rPr>
        <w:t>s</w:t>
      </w:r>
      <w:r w:rsidR="00DB7590">
        <w:rPr>
          <w:sz w:val="23"/>
          <w:szCs w:val="23"/>
        </w:rPr>
        <w:t xml:space="preserve">. Trash rooms </w:t>
      </w:r>
      <w:r w:rsidR="00004DEA">
        <w:rPr>
          <w:sz w:val="23"/>
          <w:szCs w:val="23"/>
        </w:rPr>
        <w:t xml:space="preserve">on the floors </w:t>
      </w:r>
      <w:r w:rsidR="00DB7590">
        <w:rPr>
          <w:sz w:val="23"/>
          <w:szCs w:val="23"/>
        </w:rPr>
        <w:t>will be closed during mass</w:t>
      </w:r>
      <w:r w:rsidR="005E323D">
        <w:rPr>
          <w:sz w:val="23"/>
          <w:szCs w:val="23"/>
        </w:rPr>
        <w:t xml:space="preserve"> </w:t>
      </w:r>
      <w:r w:rsidR="00DB7590">
        <w:rPr>
          <w:sz w:val="23"/>
          <w:szCs w:val="23"/>
        </w:rPr>
        <w:t>check-out.</w:t>
      </w:r>
    </w:p>
    <w:p w14:paraId="67D8210D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0E" w14:textId="77777777" w:rsidR="00A36A22" w:rsidRDefault="00A36A22" w:rsidP="00CB6B08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Unbunk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unloft</w:t>
      </w:r>
      <w:proofErr w:type="spellEnd"/>
      <w:r>
        <w:rPr>
          <w:sz w:val="23"/>
          <w:szCs w:val="23"/>
        </w:rPr>
        <w:t xml:space="preserve"> your beds, if applicable. Remember to WORK WITH A BUDDY for </w:t>
      </w:r>
      <w:proofErr w:type="spellStart"/>
      <w:r>
        <w:rPr>
          <w:sz w:val="23"/>
          <w:szCs w:val="23"/>
        </w:rPr>
        <w:t>unbunking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unlofting</w:t>
      </w:r>
      <w:proofErr w:type="spellEnd"/>
      <w:r>
        <w:rPr>
          <w:sz w:val="23"/>
          <w:szCs w:val="23"/>
        </w:rPr>
        <w:t>.</w:t>
      </w:r>
    </w:p>
    <w:p w14:paraId="67D82111" w14:textId="77777777" w:rsidR="00CB6B08" w:rsidRDefault="00CB6B08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720"/>
        <w:jc w:val="both"/>
        <w:rPr>
          <w:sz w:val="23"/>
          <w:szCs w:val="23"/>
        </w:rPr>
      </w:pPr>
    </w:p>
    <w:p w14:paraId="67D82112" w14:textId="77777777" w:rsidR="00DB7590" w:rsidRDefault="00DB7590" w:rsidP="00CB6B08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  <w:r>
        <w:rPr>
          <w:sz w:val="23"/>
          <w:szCs w:val="23"/>
        </w:rPr>
        <w:t>Move furnishings to their original location</w:t>
      </w:r>
      <w:r w:rsidR="0062595A">
        <w:rPr>
          <w:sz w:val="23"/>
          <w:szCs w:val="23"/>
        </w:rPr>
        <w:t>s</w:t>
      </w:r>
      <w:r>
        <w:rPr>
          <w:sz w:val="23"/>
          <w:szCs w:val="23"/>
        </w:rPr>
        <w:t xml:space="preserve">.  </w:t>
      </w:r>
    </w:p>
    <w:p w14:paraId="67D82113" w14:textId="77777777" w:rsidR="00CB6B08" w:rsidRDefault="00CB6B08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14" w14:textId="6D1003BA" w:rsidR="00DB7590" w:rsidRDefault="004304C7" w:rsidP="00CB6B08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  <w:r>
        <w:rPr>
          <w:sz w:val="23"/>
          <w:szCs w:val="23"/>
        </w:rPr>
        <w:t>THOROUGHLY CLEAN</w:t>
      </w:r>
      <w:r w:rsidR="00DB7590">
        <w:rPr>
          <w:sz w:val="23"/>
          <w:szCs w:val="23"/>
        </w:rPr>
        <w:t xml:space="preserve"> closets, drawers, desk</w:t>
      </w:r>
      <w:r w:rsidR="009C501E">
        <w:rPr>
          <w:sz w:val="23"/>
          <w:szCs w:val="23"/>
        </w:rPr>
        <w:t>s</w:t>
      </w:r>
      <w:r w:rsidR="00DB7590">
        <w:rPr>
          <w:sz w:val="23"/>
          <w:szCs w:val="23"/>
        </w:rPr>
        <w:t>, radiators, window sills, shelves, waste basket</w:t>
      </w:r>
      <w:r w:rsidR="009C501E">
        <w:rPr>
          <w:sz w:val="23"/>
          <w:szCs w:val="23"/>
        </w:rPr>
        <w:t>s</w:t>
      </w:r>
      <w:r w:rsidR="00DB7590">
        <w:rPr>
          <w:sz w:val="23"/>
          <w:szCs w:val="23"/>
        </w:rPr>
        <w:t>, window</w:t>
      </w:r>
      <w:r w:rsidR="009C501E">
        <w:rPr>
          <w:sz w:val="23"/>
          <w:szCs w:val="23"/>
        </w:rPr>
        <w:t>s</w:t>
      </w:r>
      <w:r w:rsidR="00DB7590">
        <w:rPr>
          <w:sz w:val="23"/>
          <w:szCs w:val="23"/>
        </w:rPr>
        <w:t xml:space="preserve"> and mirrors.</w:t>
      </w:r>
    </w:p>
    <w:p w14:paraId="67D82115" w14:textId="77777777" w:rsidR="00CB6B08" w:rsidRDefault="00CB6B08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4A10609" w14:textId="3E15DA93" w:rsidR="004304C7" w:rsidRDefault="004304C7" w:rsidP="004304C7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  <w:r>
        <w:rPr>
          <w:sz w:val="23"/>
          <w:szCs w:val="23"/>
        </w:rPr>
        <w:t>SWEEP and MOP</w:t>
      </w:r>
      <w:r w:rsidR="00DB7590">
        <w:rPr>
          <w:sz w:val="23"/>
          <w:szCs w:val="23"/>
        </w:rPr>
        <w:t xml:space="preserve"> </w:t>
      </w:r>
      <w:r w:rsidR="00C47E54">
        <w:rPr>
          <w:sz w:val="23"/>
          <w:szCs w:val="23"/>
        </w:rPr>
        <w:t xml:space="preserve">(or vacuum) </w:t>
      </w:r>
      <w:r w:rsidR="00DB7590">
        <w:rPr>
          <w:sz w:val="23"/>
          <w:szCs w:val="23"/>
        </w:rPr>
        <w:t>your room.</w:t>
      </w:r>
    </w:p>
    <w:p w14:paraId="2BE2FBF4" w14:textId="77777777" w:rsidR="004304C7" w:rsidRDefault="004304C7" w:rsidP="004304C7">
      <w:pPr>
        <w:pStyle w:val="ListParagraph"/>
        <w:rPr>
          <w:sz w:val="23"/>
          <w:szCs w:val="23"/>
        </w:rPr>
      </w:pPr>
    </w:p>
    <w:p w14:paraId="3E665876" w14:textId="4A6E3F54" w:rsidR="004304C7" w:rsidRPr="004304C7" w:rsidRDefault="004304C7" w:rsidP="004304C7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  <w:r w:rsidRPr="004304C7">
        <w:rPr>
          <w:sz w:val="23"/>
          <w:szCs w:val="23"/>
        </w:rPr>
        <w:t>WIPE DOWN ALL SURFACES.  This includes counter tops, mirrors, windows, baseboards, shelves, drawers, etc.</w:t>
      </w:r>
    </w:p>
    <w:p w14:paraId="775C746A" w14:textId="77777777" w:rsidR="004304C7" w:rsidRDefault="004304C7" w:rsidP="004304C7">
      <w:pPr>
        <w:pStyle w:val="ListParagraph"/>
        <w:rPr>
          <w:sz w:val="23"/>
          <w:szCs w:val="23"/>
        </w:rPr>
      </w:pPr>
    </w:p>
    <w:p w14:paraId="67D82118" w14:textId="405388BE" w:rsidR="00DB7590" w:rsidRPr="004304C7" w:rsidRDefault="00C47E54" w:rsidP="004304C7">
      <w:pPr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  <w:r w:rsidRPr="004304C7">
        <w:rPr>
          <w:sz w:val="23"/>
          <w:szCs w:val="23"/>
        </w:rPr>
        <w:t>Close all windows/</w:t>
      </w:r>
      <w:r w:rsidR="00DB7590" w:rsidRPr="004304C7">
        <w:rPr>
          <w:sz w:val="23"/>
          <w:szCs w:val="23"/>
        </w:rPr>
        <w:t>drapes</w:t>
      </w:r>
      <w:r w:rsidRPr="004304C7">
        <w:rPr>
          <w:sz w:val="23"/>
          <w:szCs w:val="23"/>
        </w:rPr>
        <w:t>/blinds</w:t>
      </w:r>
      <w:r w:rsidR="00DB7590" w:rsidRPr="004304C7">
        <w:rPr>
          <w:sz w:val="23"/>
          <w:szCs w:val="23"/>
        </w:rPr>
        <w:t>.</w:t>
      </w:r>
    </w:p>
    <w:p w14:paraId="67D82119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sz w:val="23"/>
          <w:szCs w:val="23"/>
        </w:rPr>
      </w:pPr>
    </w:p>
    <w:p w14:paraId="67D8211A" w14:textId="77777777" w:rsidR="00491D12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b/>
          <w:bCs/>
          <w:sz w:val="23"/>
          <w:szCs w:val="23"/>
        </w:rPr>
        <w:tab/>
      </w:r>
      <w:r w:rsidR="00DB7590" w:rsidRPr="00491D12">
        <w:rPr>
          <w:b/>
          <w:bCs/>
          <w:i/>
          <w:sz w:val="26"/>
          <w:szCs w:val="26"/>
        </w:rPr>
        <w:t xml:space="preserve">The RA will check your room using the Room Inventory and Condition Form </w:t>
      </w:r>
      <w:r w:rsidR="0062595A" w:rsidRPr="00491D12">
        <w:rPr>
          <w:b/>
          <w:bCs/>
          <w:i/>
          <w:sz w:val="26"/>
          <w:szCs w:val="26"/>
        </w:rPr>
        <w:t xml:space="preserve">(RICF) </w:t>
      </w:r>
      <w:r w:rsidR="00DB7590" w:rsidRPr="00491D12">
        <w:rPr>
          <w:b/>
          <w:bCs/>
          <w:i/>
          <w:sz w:val="26"/>
          <w:szCs w:val="26"/>
        </w:rPr>
        <w:t>you sig</w:t>
      </w:r>
      <w:r w:rsidR="00B66C46">
        <w:rPr>
          <w:b/>
          <w:bCs/>
          <w:i/>
          <w:sz w:val="26"/>
          <w:szCs w:val="26"/>
        </w:rPr>
        <w:t>ned when you moved in</w:t>
      </w:r>
      <w:r w:rsidR="00DB7590" w:rsidRPr="00491D12">
        <w:rPr>
          <w:b/>
          <w:bCs/>
          <w:i/>
          <w:sz w:val="26"/>
          <w:szCs w:val="26"/>
        </w:rPr>
        <w:t>.</w:t>
      </w:r>
      <w:r w:rsidR="00DB7590">
        <w:rPr>
          <w:b/>
          <w:bCs/>
          <w:sz w:val="23"/>
          <w:szCs w:val="23"/>
        </w:rPr>
        <w:t xml:space="preserve">  </w:t>
      </w:r>
    </w:p>
    <w:p w14:paraId="67D8211B" w14:textId="77777777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B7590">
        <w:rPr>
          <w:sz w:val="23"/>
          <w:szCs w:val="23"/>
        </w:rPr>
        <w:t xml:space="preserve">You will be assessed for damages </w:t>
      </w:r>
      <w:r w:rsidR="00EC6190">
        <w:rPr>
          <w:sz w:val="23"/>
          <w:szCs w:val="23"/>
        </w:rPr>
        <w:t>beyond</w:t>
      </w:r>
      <w:r w:rsidR="00DB7590">
        <w:rPr>
          <w:sz w:val="23"/>
          <w:szCs w:val="23"/>
        </w:rPr>
        <w:t xml:space="preserve"> normal wear and tear</w:t>
      </w:r>
      <w:r w:rsidR="0062595A">
        <w:rPr>
          <w:sz w:val="23"/>
          <w:szCs w:val="23"/>
        </w:rPr>
        <w:t xml:space="preserve"> and for any damages not accounted for on your RICF</w:t>
      </w:r>
      <w:r w:rsidR="00DB7590">
        <w:rPr>
          <w:b/>
          <w:bCs/>
          <w:sz w:val="23"/>
          <w:szCs w:val="23"/>
        </w:rPr>
        <w:t xml:space="preserve">. </w:t>
      </w:r>
      <w:r w:rsidR="00DB7590">
        <w:rPr>
          <w:sz w:val="23"/>
          <w:szCs w:val="23"/>
        </w:rPr>
        <w:t xml:space="preserve"> </w:t>
      </w:r>
    </w:p>
    <w:p w14:paraId="67D8211C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sz w:val="23"/>
          <w:szCs w:val="23"/>
        </w:rPr>
      </w:pPr>
    </w:p>
    <w:p w14:paraId="67D8211D" w14:textId="77777777" w:rsidR="00491D12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b/>
          <w:bCs/>
          <w:sz w:val="23"/>
          <w:szCs w:val="23"/>
        </w:rPr>
        <w:tab/>
      </w:r>
      <w:r w:rsidR="00D72703" w:rsidRPr="00491D12">
        <w:rPr>
          <w:b/>
          <w:bCs/>
          <w:i/>
          <w:sz w:val="26"/>
          <w:szCs w:val="26"/>
        </w:rPr>
        <w:t>R</w:t>
      </w:r>
      <w:r w:rsidR="00DB7590" w:rsidRPr="00491D12">
        <w:rPr>
          <w:b/>
          <w:bCs/>
          <w:i/>
          <w:sz w:val="26"/>
          <w:szCs w:val="26"/>
        </w:rPr>
        <w:t>eturn</w:t>
      </w:r>
      <w:r w:rsidR="0062595A" w:rsidRPr="00491D12">
        <w:rPr>
          <w:b/>
          <w:bCs/>
          <w:i/>
          <w:sz w:val="26"/>
          <w:szCs w:val="26"/>
        </w:rPr>
        <w:t xml:space="preserve"> room/</w:t>
      </w:r>
      <w:r w:rsidR="002E15A9">
        <w:rPr>
          <w:b/>
          <w:bCs/>
          <w:i/>
          <w:sz w:val="26"/>
          <w:szCs w:val="26"/>
        </w:rPr>
        <w:t>building/mail</w:t>
      </w:r>
      <w:r w:rsidR="00DB7590" w:rsidRPr="00491D12">
        <w:rPr>
          <w:b/>
          <w:bCs/>
          <w:i/>
          <w:sz w:val="26"/>
          <w:szCs w:val="26"/>
        </w:rPr>
        <w:t xml:space="preserve"> keys to RA.</w:t>
      </w:r>
      <w:r w:rsidR="00DB7590">
        <w:rPr>
          <w:b/>
          <w:bCs/>
          <w:sz w:val="23"/>
          <w:szCs w:val="23"/>
        </w:rPr>
        <w:t xml:space="preserve">  </w:t>
      </w:r>
    </w:p>
    <w:p w14:paraId="67D8211E" w14:textId="77777777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B7590">
        <w:rPr>
          <w:sz w:val="23"/>
          <w:szCs w:val="23"/>
        </w:rPr>
        <w:t>You will be charged for keys not returned at check-out</w:t>
      </w:r>
      <w:r w:rsidR="00DB7590">
        <w:rPr>
          <w:b/>
          <w:bCs/>
          <w:sz w:val="23"/>
          <w:szCs w:val="23"/>
        </w:rPr>
        <w:t>.</w:t>
      </w:r>
    </w:p>
    <w:p w14:paraId="67D8211F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sz w:val="23"/>
          <w:szCs w:val="23"/>
        </w:rPr>
      </w:pPr>
    </w:p>
    <w:p w14:paraId="67D82120" w14:textId="77777777" w:rsidR="00491D12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 w:rsidRPr="00E41A0A">
        <w:rPr>
          <w:b/>
          <w:bCs/>
          <w:sz w:val="23"/>
          <w:szCs w:val="23"/>
        </w:rPr>
        <w:tab/>
      </w:r>
      <w:r w:rsidR="00DB7590" w:rsidRPr="00491D12">
        <w:rPr>
          <w:b/>
          <w:bCs/>
          <w:i/>
          <w:sz w:val="26"/>
          <w:szCs w:val="26"/>
        </w:rPr>
        <w:t>Rental Refrigerators:</w:t>
      </w:r>
      <w:r w:rsidR="00DB7590" w:rsidRPr="00E41A0A">
        <w:rPr>
          <w:b/>
          <w:bCs/>
          <w:sz w:val="23"/>
          <w:szCs w:val="23"/>
        </w:rPr>
        <w:t xml:space="preserve"> </w:t>
      </w:r>
    </w:p>
    <w:p w14:paraId="67D82121" w14:textId="7787278C" w:rsidR="00491D12" w:rsidRDefault="00491D12" w:rsidP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C214E7">
        <w:rPr>
          <w:b/>
          <w:bCs/>
          <w:sz w:val="23"/>
          <w:szCs w:val="23"/>
        </w:rPr>
        <w:t xml:space="preserve">Defrosted </w:t>
      </w:r>
      <w:r w:rsidR="00C214E7">
        <w:rPr>
          <w:bCs/>
          <w:sz w:val="23"/>
          <w:szCs w:val="23"/>
        </w:rPr>
        <w:t>r</w:t>
      </w:r>
      <w:r w:rsidR="00DB7590" w:rsidRPr="00E41A0A">
        <w:rPr>
          <w:sz w:val="23"/>
          <w:szCs w:val="23"/>
        </w:rPr>
        <w:t xml:space="preserve">ental refrigerators will be collected on </w:t>
      </w:r>
      <w:r w:rsidR="00EF4B02" w:rsidRPr="00E41A0A">
        <w:rPr>
          <w:sz w:val="23"/>
          <w:szCs w:val="23"/>
        </w:rPr>
        <w:t xml:space="preserve">Thursday, May </w:t>
      </w:r>
      <w:r w:rsidR="009C501E">
        <w:rPr>
          <w:sz w:val="23"/>
          <w:szCs w:val="23"/>
        </w:rPr>
        <w:t>5</w:t>
      </w:r>
      <w:r w:rsidR="00BA4160" w:rsidRPr="00E41A0A">
        <w:rPr>
          <w:sz w:val="23"/>
          <w:szCs w:val="23"/>
        </w:rPr>
        <w:t xml:space="preserve"> </w:t>
      </w:r>
      <w:r w:rsidR="003242CF" w:rsidRPr="00E41A0A">
        <w:rPr>
          <w:sz w:val="23"/>
          <w:szCs w:val="23"/>
        </w:rPr>
        <w:t>or</w:t>
      </w:r>
      <w:r w:rsidR="00C7516C">
        <w:rPr>
          <w:sz w:val="23"/>
          <w:szCs w:val="23"/>
        </w:rPr>
        <w:t xml:space="preserve"> Friday</w:t>
      </w:r>
      <w:r w:rsidR="00EF4B02" w:rsidRPr="00E41A0A">
        <w:rPr>
          <w:sz w:val="23"/>
          <w:szCs w:val="23"/>
        </w:rPr>
        <w:t xml:space="preserve">, May </w:t>
      </w:r>
      <w:r w:rsidR="009C501E">
        <w:rPr>
          <w:sz w:val="23"/>
          <w:szCs w:val="23"/>
        </w:rPr>
        <w:t>6</w:t>
      </w:r>
      <w:r w:rsidR="00DB7590" w:rsidRPr="00E41A0A">
        <w:rPr>
          <w:sz w:val="23"/>
          <w:szCs w:val="23"/>
        </w:rPr>
        <w:t xml:space="preserve">.  Watch for </w:t>
      </w:r>
      <w:r w:rsidR="0062595A">
        <w:rPr>
          <w:sz w:val="23"/>
          <w:szCs w:val="23"/>
        </w:rPr>
        <w:t>postings for more information.</w:t>
      </w:r>
      <w:r w:rsidR="00C47E54">
        <w:rPr>
          <w:sz w:val="23"/>
          <w:szCs w:val="23"/>
        </w:rPr>
        <w:t xml:space="preserve"> Remember, defrosting takes a while, so do not wait until the last minute to begin the process.</w:t>
      </w:r>
    </w:p>
    <w:p w14:paraId="67D82122" w14:textId="77777777" w:rsidR="00915156" w:rsidRDefault="00915156" w:rsidP="0062595A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</w:p>
    <w:p w14:paraId="67D82123" w14:textId="77777777" w:rsidR="00491D12" w:rsidRDefault="00077106" w:rsidP="0062595A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>
        <w:rPr>
          <w:b/>
          <w:bCs/>
          <w:sz w:val="23"/>
          <w:szCs w:val="23"/>
        </w:rPr>
        <w:tab/>
      </w:r>
      <w:r w:rsidR="00DB7590" w:rsidRPr="00491D12">
        <w:rPr>
          <w:b/>
          <w:bCs/>
          <w:i/>
          <w:sz w:val="26"/>
          <w:szCs w:val="26"/>
        </w:rPr>
        <w:t>Lofts</w:t>
      </w:r>
      <w:r w:rsidRPr="00491D12">
        <w:rPr>
          <w:b/>
          <w:bCs/>
          <w:i/>
          <w:sz w:val="26"/>
          <w:szCs w:val="26"/>
        </w:rPr>
        <w:t>:</w:t>
      </w:r>
      <w:r>
        <w:rPr>
          <w:b/>
          <w:bCs/>
          <w:sz w:val="23"/>
          <w:szCs w:val="23"/>
        </w:rPr>
        <w:t xml:space="preserve"> </w:t>
      </w:r>
    </w:p>
    <w:p w14:paraId="67D82124" w14:textId="1A7F3508" w:rsidR="00DB7590" w:rsidRDefault="00491D12" w:rsidP="0062595A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B7590" w:rsidRPr="00E41A0A">
        <w:rPr>
          <w:sz w:val="23"/>
          <w:szCs w:val="23"/>
        </w:rPr>
        <w:t>Collegiate Services will collect lofts on</w:t>
      </w:r>
      <w:r w:rsidR="0062595A">
        <w:rPr>
          <w:sz w:val="23"/>
          <w:szCs w:val="23"/>
        </w:rPr>
        <w:t xml:space="preserve"> </w:t>
      </w:r>
      <w:r w:rsidR="00EF4B02" w:rsidRPr="00E41A0A">
        <w:rPr>
          <w:sz w:val="23"/>
          <w:szCs w:val="23"/>
        </w:rPr>
        <w:t xml:space="preserve">Thursday, May </w:t>
      </w:r>
      <w:r w:rsidR="009C501E">
        <w:rPr>
          <w:sz w:val="23"/>
          <w:szCs w:val="23"/>
        </w:rPr>
        <w:t>5</w:t>
      </w:r>
      <w:r w:rsidR="00D72703" w:rsidRPr="00E41A0A">
        <w:rPr>
          <w:sz w:val="23"/>
          <w:szCs w:val="23"/>
        </w:rPr>
        <w:t xml:space="preserve"> or</w:t>
      </w:r>
      <w:r w:rsidR="00C7516C">
        <w:rPr>
          <w:sz w:val="23"/>
          <w:szCs w:val="23"/>
        </w:rPr>
        <w:t xml:space="preserve"> Friday</w:t>
      </w:r>
      <w:r w:rsidR="00DB7590" w:rsidRPr="00E41A0A">
        <w:rPr>
          <w:sz w:val="23"/>
          <w:szCs w:val="23"/>
        </w:rPr>
        <w:t xml:space="preserve">, May </w:t>
      </w:r>
      <w:r w:rsidR="009C501E">
        <w:rPr>
          <w:sz w:val="23"/>
          <w:szCs w:val="23"/>
        </w:rPr>
        <w:t>6</w:t>
      </w:r>
      <w:r w:rsidR="00DB7590" w:rsidRPr="00E41A0A">
        <w:rPr>
          <w:sz w:val="23"/>
          <w:szCs w:val="23"/>
        </w:rPr>
        <w:t>.</w:t>
      </w:r>
      <w:r w:rsidR="00DB7590" w:rsidRPr="00E41A0A">
        <w:rPr>
          <w:b/>
          <w:bCs/>
          <w:sz w:val="23"/>
          <w:szCs w:val="23"/>
        </w:rPr>
        <w:t xml:space="preserve">  </w:t>
      </w:r>
      <w:r w:rsidR="0062595A">
        <w:rPr>
          <w:sz w:val="23"/>
          <w:szCs w:val="23"/>
        </w:rPr>
        <w:t xml:space="preserve">Watch for posters with more information on pick-up schedules and locations. </w:t>
      </w:r>
    </w:p>
    <w:p w14:paraId="67D82125" w14:textId="77777777" w:rsidR="00D72703" w:rsidRDefault="00D72703" w:rsidP="00D72703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sz w:val="23"/>
          <w:szCs w:val="23"/>
        </w:rPr>
      </w:pPr>
    </w:p>
    <w:tbl>
      <w:tblPr>
        <w:tblW w:w="0" w:type="auto"/>
        <w:tblInd w:w="-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8"/>
      </w:tblGrid>
      <w:tr w:rsidR="00DB7590" w14:paraId="67D82127" w14:textId="77777777" w:rsidTr="008F5D80">
        <w:trPr>
          <w:tblHeader/>
        </w:trPr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82126" w14:textId="77777777" w:rsidR="008F5D80" w:rsidRPr="008F5D80" w:rsidRDefault="00DB7590" w:rsidP="008F5D80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Preparing to </w:t>
            </w:r>
            <w:r w:rsidR="00CE2F23">
              <w:rPr>
                <w:b/>
                <w:bCs/>
                <w:sz w:val="40"/>
                <w:szCs w:val="40"/>
              </w:rPr>
              <w:t>C</w:t>
            </w:r>
            <w:r>
              <w:rPr>
                <w:b/>
                <w:bCs/>
                <w:sz w:val="40"/>
                <w:szCs w:val="40"/>
              </w:rPr>
              <w:t>heck</w:t>
            </w:r>
            <w:r w:rsidR="00CE2F23">
              <w:rPr>
                <w:b/>
                <w:bCs/>
                <w:sz w:val="40"/>
                <w:szCs w:val="40"/>
              </w:rPr>
              <w:t xml:space="preserve"> O</w:t>
            </w:r>
            <w:r>
              <w:rPr>
                <w:b/>
                <w:bCs/>
                <w:sz w:val="40"/>
                <w:szCs w:val="40"/>
              </w:rPr>
              <w:t>ut</w:t>
            </w:r>
          </w:p>
        </w:tc>
      </w:tr>
    </w:tbl>
    <w:p w14:paraId="67D82128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vanish/>
        </w:rPr>
      </w:pPr>
    </w:p>
    <w:p w14:paraId="67D82129" w14:textId="77777777" w:rsidR="00491D12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b/>
          <w:bCs/>
          <w:sz w:val="23"/>
          <w:szCs w:val="23"/>
        </w:rPr>
        <w:tab/>
      </w:r>
      <w:r w:rsidR="00DB7590" w:rsidRPr="00491D12">
        <w:rPr>
          <w:b/>
          <w:bCs/>
          <w:i/>
          <w:sz w:val="26"/>
          <w:szCs w:val="26"/>
        </w:rPr>
        <w:t>Cleaning supplies</w:t>
      </w:r>
      <w:r w:rsidR="00491D12">
        <w:rPr>
          <w:b/>
          <w:bCs/>
          <w:i/>
          <w:sz w:val="26"/>
          <w:szCs w:val="26"/>
        </w:rPr>
        <w:t>:</w:t>
      </w:r>
      <w:r w:rsidR="00DB7590">
        <w:rPr>
          <w:b/>
          <w:bCs/>
          <w:sz w:val="23"/>
          <w:szCs w:val="23"/>
        </w:rPr>
        <w:t xml:space="preserve"> </w:t>
      </w:r>
    </w:p>
    <w:p w14:paraId="67D8212A" w14:textId="653283E3" w:rsidR="00DB7590" w:rsidRDefault="00491D12" w:rsidP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/>
        <w:jc w:val="both"/>
        <w:rPr>
          <w:sz w:val="23"/>
          <w:szCs w:val="23"/>
        </w:rPr>
      </w:pPr>
      <w:r w:rsidRPr="00491D12">
        <w:rPr>
          <w:bCs/>
          <w:sz w:val="23"/>
          <w:szCs w:val="23"/>
        </w:rPr>
        <w:t xml:space="preserve">Cleaning supplies </w:t>
      </w:r>
      <w:r w:rsidR="00DB7590" w:rsidRPr="00491D12">
        <w:rPr>
          <w:bCs/>
          <w:sz w:val="23"/>
          <w:szCs w:val="23"/>
        </w:rPr>
        <w:t xml:space="preserve">and </w:t>
      </w:r>
      <w:r>
        <w:rPr>
          <w:bCs/>
          <w:sz w:val="23"/>
          <w:szCs w:val="23"/>
        </w:rPr>
        <w:t xml:space="preserve">cleaning </w:t>
      </w:r>
      <w:r w:rsidR="00DB7590" w:rsidRPr="00491D12">
        <w:rPr>
          <w:bCs/>
          <w:sz w:val="23"/>
          <w:szCs w:val="23"/>
        </w:rPr>
        <w:t>equipment</w:t>
      </w:r>
      <w:r>
        <w:rPr>
          <w:bCs/>
          <w:sz w:val="23"/>
          <w:szCs w:val="23"/>
        </w:rPr>
        <w:t xml:space="preserve"> (vacuums, mops, brooms, </w:t>
      </w:r>
      <w:r w:rsidR="007B6037">
        <w:rPr>
          <w:bCs/>
          <w:sz w:val="23"/>
          <w:szCs w:val="23"/>
        </w:rPr>
        <w:t xml:space="preserve">rags, </w:t>
      </w:r>
      <w:r>
        <w:rPr>
          <w:bCs/>
          <w:sz w:val="23"/>
          <w:szCs w:val="23"/>
        </w:rPr>
        <w:t>etc.)</w:t>
      </w:r>
      <w:r w:rsidR="00DB7590">
        <w:rPr>
          <w:sz w:val="23"/>
          <w:szCs w:val="23"/>
        </w:rPr>
        <w:t xml:space="preserve"> are available</w:t>
      </w:r>
      <w:r>
        <w:rPr>
          <w:sz w:val="23"/>
          <w:szCs w:val="23"/>
        </w:rPr>
        <w:t xml:space="preserve"> for your use.  </w:t>
      </w:r>
      <w:r w:rsidR="00DB7590">
        <w:rPr>
          <w:sz w:val="23"/>
          <w:szCs w:val="23"/>
        </w:rPr>
        <w:t>Contact your Custodian, RA, or Hall Director</w:t>
      </w:r>
      <w:r>
        <w:rPr>
          <w:sz w:val="23"/>
          <w:szCs w:val="23"/>
        </w:rPr>
        <w:t xml:space="preserve"> for more information</w:t>
      </w:r>
      <w:r w:rsidR="00077106">
        <w:rPr>
          <w:sz w:val="23"/>
          <w:szCs w:val="23"/>
        </w:rPr>
        <w:t>.</w:t>
      </w:r>
      <w:r w:rsidR="00C47E54">
        <w:rPr>
          <w:sz w:val="23"/>
          <w:szCs w:val="23"/>
        </w:rPr>
        <w:t xml:space="preserve">  </w:t>
      </w:r>
      <w:r w:rsidR="0097282D">
        <w:rPr>
          <w:sz w:val="23"/>
          <w:szCs w:val="23"/>
        </w:rPr>
        <w:t>R</w:t>
      </w:r>
      <w:r w:rsidR="00C47E54">
        <w:rPr>
          <w:sz w:val="23"/>
          <w:szCs w:val="23"/>
        </w:rPr>
        <w:t xml:space="preserve">eturn supplies promptly after using so others may </w:t>
      </w:r>
      <w:r w:rsidR="0097282D">
        <w:rPr>
          <w:sz w:val="23"/>
          <w:szCs w:val="23"/>
        </w:rPr>
        <w:t xml:space="preserve">use </w:t>
      </w:r>
      <w:r w:rsidR="00C47E54">
        <w:rPr>
          <w:sz w:val="23"/>
          <w:szCs w:val="23"/>
        </w:rPr>
        <w:t>them.</w:t>
      </w:r>
    </w:p>
    <w:p w14:paraId="67D8212B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2C" w14:textId="77777777" w:rsidR="00491D12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b/>
          <w:bCs/>
          <w:sz w:val="23"/>
          <w:szCs w:val="23"/>
        </w:rPr>
        <w:tab/>
      </w:r>
      <w:r w:rsidR="00DB7590" w:rsidRPr="00491D12">
        <w:rPr>
          <w:b/>
          <w:bCs/>
          <w:i/>
          <w:sz w:val="26"/>
          <w:szCs w:val="26"/>
        </w:rPr>
        <w:t>Cleaning Charges</w:t>
      </w:r>
      <w:r w:rsidRPr="00491D12">
        <w:rPr>
          <w:b/>
          <w:bCs/>
          <w:i/>
          <w:sz w:val="26"/>
          <w:szCs w:val="26"/>
        </w:rPr>
        <w:t>:</w:t>
      </w:r>
      <w:r w:rsidR="00DB7590">
        <w:rPr>
          <w:sz w:val="23"/>
          <w:szCs w:val="23"/>
        </w:rPr>
        <w:t xml:space="preserve"> </w:t>
      </w:r>
    </w:p>
    <w:p w14:paraId="67D8212D" w14:textId="6CF20618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B7590">
        <w:rPr>
          <w:sz w:val="23"/>
          <w:szCs w:val="23"/>
        </w:rPr>
        <w:t>If your roommate is leaving early</w:t>
      </w:r>
      <w:r>
        <w:rPr>
          <w:sz w:val="23"/>
          <w:szCs w:val="23"/>
        </w:rPr>
        <w:t>,</w:t>
      </w:r>
      <w:r w:rsidR="00DB7590">
        <w:rPr>
          <w:sz w:val="23"/>
          <w:szCs w:val="23"/>
        </w:rPr>
        <w:t xml:space="preserve"> she/he must help you clean</w:t>
      </w:r>
      <w:r>
        <w:rPr>
          <w:sz w:val="23"/>
          <w:szCs w:val="23"/>
        </w:rPr>
        <w:t xml:space="preserve"> your room/foyer space</w:t>
      </w:r>
      <w:r w:rsidR="00DB7590">
        <w:rPr>
          <w:sz w:val="23"/>
          <w:szCs w:val="23"/>
        </w:rPr>
        <w:t xml:space="preserve">.  </w:t>
      </w:r>
      <w:r w:rsidR="00DB7590" w:rsidRPr="004304C7">
        <w:rPr>
          <w:b/>
          <w:sz w:val="23"/>
          <w:szCs w:val="23"/>
        </w:rPr>
        <w:t xml:space="preserve">If </w:t>
      </w:r>
      <w:r w:rsidR="004304C7" w:rsidRPr="004304C7">
        <w:rPr>
          <w:b/>
          <w:sz w:val="23"/>
          <w:szCs w:val="23"/>
        </w:rPr>
        <w:t>additional</w:t>
      </w:r>
      <w:r w:rsidR="00DB7590" w:rsidRPr="004304C7">
        <w:rPr>
          <w:b/>
          <w:sz w:val="23"/>
          <w:szCs w:val="23"/>
        </w:rPr>
        <w:t xml:space="preserve"> cleaning is required by the University, you will be charged a minimum of $</w:t>
      </w:r>
      <w:r w:rsidR="004304C7" w:rsidRPr="004304C7">
        <w:rPr>
          <w:b/>
          <w:sz w:val="23"/>
          <w:szCs w:val="23"/>
        </w:rPr>
        <w:t>100</w:t>
      </w:r>
      <w:r w:rsidR="00DB7590" w:rsidRPr="004304C7">
        <w:rPr>
          <w:b/>
          <w:sz w:val="23"/>
          <w:szCs w:val="23"/>
        </w:rPr>
        <w:t xml:space="preserve"> for labor costs.</w:t>
      </w:r>
    </w:p>
    <w:p w14:paraId="67D8212E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2F" w14:textId="3AB57785" w:rsidR="00491D12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b/>
          <w:bCs/>
          <w:sz w:val="23"/>
          <w:szCs w:val="23"/>
        </w:rPr>
        <w:t xml:space="preserve"> </w:t>
      </w:r>
      <w:r w:rsidR="00DB7590">
        <w:rPr>
          <w:b/>
          <w:bCs/>
          <w:sz w:val="23"/>
          <w:szCs w:val="23"/>
        </w:rPr>
        <w:tab/>
      </w:r>
      <w:r w:rsidR="00DB7590" w:rsidRPr="00491D12">
        <w:rPr>
          <w:b/>
          <w:bCs/>
          <w:i/>
          <w:sz w:val="26"/>
          <w:szCs w:val="26"/>
        </w:rPr>
        <w:t>Damage Charge</w:t>
      </w:r>
      <w:r w:rsidR="00991F6B">
        <w:rPr>
          <w:b/>
          <w:bCs/>
          <w:i/>
          <w:sz w:val="26"/>
          <w:szCs w:val="26"/>
        </w:rPr>
        <w:t>s</w:t>
      </w:r>
      <w:r w:rsidR="00491D12" w:rsidRPr="00491D12">
        <w:rPr>
          <w:i/>
          <w:sz w:val="26"/>
          <w:szCs w:val="26"/>
        </w:rPr>
        <w:t>:</w:t>
      </w:r>
      <w:r w:rsidR="00491D12">
        <w:rPr>
          <w:sz w:val="23"/>
          <w:szCs w:val="23"/>
        </w:rPr>
        <w:t xml:space="preserve"> </w:t>
      </w:r>
    </w:p>
    <w:p w14:paraId="67D82130" w14:textId="77777777" w:rsidR="00DB7590" w:rsidRDefault="00491D12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B7590">
        <w:rPr>
          <w:sz w:val="23"/>
          <w:szCs w:val="23"/>
        </w:rPr>
        <w:t>The fina</w:t>
      </w:r>
      <w:r>
        <w:rPr>
          <w:sz w:val="23"/>
          <w:szCs w:val="23"/>
        </w:rPr>
        <w:t xml:space="preserve">l condition of the room and </w:t>
      </w:r>
      <w:r w:rsidR="00DB7590">
        <w:rPr>
          <w:sz w:val="23"/>
          <w:szCs w:val="23"/>
        </w:rPr>
        <w:t xml:space="preserve">unclaimed damage charges are the responsibility of the last resident checking out.  Damages are assessed by the RA and/or </w:t>
      </w:r>
      <w:r>
        <w:rPr>
          <w:sz w:val="23"/>
          <w:szCs w:val="23"/>
        </w:rPr>
        <w:t>Hall Director. Y</w:t>
      </w:r>
      <w:r w:rsidR="00DB7590">
        <w:rPr>
          <w:sz w:val="23"/>
          <w:szCs w:val="23"/>
        </w:rPr>
        <w:t>ou will be billed during the summer</w:t>
      </w:r>
      <w:r>
        <w:rPr>
          <w:sz w:val="23"/>
          <w:szCs w:val="23"/>
        </w:rPr>
        <w:t xml:space="preserve"> for any damage charges accrued. </w:t>
      </w:r>
      <w:r w:rsidR="00DB7590">
        <w:rPr>
          <w:sz w:val="23"/>
          <w:szCs w:val="23"/>
        </w:rPr>
        <w:t xml:space="preserve">Roommates are encouraged to discuss plans </w:t>
      </w:r>
      <w:r>
        <w:rPr>
          <w:sz w:val="23"/>
          <w:szCs w:val="23"/>
        </w:rPr>
        <w:t xml:space="preserve">prior to check outs </w:t>
      </w:r>
      <w:r w:rsidR="00DB7590">
        <w:rPr>
          <w:sz w:val="23"/>
          <w:szCs w:val="23"/>
        </w:rPr>
        <w:t>and to take responsibility for their respective damages.</w:t>
      </w:r>
    </w:p>
    <w:p w14:paraId="67D82131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32" w14:textId="77777777" w:rsidR="00491D12" w:rsidRDefault="00077106" w:rsidP="003242CF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b/>
          <w:bCs/>
          <w:sz w:val="23"/>
          <w:szCs w:val="23"/>
        </w:rPr>
        <w:tab/>
      </w:r>
      <w:r w:rsidR="00DB7590" w:rsidRPr="00491D12">
        <w:rPr>
          <w:b/>
          <w:bCs/>
          <w:i/>
          <w:sz w:val="26"/>
          <w:szCs w:val="26"/>
        </w:rPr>
        <w:t>Mail</w:t>
      </w:r>
      <w:r w:rsidR="00491D12" w:rsidRPr="00491D12">
        <w:rPr>
          <w:i/>
          <w:sz w:val="26"/>
          <w:szCs w:val="26"/>
        </w:rPr>
        <w:t>:</w:t>
      </w:r>
      <w:r w:rsidR="00491D12">
        <w:rPr>
          <w:sz w:val="23"/>
          <w:szCs w:val="23"/>
        </w:rPr>
        <w:t xml:space="preserve"> </w:t>
      </w:r>
    </w:p>
    <w:p w14:paraId="67D82133" w14:textId="37F5041B" w:rsidR="00491D12" w:rsidRDefault="00491D12" w:rsidP="003242CF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During your check-out, you will</w:t>
      </w:r>
      <w:r w:rsidR="00DB7590">
        <w:rPr>
          <w:sz w:val="23"/>
          <w:szCs w:val="23"/>
        </w:rPr>
        <w:t xml:space="preserve"> leave your forwarding address</w:t>
      </w:r>
      <w:r>
        <w:rPr>
          <w:sz w:val="23"/>
          <w:szCs w:val="23"/>
        </w:rPr>
        <w:t xml:space="preserve"> with the RA staff. </w:t>
      </w:r>
      <w:r w:rsidR="00DB7590">
        <w:rPr>
          <w:sz w:val="23"/>
          <w:szCs w:val="23"/>
        </w:rPr>
        <w:t>All first class mail is forwarded by hall staff</w:t>
      </w:r>
      <w:r>
        <w:rPr>
          <w:sz w:val="23"/>
          <w:szCs w:val="23"/>
        </w:rPr>
        <w:t xml:space="preserve"> for one year</w:t>
      </w:r>
      <w:r w:rsidR="00DB7590">
        <w:rPr>
          <w:sz w:val="23"/>
          <w:szCs w:val="23"/>
        </w:rPr>
        <w:t>.  Magazines are forwarded for</w:t>
      </w:r>
      <w:r>
        <w:rPr>
          <w:sz w:val="23"/>
          <w:szCs w:val="23"/>
        </w:rPr>
        <w:t xml:space="preserve"> </w:t>
      </w:r>
      <w:r w:rsidR="00DB7590">
        <w:rPr>
          <w:sz w:val="23"/>
          <w:szCs w:val="23"/>
        </w:rPr>
        <w:t xml:space="preserve">60 days.  </w:t>
      </w:r>
      <w:r w:rsidR="007B6037">
        <w:rPr>
          <w:sz w:val="23"/>
          <w:szCs w:val="23"/>
        </w:rPr>
        <w:t>I</w:t>
      </w:r>
      <w:r w:rsidR="00DB7590">
        <w:rPr>
          <w:sz w:val="23"/>
          <w:szCs w:val="23"/>
        </w:rPr>
        <w:t xml:space="preserve">nform all </w:t>
      </w:r>
      <w:r w:rsidR="00FF309B">
        <w:rPr>
          <w:sz w:val="23"/>
          <w:szCs w:val="23"/>
        </w:rPr>
        <w:t xml:space="preserve">mail sources </w:t>
      </w:r>
      <w:r>
        <w:rPr>
          <w:sz w:val="23"/>
          <w:szCs w:val="23"/>
        </w:rPr>
        <w:t>(</w:t>
      </w:r>
      <w:r w:rsidR="002E15A9">
        <w:rPr>
          <w:sz w:val="23"/>
          <w:szCs w:val="23"/>
        </w:rPr>
        <w:t>e</w:t>
      </w:r>
      <w:r>
        <w:rPr>
          <w:sz w:val="23"/>
          <w:szCs w:val="23"/>
        </w:rPr>
        <w:t>.</w:t>
      </w:r>
      <w:r w:rsidR="002E15A9">
        <w:rPr>
          <w:sz w:val="23"/>
          <w:szCs w:val="23"/>
        </w:rPr>
        <w:t>g</w:t>
      </w:r>
      <w:r>
        <w:rPr>
          <w:sz w:val="23"/>
          <w:szCs w:val="23"/>
        </w:rPr>
        <w:t xml:space="preserve">. credit card companies, magazine subscriptions, etc.) </w:t>
      </w:r>
      <w:r w:rsidR="00DB7590">
        <w:rPr>
          <w:sz w:val="23"/>
          <w:szCs w:val="23"/>
        </w:rPr>
        <w:t xml:space="preserve">of your new address.  </w:t>
      </w:r>
    </w:p>
    <w:p w14:paraId="67D82134" w14:textId="3689E531" w:rsidR="00491D12" w:rsidRPr="003507F3" w:rsidRDefault="00491D12" w:rsidP="003242CF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Cs/>
          <w:i/>
          <w:sz w:val="23"/>
          <w:szCs w:val="23"/>
        </w:rPr>
      </w:pPr>
      <w:r w:rsidRPr="003507F3">
        <w:rPr>
          <w:bCs/>
          <w:sz w:val="23"/>
          <w:szCs w:val="23"/>
        </w:rPr>
        <w:tab/>
      </w:r>
      <w:r w:rsidR="00DB7590" w:rsidRPr="003507F3">
        <w:rPr>
          <w:b/>
          <w:bCs/>
          <w:i/>
          <w:iCs/>
          <w:sz w:val="23"/>
          <w:szCs w:val="23"/>
        </w:rPr>
        <w:t>DO NOT</w:t>
      </w:r>
      <w:r w:rsidR="00DB7590" w:rsidRPr="003507F3">
        <w:rPr>
          <w:bCs/>
          <w:i/>
          <w:iCs/>
          <w:sz w:val="23"/>
          <w:szCs w:val="23"/>
        </w:rPr>
        <w:t xml:space="preserve"> contact the </w:t>
      </w:r>
      <w:r w:rsidR="003507F3">
        <w:rPr>
          <w:bCs/>
          <w:i/>
          <w:iCs/>
          <w:sz w:val="23"/>
          <w:szCs w:val="23"/>
        </w:rPr>
        <w:t>US</w:t>
      </w:r>
      <w:r w:rsidR="00DB7590" w:rsidRPr="003507F3">
        <w:rPr>
          <w:bCs/>
          <w:i/>
          <w:iCs/>
          <w:sz w:val="23"/>
          <w:szCs w:val="23"/>
        </w:rPr>
        <w:t>P</w:t>
      </w:r>
      <w:r w:rsidR="007B6037">
        <w:rPr>
          <w:bCs/>
          <w:i/>
          <w:iCs/>
          <w:sz w:val="23"/>
          <w:szCs w:val="23"/>
        </w:rPr>
        <w:t>S</w:t>
      </w:r>
      <w:r w:rsidR="00DB7590" w:rsidRPr="003507F3">
        <w:rPr>
          <w:bCs/>
          <w:i/>
          <w:iCs/>
          <w:sz w:val="23"/>
          <w:szCs w:val="23"/>
        </w:rPr>
        <w:t xml:space="preserve"> to arrange for forwarding of your mail</w:t>
      </w:r>
      <w:r w:rsidR="003507F3" w:rsidRPr="003507F3">
        <w:rPr>
          <w:bCs/>
          <w:i/>
          <w:iCs/>
          <w:sz w:val="23"/>
          <w:szCs w:val="23"/>
        </w:rPr>
        <w:t xml:space="preserve"> – the Post Office has nothing to do with mail forwarding from the hall</w:t>
      </w:r>
      <w:r w:rsidR="00DB7590" w:rsidRPr="003507F3">
        <w:rPr>
          <w:bCs/>
          <w:i/>
          <w:iCs/>
          <w:sz w:val="23"/>
          <w:szCs w:val="23"/>
        </w:rPr>
        <w:t>.</w:t>
      </w:r>
      <w:r w:rsidR="00DB7590" w:rsidRPr="003507F3">
        <w:rPr>
          <w:bCs/>
          <w:i/>
          <w:sz w:val="23"/>
          <w:szCs w:val="23"/>
        </w:rPr>
        <w:t xml:space="preserve"> </w:t>
      </w:r>
      <w:r w:rsidR="003507F3" w:rsidRPr="003507F3">
        <w:rPr>
          <w:bCs/>
          <w:i/>
          <w:sz w:val="23"/>
          <w:szCs w:val="23"/>
        </w:rPr>
        <w:t xml:space="preserve"> </w:t>
      </w:r>
    </w:p>
    <w:p w14:paraId="67D82135" w14:textId="632A54DA" w:rsidR="003242CF" w:rsidRPr="003242CF" w:rsidRDefault="00491D12" w:rsidP="003242CF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077106">
        <w:rPr>
          <w:b/>
          <w:bCs/>
          <w:sz w:val="23"/>
          <w:szCs w:val="23"/>
        </w:rPr>
        <w:t>Use Campus Connection to</w:t>
      </w:r>
      <w:r w:rsidR="00E41A0A">
        <w:rPr>
          <w:b/>
          <w:bCs/>
          <w:sz w:val="23"/>
          <w:szCs w:val="23"/>
        </w:rPr>
        <w:t xml:space="preserve"> update your </w:t>
      </w:r>
      <w:r w:rsidR="003507F3">
        <w:rPr>
          <w:b/>
          <w:bCs/>
          <w:sz w:val="23"/>
          <w:szCs w:val="23"/>
        </w:rPr>
        <w:t xml:space="preserve">mailing </w:t>
      </w:r>
      <w:r w:rsidR="00E41A0A">
        <w:rPr>
          <w:b/>
          <w:bCs/>
          <w:sz w:val="23"/>
          <w:szCs w:val="23"/>
        </w:rPr>
        <w:t>address with NDSU</w:t>
      </w:r>
      <w:r w:rsidR="003507F3">
        <w:rPr>
          <w:b/>
          <w:bCs/>
          <w:sz w:val="23"/>
          <w:szCs w:val="23"/>
        </w:rPr>
        <w:t xml:space="preserve"> – this will be the default address used by the University, so make sure it is accurate</w:t>
      </w:r>
      <w:r w:rsidR="00E41A0A">
        <w:rPr>
          <w:b/>
          <w:bCs/>
          <w:sz w:val="23"/>
          <w:szCs w:val="23"/>
        </w:rPr>
        <w:t>.</w:t>
      </w:r>
    </w:p>
    <w:p w14:paraId="67D82136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3"/>
          <w:szCs w:val="23"/>
        </w:rPr>
      </w:pPr>
    </w:p>
    <w:p w14:paraId="67D82137" w14:textId="77777777" w:rsidR="003507F3" w:rsidRDefault="0007710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■</w:t>
      </w:r>
      <w:r w:rsidR="00DB7590">
        <w:rPr>
          <w:sz w:val="23"/>
          <w:szCs w:val="23"/>
        </w:rPr>
        <w:tab/>
      </w:r>
      <w:r w:rsidR="00DB7590" w:rsidRPr="003507F3">
        <w:rPr>
          <w:b/>
          <w:bCs/>
          <w:i/>
          <w:sz w:val="26"/>
          <w:szCs w:val="26"/>
        </w:rPr>
        <w:t>24-hour Quiet Hours</w:t>
      </w:r>
      <w:r w:rsidR="003507F3" w:rsidRPr="003507F3">
        <w:rPr>
          <w:b/>
          <w:bCs/>
          <w:i/>
          <w:sz w:val="26"/>
          <w:szCs w:val="26"/>
        </w:rPr>
        <w:t>:</w:t>
      </w:r>
    </w:p>
    <w:p w14:paraId="67D82138" w14:textId="38CCA9A4" w:rsidR="004B6EE4" w:rsidRPr="00CB6B08" w:rsidRDefault="00DB7590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ind w:left="360"/>
        <w:jc w:val="both"/>
        <w:rPr>
          <w:sz w:val="23"/>
          <w:szCs w:val="23"/>
        </w:rPr>
        <w:sectPr w:rsidR="004B6EE4" w:rsidRPr="00CB6B08" w:rsidSect="004B6EE4">
          <w:type w:val="continuous"/>
          <w:pgSz w:w="12240" w:h="20160"/>
          <w:pgMar w:top="720" w:right="720" w:bottom="720" w:left="720" w:header="360" w:footer="662" w:gutter="0"/>
          <w:cols w:num="2" w:space="720"/>
          <w:noEndnote/>
        </w:sectPr>
      </w:pPr>
      <w:r>
        <w:rPr>
          <w:sz w:val="23"/>
          <w:szCs w:val="23"/>
        </w:rPr>
        <w:t xml:space="preserve">Beginning Friday, May </w:t>
      </w:r>
      <w:r w:rsidR="009C501E">
        <w:rPr>
          <w:sz w:val="23"/>
          <w:szCs w:val="23"/>
        </w:rPr>
        <w:t>6</w:t>
      </w:r>
      <w:r w:rsidR="003507F3">
        <w:rPr>
          <w:sz w:val="23"/>
          <w:szCs w:val="23"/>
        </w:rPr>
        <w:t xml:space="preserve"> at </w:t>
      </w:r>
      <w:r>
        <w:rPr>
          <w:sz w:val="23"/>
          <w:szCs w:val="23"/>
        </w:rPr>
        <w:t xml:space="preserve">10:00 p.m. and going through Friday, May </w:t>
      </w:r>
      <w:r w:rsidR="003507F3">
        <w:rPr>
          <w:sz w:val="23"/>
          <w:szCs w:val="23"/>
        </w:rPr>
        <w:t>1</w:t>
      </w:r>
      <w:r w:rsidR="009C501E">
        <w:rPr>
          <w:sz w:val="23"/>
          <w:szCs w:val="23"/>
        </w:rPr>
        <w:t>3</w:t>
      </w:r>
      <w:r w:rsidR="003507F3">
        <w:rPr>
          <w:sz w:val="23"/>
          <w:szCs w:val="23"/>
        </w:rPr>
        <w:t xml:space="preserve"> </w:t>
      </w:r>
      <w:r>
        <w:rPr>
          <w:sz w:val="23"/>
          <w:szCs w:val="23"/>
        </w:rPr>
        <w:t>at 6</w:t>
      </w:r>
      <w:r w:rsidR="003507F3">
        <w:rPr>
          <w:sz w:val="23"/>
          <w:szCs w:val="23"/>
        </w:rPr>
        <w:t>:00</w:t>
      </w:r>
      <w:r>
        <w:rPr>
          <w:sz w:val="23"/>
          <w:szCs w:val="23"/>
        </w:rPr>
        <w:t xml:space="preserve"> p.m.</w:t>
      </w:r>
      <w:r w:rsidR="002E15A9">
        <w:rPr>
          <w:sz w:val="23"/>
          <w:szCs w:val="23"/>
        </w:rPr>
        <w:t>,</w:t>
      </w:r>
      <w:r w:rsidR="003507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24-hour quiet hours </w:t>
      </w:r>
      <w:r w:rsidR="003507F3">
        <w:rPr>
          <w:sz w:val="23"/>
          <w:szCs w:val="23"/>
        </w:rPr>
        <w:t xml:space="preserve">will be in effect. Please note: No warnings </w:t>
      </w:r>
      <w:r w:rsidR="003507F3">
        <w:rPr>
          <w:sz w:val="23"/>
          <w:szCs w:val="23"/>
        </w:rPr>
        <w:lastRenderedPageBreak/>
        <w:t xml:space="preserve">will be given during 24 Quiet Hours. </w:t>
      </w:r>
    </w:p>
    <w:p w14:paraId="67D82139" w14:textId="77777777" w:rsidR="004B6EE4" w:rsidRDefault="004B6EE4" w:rsidP="00402C7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i/>
          <w:iCs/>
          <w:sz w:val="36"/>
          <w:szCs w:val="36"/>
        </w:rPr>
      </w:pPr>
    </w:p>
    <w:p w14:paraId="67D8213A" w14:textId="77777777" w:rsidR="00CE2F23" w:rsidRDefault="00CE2F23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Please read these additional notes carefully</w:t>
      </w:r>
      <w:r w:rsidR="00CB6B08">
        <w:rPr>
          <w:b/>
          <w:bCs/>
          <w:i/>
          <w:iCs/>
          <w:sz w:val="36"/>
          <w:szCs w:val="36"/>
        </w:rPr>
        <w:t xml:space="preserve"> to avoid extra fees</w:t>
      </w:r>
      <w:r>
        <w:rPr>
          <w:b/>
          <w:bCs/>
          <w:i/>
          <w:iCs/>
          <w:sz w:val="36"/>
          <w:szCs w:val="36"/>
        </w:rPr>
        <w:t>.</w:t>
      </w:r>
    </w:p>
    <w:p w14:paraId="67D8213B" w14:textId="77777777" w:rsidR="00CB6B08" w:rsidRDefault="00CB6B08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i/>
          <w:iCs/>
          <w:sz w:val="36"/>
          <w:szCs w:val="36"/>
        </w:rPr>
      </w:pPr>
    </w:p>
    <w:p w14:paraId="67D8213C" w14:textId="4B7C2585" w:rsidR="00077106" w:rsidRDefault="00341899" w:rsidP="00077106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80"/>
        </w:tabs>
        <w:jc w:val="both"/>
      </w:pPr>
      <w:r>
        <w:rPr>
          <w:b/>
          <w:bCs/>
        </w:rPr>
        <w:t xml:space="preserve">Failure to properly check </w:t>
      </w:r>
      <w:r w:rsidR="00DB7590">
        <w:rPr>
          <w:b/>
          <w:bCs/>
        </w:rPr>
        <w:t>out</w:t>
      </w:r>
      <w:r w:rsidR="00DB7590">
        <w:t xml:space="preserve"> with a staff member by 6:00 p.m., Friday, May </w:t>
      </w:r>
      <w:r w:rsidR="00402C70">
        <w:t>1</w:t>
      </w:r>
      <w:r w:rsidR="009C501E">
        <w:t>3</w:t>
      </w:r>
      <w:r w:rsidR="003E2A79">
        <w:t xml:space="preserve"> </w:t>
      </w:r>
      <w:r w:rsidR="00077106">
        <w:t xml:space="preserve">will </w:t>
      </w:r>
      <w:r w:rsidR="00DB7590">
        <w:t xml:space="preserve">result in </w:t>
      </w:r>
      <w:r w:rsidR="00077106">
        <w:t xml:space="preserve">a $50 improper check-out fee, plus any applicable </w:t>
      </w:r>
      <w:r w:rsidR="00DB7590">
        <w:t>charges for keys, cleaning</w:t>
      </w:r>
      <w:r w:rsidR="00077106">
        <w:t>, and/or damages.</w:t>
      </w:r>
    </w:p>
    <w:p w14:paraId="67D8213D" w14:textId="77777777" w:rsidR="00077106" w:rsidRDefault="00077106" w:rsidP="00077106">
      <w:pPr>
        <w:tabs>
          <w:tab w:val="left" w:pos="-360"/>
          <w:tab w:val="left" w:pos="0"/>
          <w:tab w:val="left" w:pos="360"/>
          <w:tab w:val="left" w:pos="1080"/>
        </w:tabs>
        <w:ind w:left="360"/>
        <w:jc w:val="both"/>
      </w:pPr>
    </w:p>
    <w:p w14:paraId="67D8213E" w14:textId="4BA10836" w:rsidR="00DB7590" w:rsidRDefault="00DB7590" w:rsidP="00077106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80"/>
        </w:tabs>
        <w:jc w:val="both"/>
      </w:pPr>
      <w:r>
        <w:t>If you have</w:t>
      </w:r>
      <w:r w:rsidR="00EC6190">
        <w:t xml:space="preserve"> a </w:t>
      </w:r>
      <w:r w:rsidR="0097282D">
        <w:t xml:space="preserve">license agreement </w:t>
      </w:r>
      <w:r w:rsidR="00EC6190">
        <w:t>on file for the 20</w:t>
      </w:r>
      <w:r w:rsidR="00FF309B">
        <w:t>1</w:t>
      </w:r>
      <w:r w:rsidR="009C501E">
        <w:t>6</w:t>
      </w:r>
      <w:r w:rsidR="00402C70">
        <w:t>-201</w:t>
      </w:r>
      <w:r w:rsidR="009C501E">
        <w:t>7</w:t>
      </w:r>
      <w:r>
        <w:t xml:space="preserve"> Academic Year, but hav</w:t>
      </w:r>
      <w:r w:rsidR="00402C70">
        <w:t>e decided to cancel, ask your R</w:t>
      </w:r>
      <w:r>
        <w:t>A</w:t>
      </w:r>
      <w:r w:rsidR="00402C70">
        <w:t xml:space="preserve"> or Hall Director</w:t>
      </w:r>
      <w:r>
        <w:t xml:space="preserve"> for a cancellation form</w:t>
      </w:r>
      <w:r w:rsidR="009C501E">
        <w:t xml:space="preserve"> no later than </w:t>
      </w:r>
      <w:r w:rsidR="009C501E" w:rsidRPr="009C501E">
        <w:rPr>
          <w:b/>
        </w:rPr>
        <w:t>May 1</w:t>
      </w:r>
      <w:r w:rsidR="009C501E">
        <w:t xml:space="preserve"> to avoid a $100 cancellation fee.</w:t>
      </w:r>
    </w:p>
    <w:p w14:paraId="67D8213F" w14:textId="77777777" w:rsidR="00077106" w:rsidRDefault="00077106" w:rsidP="00077106">
      <w:pPr>
        <w:tabs>
          <w:tab w:val="left" w:pos="-360"/>
          <w:tab w:val="left" w:pos="0"/>
          <w:tab w:val="left" w:pos="360"/>
          <w:tab w:val="left" w:pos="1080"/>
        </w:tabs>
        <w:ind w:left="360"/>
        <w:jc w:val="both"/>
      </w:pPr>
    </w:p>
    <w:p w14:paraId="67D82140" w14:textId="1CB49AD8" w:rsidR="00DB7590" w:rsidRDefault="0097282D" w:rsidP="00077106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80"/>
        </w:tabs>
        <w:jc w:val="both"/>
      </w:pPr>
      <w:r>
        <w:t xml:space="preserve">If </w:t>
      </w:r>
      <w:r w:rsidR="00077106">
        <w:t>living in</w:t>
      </w:r>
      <w:r w:rsidR="00A36A22">
        <w:t xml:space="preserve"> </w:t>
      </w:r>
      <w:r w:rsidR="00077106">
        <w:t xml:space="preserve">Niskanen, or </w:t>
      </w:r>
      <w:r w:rsidR="007B6037">
        <w:t xml:space="preserve">Mathew </w:t>
      </w:r>
      <w:r w:rsidR="00077106">
        <w:t xml:space="preserve">LLC East/West during the upcoming fall semester, meal plan cancellations must occur before </w:t>
      </w:r>
      <w:r w:rsidR="009C501E" w:rsidRPr="009C501E">
        <w:rPr>
          <w:b/>
        </w:rPr>
        <w:t>May 1</w:t>
      </w:r>
      <w:r w:rsidR="007B6037">
        <w:t xml:space="preserve"> to avoid a late fee.</w:t>
      </w:r>
    </w:p>
    <w:p w14:paraId="67D82141" w14:textId="77777777" w:rsidR="00077106" w:rsidRDefault="00077106" w:rsidP="00077106">
      <w:pPr>
        <w:tabs>
          <w:tab w:val="left" w:pos="-360"/>
          <w:tab w:val="left" w:pos="0"/>
          <w:tab w:val="left" w:pos="360"/>
          <w:tab w:val="left" w:pos="1080"/>
        </w:tabs>
        <w:ind w:left="360"/>
        <w:jc w:val="both"/>
      </w:pPr>
    </w:p>
    <w:p w14:paraId="67D82142" w14:textId="2F09AEB7" w:rsidR="00402C70" w:rsidRDefault="00077106" w:rsidP="00402C70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80"/>
        </w:tabs>
        <w:jc w:val="both"/>
      </w:pPr>
      <w:r>
        <w:t xml:space="preserve">Current </w:t>
      </w:r>
      <w:r w:rsidR="00CE2F23">
        <w:t xml:space="preserve">residents </w:t>
      </w:r>
      <w:r w:rsidR="00CE2F23" w:rsidRPr="00CE2F23">
        <w:rPr>
          <w:b/>
        </w:rPr>
        <w:t xml:space="preserve">taking </w:t>
      </w:r>
      <w:r w:rsidR="00CE2F23" w:rsidRPr="00CE2F23">
        <w:rPr>
          <w:b/>
          <w:bCs/>
        </w:rPr>
        <w:t>classes</w:t>
      </w:r>
      <w:r w:rsidR="00CE2F23">
        <w:rPr>
          <w:b/>
          <w:bCs/>
        </w:rPr>
        <w:t xml:space="preserve"> or working on campus</w:t>
      </w:r>
      <w:r w:rsidR="00CE2F23">
        <w:t xml:space="preserve"> this summer may reside in the </w:t>
      </w:r>
      <w:r w:rsidR="007B6037">
        <w:t xml:space="preserve">Mathew </w:t>
      </w:r>
      <w:r w:rsidR="00CE2F23">
        <w:t>Living Learning Center</w:t>
      </w:r>
      <w:r w:rsidR="0097282D">
        <w:t xml:space="preserve"> East</w:t>
      </w:r>
      <w:r w:rsidR="00CE2F23">
        <w:t xml:space="preserve">.  These individuals should submit a summer </w:t>
      </w:r>
      <w:r w:rsidR="002914AF">
        <w:t xml:space="preserve">license agreement </w:t>
      </w:r>
      <w:r w:rsidR="00CE2F23">
        <w:t>and must complete a break housing form</w:t>
      </w:r>
      <w:r w:rsidR="00CE2F23">
        <w:rPr>
          <w:b/>
          <w:bCs/>
        </w:rPr>
        <w:t>.</w:t>
      </w:r>
      <w:r w:rsidR="00CE2F23">
        <w:t xml:space="preserve">  </w:t>
      </w:r>
      <w:r w:rsidR="00402C70">
        <w:t>Please see your Hall Director for more information.</w:t>
      </w:r>
      <w:r w:rsidR="00CE2F23">
        <w:t xml:space="preserve"> </w:t>
      </w:r>
      <w:r w:rsidR="00C214E7">
        <w:t>C</w:t>
      </w:r>
      <w:r w:rsidR="00CE2F23">
        <w:t xml:space="preserve">urrent </w:t>
      </w:r>
      <w:r w:rsidR="00402C70">
        <w:t xml:space="preserve">on-campus </w:t>
      </w:r>
      <w:r w:rsidR="00CE2F23">
        <w:t xml:space="preserve">residents will </w:t>
      </w:r>
      <w:r w:rsidR="007B6037">
        <w:t xml:space="preserve">be notified about the time/date for </w:t>
      </w:r>
      <w:r w:rsidR="00CE2F23">
        <w:t>check</w:t>
      </w:r>
      <w:r w:rsidR="007B6037">
        <w:t>ing</w:t>
      </w:r>
      <w:r w:rsidR="00CE2F23">
        <w:t xml:space="preserve"> into the </w:t>
      </w:r>
      <w:r w:rsidR="007B6037">
        <w:t xml:space="preserve">Mathew </w:t>
      </w:r>
      <w:r w:rsidR="00CE2F23">
        <w:t>Living Lear</w:t>
      </w:r>
      <w:r w:rsidR="007B6037">
        <w:t xml:space="preserve">ning Center.  </w:t>
      </w:r>
      <w:r w:rsidR="00CE2F23">
        <w:t xml:space="preserve">These students must schedule </w:t>
      </w:r>
      <w:r w:rsidR="00402C70">
        <w:t xml:space="preserve">a </w:t>
      </w:r>
      <w:r w:rsidR="00C214E7">
        <w:t xml:space="preserve">time to check out of their current room with </w:t>
      </w:r>
      <w:r w:rsidR="00402C70">
        <w:t>their Hall Director</w:t>
      </w:r>
      <w:r w:rsidR="00CE2F23">
        <w:t>.</w:t>
      </w:r>
    </w:p>
    <w:p w14:paraId="67D82143" w14:textId="77777777" w:rsidR="00402C70" w:rsidRDefault="00402C70" w:rsidP="00402C70">
      <w:pPr>
        <w:pStyle w:val="ListParagraph"/>
      </w:pPr>
    </w:p>
    <w:p w14:paraId="67D82144" w14:textId="2B8BB418" w:rsidR="00402C70" w:rsidRDefault="00CE2F23" w:rsidP="00402C70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80"/>
        </w:tabs>
        <w:jc w:val="both"/>
      </w:pPr>
      <w:r>
        <w:t xml:space="preserve">Students </w:t>
      </w:r>
      <w:r w:rsidRPr="00402C70">
        <w:rPr>
          <w:b/>
          <w:bCs/>
        </w:rPr>
        <w:t>graduating or participating in commencement</w:t>
      </w:r>
      <w:r w:rsidRPr="00402C70">
        <w:rPr>
          <w:b/>
        </w:rPr>
        <w:t xml:space="preserve"> exercises </w:t>
      </w:r>
      <w:r>
        <w:t>who need to stay in the hall</w:t>
      </w:r>
      <w:r w:rsidR="00402C70">
        <w:t>s</w:t>
      </w:r>
      <w:r>
        <w:t xml:space="preserve"> must </w:t>
      </w:r>
      <w:r w:rsidR="002E15A9">
        <w:t xml:space="preserve">complete a break housing form </w:t>
      </w:r>
      <w:r w:rsidR="00402C70" w:rsidRPr="00402C70">
        <w:rPr>
          <w:b/>
        </w:rPr>
        <w:t xml:space="preserve">prior to Friday, May </w:t>
      </w:r>
      <w:r w:rsidR="00953385">
        <w:rPr>
          <w:b/>
        </w:rPr>
        <w:t>6</w:t>
      </w:r>
      <w:r w:rsidR="002E15A9">
        <w:t>.  Students must also make arrangements to check out with their RA or Hall Director</w:t>
      </w:r>
      <w:r w:rsidRPr="00402C70">
        <w:rPr>
          <w:b/>
          <w:bCs/>
        </w:rPr>
        <w:t>.</w:t>
      </w:r>
      <w:r>
        <w:t xml:space="preserve">  These students may stay until </w:t>
      </w:r>
      <w:r w:rsidR="00AF2B8E" w:rsidRPr="00AF2B8E">
        <w:rPr>
          <w:b/>
        </w:rPr>
        <w:t>2</w:t>
      </w:r>
      <w:r w:rsidR="004B6EE4" w:rsidRPr="00AF2B8E">
        <w:rPr>
          <w:b/>
        </w:rPr>
        <w:t>:00 p.m., Satur</w:t>
      </w:r>
      <w:r w:rsidRPr="00AF2B8E">
        <w:rPr>
          <w:b/>
        </w:rPr>
        <w:t xml:space="preserve">day, May </w:t>
      </w:r>
      <w:r w:rsidR="00953385">
        <w:rPr>
          <w:b/>
        </w:rPr>
        <w:t>14</w:t>
      </w:r>
      <w:r w:rsidR="00402C70" w:rsidRPr="00AF2B8E">
        <w:t>.</w:t>
      </w:r>
      <w:r w:rsidR="00402C70">
        <w:rPr>
          <w:color w:val="FF0000"/>
        </w:rPr>
        <w:t xml:space="preserve"> </w:t>
      </w:r>
    </w:p>
    <w:p w14:paraId="67D82145" w14:textId="77777777" w:rsidR="00402C70" w:rsidRDefault="00402C70" w:rsidP="00402C70">
      <w:pPr>
        <w:pStyle w:val="ListParagraph"/>
        <w:rPr>
          <w:b/>
          <w:bCs/>
        </w:rPr>
      </w:pPr>
    </w:p>
    <w:p w14:paraId="67D82146" w14:textId="7F5477DF" w:rsidR="00DB7590" w:rsidRDefault="00CE2F23" w:rsidP="00402C70">
      <w:pPr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1080"/>
        </w:tabs>
        <w:jc w:val="both"/>
      </w:pPr>
      <w:r w:rsidRPr="00402C70">
        <w:rPr>
          <w:b/>
          <w:bCs/>
        </w:rPr>
        <w:t>Athletes participating in scheduled athletic events</w:t>
      </w:r>
      <w:r>
        <w:t xml:space="preserve"> after </w:t>
      </w:r>
      <w:r w:rsidR="00402C70">
        <w:t>the halls close on Friday, May 1</w:t>
      </w:r>
      <w:r w:rsidR="00953385">
        <w:t>3</w:t>
      </w:r>
      <w:r>
        <w:t>, must complete a break housing form</w:t>
      </w:r>
      <w:r w:rsidR="00402C70">
        <w:t xml:space="preserve"> with their Hall Director</w:t>
      </w:r>
      <w:r w:rsidRPr="00402C70">
        <w:rPr>
          <w:b/>
          <w:bCs/>
        </w:rPr>
        <w:t>.</w:t>
      </w:r>
      <w:r>
        <w:t xml:space="preserve">  Athletes are responsible for making individual arrangements for </w:t>
      </w:r>
      <w:r w:rsidR="00402C70">
        <w:t xml:space="preserve">hall </w:t>
      </w:r>
      <w:r>
        <w:t>check-out based on arrangements between Residence Life and the respective coach.</w:t>
      </w:r>
      <w:r w:rsidR="005E323D">
        <w:t xml:space="preserve"> </w:t>
      </w:r>
    </w:p>
    <w:p w14:paraId="67D82147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</w:pPr>
    </w:p>
    <w:p w14:paraId="67D82148" w14:textId="77777777" w:rsidR="00DB7590" w:rsidRDefault="00DB7590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7D82149" w14:textId="77777777" w:rsidR="00DB7590" w:rsidRDefault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</w:pPr>
      <w:r>
        <w:t>---------------------------------------------------------------------------------------------------------------------------------------</w:t>
      </w:r>
    </w:p>
    <w:p w14:paraId="67D8214A" w14:textId="77777777" w:rsidR="00B66C46" w:rsidRPr="00B66C46" w:rsidRDefault="00B66C4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i/>
          <w:sz w:val="36"/>
          <w:szCs w:val="36"/>
        </w:rPr>
      </w:pPr>
    </w:p>
    <w:p w14:paraId="67D8214B" w14:textId="359AB541" w:rsidR="00B66C46" w:rsidRPr="00B66C46" w:rsidRDefault="00B66C46" w:rsidP="00B66C4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center"/>
        <w:rPr>
          <w:b/>
          <w:i/>
          <w:sz w:val="36"/>
          <w:szCs w:val="36"/>
          <w:u w:val="single"/>
        </w:rPr>
      </w:pPr>
      <w:r w:rsidRPr="00B66C46">
        <w:rPr>
          <w:b/>
          <w:i/>
          <w:sz w:val="36"/>
          <w:szCs w:val="36"/>
          <w:u w:val="single"/>
        </w:rPr>
        <w:t>Easy to Follow Check-out Check-list:</w:t>
      </w:r>
      <w:r w:rsidR="007B6037">
        <w:rPr>
          <w:b/>
          <w:i/>
          <w:sz w:val="36"/>
          <w:szCs w:val="36"/>
          <w:u w:val="single"/>
        </w:rPr>
        <w:br/>
      </w:r>
    </w:p>
    <w:p w14:paraId="67D8214C" w14:textId="7BD28B61" w:rsidR="00341899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 xml:space="preserve">____ Disassemble loft before Friday, May </w:t>
      </w:r>
      <w:r w:rsidR="00953385">
        <w:rPr>
          <w:sz w:val="26"/>
          <w:szCs w:val="26"/>
        </w:rPr>
        <w:t>6</w:t>
      </w:r>
      <w:r w:rsidRPr="00B66C46">
        <w:rPr>
          <w:sz w:val="26"/>
          <w:szCs w:val="26"/>
        </w:rPr>
        <w:t xml:space="preserve"> </w:t>
      </w:r>
    </w:p>
    <w:p w14:paraId="67D8214D" w14:textId="0F404B45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 Return loft during designated pick-up times on Thursday, May </w:t>
      </w:r>
      <w:r w:rsidR="00953385">
        <w:rPr>
          <w:sz w:val="26"/>
          <w:szCs w:val="26"/>
        </w:rPr>
        <w:t>5</w:t>
      </w:r>
      <w:r>
        <w:rPr>
          <w:sz w:val="26"/>
          <w:szCs w:val="26"/>
        </w:rPr>
        <w:t xml:space="preserve"> or</w:t>
      </w:r>
      <w:r w:rsidR="00C7516C">
        <w:rPr>
          <w:sz w:val="26"/>
          <w:szCs w:val="26"/>
        </w:rPr>
        <w:t xml:space="preserve"> Friday</w:t>
      </w:r>
      <w:r>
        <w:rPr>
          <w:sz w:val="26"/>
          <w:szCs w:val="26"/>
        </w:rPr>
        <w:t xml:space="preserve">, May </w:t>
      </w:r>
      <w:r w:rsidR="00953385">
        <w:rPr>
          <w:sz w:val="26"/>
          <w:szCs w:val="26"/>
        </w:rPr>
        <w:t>6</w:t>
      </w:r>
    </w:p>
    <w:p w14:paraId="67D8214E" w14:textId="43D90B0A" w:rsid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i/>
          <w:sz w:val="26"/>
          <w:szCs w:val="26"/>
        </w:rPr>
      </w:pPr>
      <w:r w:rsidRPr="00B66C46">
        <w:rPr>
          <w:sz w:val="26"/>
          <w:szCs w:val="26"/>
        </w:rPr>
        <w:t xml:space="preserve">____ Defrost rented refrigerator before Friday, May </w:t>
      </w:r>
      <w:r w:rsidR="00953385">
        <w:rPr>
          <w:sz w:val="26"/>
          <w:szCs w:val="26"/>
        </w:rPr>
        <w:t>6</w:t>
      </w:r>
      <w:r w:rsidRPr="00B66C46">
        <w:rPr>
          <w:sz w:val="26"/>
          <w:szCs w:val="26"/>
        </w:rPr>
        <w:t xml:space="preserve"> </w:t>
      </w:r>
    </w:p>
    <w:p w14:paraId="67D8214F" w14:textId="4C894177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 Return rented refrigerator during designated pick-up times on Thurs</w:t>
      </w:r>
      <w:r w:rsidR="0097282D">
        <w:rPr>
          <w:sz w:val="26"/>
          <w:szCs w:val="26"/>
        </w:rPr>
        <w:t>.</w:t>
      </w:r>
      <w:r>
        <w:rPr>
          <w:sz w:val="26"/>
          <w:szCs w:val="26"/>
        </w:rPr>
        <w:t xml:space="preserve">, May </w:t>
      </w:r>
      <w:r w:rsidR="00953385">
        <w:rPr>
          <w:sz w:val="26"/>
          <w:szCs w:val="26"/>
        </w:rPr>
        <w:t>5</w:t>
      </w:r>
      <w:r>
        <w:rPr>
          <w:sz w:val="26"/>
          <w:szCs w:val="26"/>
        </w:rPr>
        <w:t xml:space="preserve"> or</w:t>
      </w:r>
      <w:r w:rsidR="00C7516C">
        <w:rPr>
          <w:sz w:val="26"/>
          <w:szCs w:val="26"/>
        </w:rPr>
        <w:t xml:space="preserve"> Friday</w:t>
      </w:r>
      <w:r>
        <w:rPr>
          <w:sz w:val="26"/>
          <w:szCs w:val="26"/>
        </w:rPr>
        <w:t xml:space="preserve">, May </w:t>
      </w:r>
      <w:r w:rsidR="00953385">
        <w:rPr>
          <w:sz w:val="26"/>
          <w:szCs w:val="26"/>
        </w:rPr>
        <w:t>6</w:t>
      </w:r>
    </w:p>
    <w:p w14:paraId="67D82150" w14:textId="77777777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>____ Sign up for a check-out time with RA</w:t>
      </w:r>
    </w:p>
    <w:p w14:paraId="67D82151" w14:textId="77777777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>____ Remove all personal effects from room</w:t>
      </w:r>
      <w:r>
        <w:rPr>
          <w:sz w:val="26"/>
          <w:szCs w:val="26"/>
        </w:rPr>
        <w:t xml:space="preserve"> and foyers – double check drawers and closets</w:t>
      </w:r>
    </w:p>
    <w:p w14:paraId="67D82152" w14:textId="77777777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 xml:space="preserve">____ </w:t>
      </w:r>
      <w:r w:rsidRPr="00915156">
        <w:rPr>
          <w:b/>
          <w:sz w:val="26"/>
          <w:szCs w:val="26"/>
        </w:rPr>
        <w:t>T</w:t>
      </w:r>
      <w:r w:rsidR="00FF309B" w:rsidRPr="00915156">
        <w:rPr>
          <w:b/>
          <w:sz w:val="26"/>
          <w:szCs w:val="26"/>
        </w:rPr>
        <w:t>a</w:t>
      </w:r>
      <w:r w:rsidRPr="00915156">
        <w:rPr>
          <w:b/>
          <w:sz w:val="26"/>
          <w:szCs w:val="26"/>
        </w:rPr>
        <w:t>k</w:t>
      </w:r>
      <w:r w:rsidR="00FF309B" w:rsidRPr="00915156">
        <w:rPr>
          <w:b/>
          <w:sz w:val="26"/>
          <w:szCs w:val="26"/>
        </w:rPr>
        <w:t>e</w:t>
      </w:r>
      <w:r w:rsidRPr="00915156">
        <w:rPr>
          <w:b/>
          <w:sz w:val="26"/>
          <w:szCs w:val="26"/>
        </w:rPr>
        <w:t xml:space="preserve"> garbage to dumpster outside</w:t>
      </w:r>
    </w:p>
    <w:p w14:paraId="1D1DC7A1" w14:textId="5EB701F4" w:rsidR="007B6037" w:rsidRPr="007B6037" w:rsidRDefault="00991F6B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7B6037" w:rsidRPr="007B6037">
        <w:rPr>
          <w:b/>
          <w:sz w:val="26"/>
          <w:szCs w:val="26"/>
        </w:rPr>
        <w:t>CLEAN EXTENSIVELY</w:t>
      </w:r>
    </w:p>
    <w:p w14:paraId="67D82153" w14:textId="43AF2521" w:rsidR="00B66C46" w:rsidRPr="00B66C46" w:rsidRDefault="007B6037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6C46" w:rsidRPr="00B66C46">
        <w:rPr>
          <w:sz w:val="26"/>
          <w:szCs w:val="26"/>
        </w:rPr>
        <w:t>____ Dust</w:t>
      </w:r>
      <w:r w:rsidR="00B66C46">
        <w:rPr>
          <w:sz w:val="26"/>
          <w:szCs w:val="26"/>
        </w:rPr>
        <w:t xml:space="preserve"> room</w:t>
      </w:r>
    </w:p>
    <w:p w14:paraId="67D82154" w14:textId="23103D63" w:rsidR="00B66C46" w:rsidRDefault="007B6037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6C46" w:rsidRPr="00B66C46">
        <w:rPr>
          <w:sz w:val="26"/>
          <w:szCs w:val="26"/>
        </w:rPr>
        <w:t>____ Swe</w:t>
      </w:r>
      <w:r w:rsidR="00FF309B">
        <w:rPr>
          <w:sz w:val="26"/>
          <w:szCs w:val="26"/>
        </w:rPr>
        <w:t>e</w:t>
      </w:r>
      <w:r w:rsidR="00B66C46" w:rsidRPr="00B66C46">
        <w:rPr>
          <w:sz w:val="26"/>
          <w:szCs w:val="26"/>
        </w:rPr>
        <w:t xml:space="preserve">p and mop </w:t>
      </w:r>
      <w:r w:rsidR="00C47E54">
        <w:rPr>
          <w:sz w:val="26"/>
          <w:szCs w:val="26"/>
        </w:rPr>
        <w:t xml:space="preserve">or vacuum </w:t>
      </w:r>
      <w:r w:rsidR="00B66C46" w:rsidRPr="00B66C46">
        <w:rPr>
          <w:sz w:val="26"/>
          <w:szCs w:val="26"/>
        </w:rPr>
        <w:t>floor</w:t>
      </w:r>
    </w:p>
    <w:p w14:paraId="6BD9BF63" w14:textId="43434FB1" w:rsidR="007B6037" w:rsidRDefault="007B6037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 Wipe down all surfaces with cleaner and rag (mirrors, counter tops, baseboards, etc.)</w:t>
      </w:r>
    </w:p>
    <w:p w14:paraId="6D97ED73" w14:textId="7A1DFF58" w:rsidR="007B6037" w:rsidRPr="00B66C46" w:rsidRDefault="007B6037" w:rsidP="007B6037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66C46">
        <w:rPr>
          <w:sz w:val="26"/>
          <w:szCs w:val="26"/>
        </w:rPr>
        <w:t>____ Return furniture to original locations (same locations as when you moved in)</w:t>
      </w:r>
    </w:p>
    <w:p w14:paraId="67D82155" w14:textId="77777777" w:rsidR="002914AF" w:rsidRDefault="00341899" w:rsidP="002914AF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 Leave beds in un-bunked</w:t>
      </w:r>
      <w:r w:rsidR="002914AF">
        <w:rPr>
          <w:sz w:val="26"/>
          <w:szCs w:val="26"/>
        </w:rPr>
        <w:t>/</w:t>
      </w:r>
      <w:proofErr w:type="spellStart"/>
      <w:r w:rsidR="002914AF">
        <w:rPr>
          <w:sz w:val="26"/>
          <w:szCs w:val="26"/>
        </w:rPr>
        <w:t>unlofted</w:t>
      </w:r>
      <w:proofErr w:type="spellEnd"/>
      <w:r>
        <w:rPr>
          <w:sz w:val="26"/>
          <w:szCs w:val="26"/>
        </w:rPr>
        <w:t xml:space="preserve"> position.</w:t>
      </w:r>
      <w:r w:rsidR="002914AF">
        <w:rPr>
          <w:sz w:val="26"/>
          <w:szCs w:val="26"/>
        </w:rPr>
        <w:t xml:space="preserve"> (Remember to work with a buddy to avoid injury to </w:t>
      </w:r>
    </w:p>
    <w:p w14:paraId="67D82156" w14:textId="77777777" w:rsidR="00341899" w:rsidRPr="00B66C46" w:rsidRDefault="002914AF" w:rsidP="002914AF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yourself</w:t>
      </w:r>
      <w:proofErr w:type="gramEnd"/>
      <w:r>
        <w:rPr>
          <w:sz w:val="26"/>
          <w:szCs w:val="26"/>
        </w:rPr>
        <w:t xml:space="preserve"> or damage to a bed frame.)</w:t>
      </w:r>
    </w:p>
    <w:p w14:paraId="67D82158" w14:textId="77777777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 xml:space="preserve">____ </w:t>
      </w:r>
      <w:proofErr w:type="gramStart"/>
      <w:r w:rsidRPr="00B66C46">
        <w:rPr>
          <w:sz w:val="26"/>
          <w:szCs w:val="26"/>
        </w:rPr>
        <w:t>Complete</w:t>
      </w:r>
      <w:proofErr w:type="gramEnd"/>
      <w:r w:rsidRPr="00B66C46">
        <w:rPr>
          <w:sz w:val="26"/>
          <w:szCs w:val="26"/>
        </w:rPr>
        <w:t xml:space="preserve"> check</w:t>
      </w:r>
      <w:r w:rsidR="002914AF">
        <w:rPr>
          <w:sz w:val="26"/>
          <w:szCs w:val="26"/>
        </w:rPr>
        <w:t>-</w:t>
      </w:r>
      <w:r w:rsidRPr="00B66C46">
        <w:rPr>
          <w:sz w:val="26"/>
          <w:szCs w:val="26"/>
        </w:rPr>
        <w:t>out with RA</w:t>
      </w:r>
    </w:p>
    <w:p w14:paraId="67D82159" w14:textId="77777777" w:rsid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 xml:space="preserve">____ </w:t>
      </w:r>
      <w:proofErr w:type="gramStart"/>
      <w:r w:rsidRPr="00B66C46">
        <w:rPr>
          <w:sz w:val="26"/>
          <w:szCs w:val="26"/>
        </w:rPr>
        <w:t>Return</w:t>
      </w:r>
      <w:proofErr w:type="gramEnd"/>
      <w:r w:rsidRPr="00B66C46">
        <w:rPr>
          <w:sz w:val="26"/>
          <w:szCs w:val="26"/>
        </w:rPr>
        <w:t xml:space="preserve"> room and/or building key to RA upon check out</w:t>
      </w:r>
    </w:p>
    <w:p w14:paraId="67D8215A" w14:textId="77777777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 Check mailbox for any remaining mail </w:t>
      </w:r>
    </w:p>
    <w:p w14:paraId="67D8215B" w14:textId="77777777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 xml:space="preserve">____ List forwarding address on RICF </w:t>
      </w:r>
    </w:p>
    <w:p w14:paraId="67D8215C" w14:textId="2BEC185C" w:rsidR="00B66C46" w:rsidRPr="00B66C46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26"/>
          <w:szCs w:val="26"/>
        </w:rPr>
      </w:pPr>
      <w:r w:rsidRPr="00B66C46">
        <w:rPr>
          <w:sz w:val="26"/>
          <w:szCs w:val="26"/>
        </w:rPr>
        <w:t xml:space="preserve">____ Update address on Campus Connection </w:t>
      </w:r>
    </w:p>
    <w:p w14:paraId="67D8215D" w14:textId="60762300" w:rsidR="00B66C46" w:rsidRDefault="00B66C4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</w:pPr>
    </w:p>
    <w:p w14:paraId="67D8215E" w14:textId="3FBE3F74" w:rsidR="00B66C46" w:rsidRDefault="00B66C4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</w:pPr>
    </w:p>
    <w:p w14:paraId="67D8215F" w14:textId="009521AE" w:rsidR="00CB6B08" w:rsidRDefault="007B6037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i/>
          <w:iCs/>
          <w:sz w:val="40"/>
          <w:szCs w:val="4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56704" behindDoc="0" locked="0" layoutInCell="1" allowOverlap="1" wp14:anchorId="67D82168" wp14:editId="12006E78">
            <wp:simplePos x="0" y="0"/>
            <wp:positionH relativeFrom="margin">
              <wp:posOffset>542925</wp:posOffset>
            </wp:positionH>
            <wp:positionV relativeFrom="margin">
              <wp:posOffset>10315575</wp:posOffset>
            </wp:positionV>
            <wp:extent cx="1295400" cy="1295400"/>
            <wp:effectExtent l="0" t="0" r="0" b="0"/>
            <wp:wrapSquare wrapText="bothSides"/>
            <wp:docPr id="108" name="Picture 108" descr="MCj04382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Cj043820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82160" w14:textId="77777777" w:rsidR="00CB6B08" w:rsidRDefault="00CB6B08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b/>
          <w:bCs/>
          <w:i/>
          <w:iCs/>
          <w:sz w:val="40"/>
          <w:szCs w:val="40"/>
        </w:rPr>
      </w:pPr>
    </w:p>
    <w:p w14:paraId="67D82161" w14:textId="77777777" w:rsidR="00B66C46" w:rsidRPr="00CB6B08" w:rsidRDefault="00B66C46" w:rsidP="00CB6B08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  <w:rPr>
          <w:sz w:val="50"/>
          <w:szCs w:val="50"/>
        </w:rPr>
      </w:pPr>
      <w:r w:rsidRPr="00CB6B08">
        <w:rPr>
          <w:b/>
          <w:bCs/>
          <w:i/>
          <w:iCs/>
          <w:sz w:val="50"/>
          <w:szCs w:val="50"/>
        </w:rPr>
        <w:t>Thanks for your Cooperation.</w:t>
      </w:r>
    </w:p>
    <w:p w14:paraId="67D82162" w14:textId="77777777" w:rsidR="00B66C46" w:rsidRPr="00CB6B08" w:rsidRDefault="00B66C46" w:rsidP="00B66C4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center"/>
        <w:rPr>
          <w:sz w:val="50"/>
          <w:szCs w:val="50"/>
        </w:rPr>
      </w:pPr>
      <w:r w:rsidRPr="00CB6B08">
        <w:rPr>
          <w:b/>
          <w:bCs/>
          <w:i/>
          <w:iCs/>
          <w:sz w:val="50"/>
          <w:szCs w:val="50"/>
        </w:rPr>
        <w:t>Have a Nice Summer!</w:t>
      </w:r>
    </w:p>
    <w:p w14:paraId="67D82163" w14:textId="77777777" w:rsidR="00B66C46" w:rsidRDefault="00B66C46">
      <w:pPr>
        <w:tabs>
          <w:tab w:val="left" w:pos="-360"/>
          <w:tab w:val="left" w:pos="0"/>
          <w:tab w:val="left" w:pos="360"/>
          <w:tab w:val="left" w:pos="720"/>
          <w:tab w:val="left" w:pos="1080"/>
        </w:tabs>
        <w:jc w:val="both"/>
      </w:pPr>
    </w:p>
    <w:sectPr w:rsidR="00B66C46" w:rsidSect="00CE2F23">
      <w:type w:val="continuous"/>
      <w:pgSz w:w="12240" w:h="20160"/>
      <w:pgMar w:top="720" w:right="720" w:bottom="720" w:left="720" w:header="360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008C"/>
    <w:multiLevelType w:val="hybridMultilevel"/>
    <w:tmpl w:val="E5B8871C"/>
    <w:lvl w:ilvl="0" w:tplc="894241D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11C3"/>
    <w:multiLevelType w:val="hybridMultilevel"/>
    <w:tmpl w:val="B544A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5F77"/>
    <w:multiLevelType w:val="hybridMultilevel"/>
    <w:tmpl w:val="A308D490"/>
    <w:lvl w:ilvl="0" w:tplc="1BB08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017A6"/>
    <w:multiLevelType w:val="hybridMultilevel"/>
    <w:tmpl w:val="DF22B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77E3"/>
    <w:multiLevelType w:val="hybridMultilevel"/>
    <w:tmpl w:val="42B6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E48EA"/>
    <w:multiLevelType w:val="hybridMultilevel"/>
    <w:tmpl w:val="E34C6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90"/>
    <w:rsid w:val="00004DEA"/>
    <w:rsid w:val="00077106"/>
    <w:rsid w:val="000809EF"/>
    <w:rsid w:val="00086220"/>
    <w:rsid w:val="000F3E37"/>
    <w:rsid w:val="000F79C3"/>
    <w:rsid w:val="00102C7B"/>
    <w:rsid w:val="00172A44"/>
    <w:rsid w:val="001F2128"/>
    <w:rsid w:val="002914AF"/>
    <w:rsid w:val="002E15A9"/>
    <w:rsid w:val="002F45DA"/>
    <w:rsid w:val="003242CF"/>
    <w:rsid w:val="00335518"/>
    <w:rsid w:val="00341899"/>
    <w:rsid w:val="003426A0"/>
    <w:rsid w:val="003507F3"/>
    <w:rsid w:val="003D5D0C"/>
    <w:rsid w:val="003E2A79"/>
    <w:rsid w:val="00402C70"/>
    <w:rsid w:val="004304C7"/>
    <w:rsid w:val="00434138"/>
    <w:rsid w:val="004510A4"/>
    <w:rsid w:val="00491D12"/>
    <w:rsid w:val="004B6EE4"/>
    <w:rsid w:val="004F065A"/>
    <w:rsid w:val="005E323D"/>
    <w:rsid w:val="006116E7"/>
    <w:rsid w:val="0062595A"/>
    <w:rsid w:val="00662F66"/>
    <w:rsid w:val="006848FC"/>
    <w:rsid w:val="006C74C8"/>
    <w:rsid w:val="007B6037"/>
    <w:rsid w:val="008F5D80"/>
    <w:rsid w:val="00915156"/>
    <w:rsid w:val="00953385"/>
    <w:rsid w:val="0097282D"/>
    <w:rsid w:val="00991F6B"/>
    <w:rsid w:val="009C501E"/>
    <w:rsid w:val="00A36A22"/>
    <w:rsid w:val="00AC6417"/>
    <w:rsid w:val="00AF2B8E"/>
    <w:rsid w:val="00B66C46"/>
    <w:rsid w:val="00BA4160"/>
    <w:rsid w:val="00BE7796"/>
    <w:rsid w:val="00C214E7"/>
    <w:rsid w:val="00C47E54"/>
    <w:rsid w:val="00C7516C"/>
    <w:rsid w:val="00CB1B42"/>
    <w:rsid w:val="00CB6B08"/>
    <w:rsid w:val="00CE2F23"/>
    <w:rsid w:val="00D46069"/>
    <w:rsid w:val="00D57FA6"/>
    <w:rsid w:val="00D72703"/>
    <w:rsid w:val="00D80735"/>
    <w:rsid w:val="00DB7590"/>
    <w:rsid w:val="00E41A0A"/>
    <w:rsid w:val="00EC6190"/>
    <w:rsid w:val="00EF0810"/>
    <w:rsid w:val="00EF4B02"/>
    <w:rsid w:val="00F65BF8"/>
    <w:rsid w:val="00FA5EDC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D820F7"/>
  <w15:docId w15:val="{12577D0F-57A5-419F-AB9C-B80E469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8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C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CHECK-OUT PROCEDURES</vt:lpstr>
    </vt:vector>
  </TitlesOfParts>
  <Company>NDSU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CHECK-OUT PROCEDURES</dc:title>
  <dc:creator>nostrum</dc:creator>
  <cp:lastModifiedBy>Kristie Jerde</cp:lastModifiedBy>
  <cp:revision>6</cp:revision>
  <cp:lastPrinted>2004-04-20T20:31:00Z</cp:lastPrinted>
  <dcterms:created xsi:type="dcterms:W3CDTF">2016-04-11T22:11:00Z</dcterms:created>
  <dcterms:modified xsi:type="dcterms:W3CDTF">2016-04-19T23:21:00Z</dcterms:modified>
</cp:coreProperties>
</file>