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01C" w:rsidRDefault="00391C47" w:rsidP="00391C47">
      <w:pPr>
        <w:jc w:val="center"/>
      </w:pPr>
      <w:r>
        <w:t>CSO Commission Meeting</w:t>
      </w:r>
    </w:p>
    <w:p w:rsidR="00391C47" w:rsidRDefault="00245B49" w:rsidP="00391C47">
      <w:pPr>
        <w:jc w:val="center"/>
      </w:pPr>
      <w:r>
        <w:t>October 15</w:t>
      </w:r>
      <w:r w:rsidRPr="00245B49">
        <w:rPr>
          <w:vertAlign w:val="superscript"/>
        </w:rPr>
        <w:t>th</w:t>
      </w:r>
      <w:r>
        <w:t>, 2015</w:t>
      </w:r>
    </w:p>
    <w:p w:rsidR="00391C47" w:rsidRDefault="00391C47" w:rsidP="00391C47">
      <w:pPr>
        <w:jc w:val="center"/>
      </w:pPr>
    </w:p>
    <w:p w:rsidR="00391C47" w:rsidRDefault="00391C47" w:rsidP="00391C47">
      <w:pPr>
        <w:pStyle w:val="ListParagraph"/>
        <w:numPr>
          <w:ilvl w:val="0"/>
          <w:numId w:val="1"/>
        </w:numPr>
      </w:pPr>
      <w:r>
        <w:t>Attendance</w:t>
      </w:r>
    </w:p>
    <w:p w:rsidR="00C51884" w:rsidRDefault="00A27219" w:rsidP="00C51884">
      <w:pPr>
        <w:pStyle w:val="ListParagraph"/>
        <w:numPr>
          <w:ilvl w:val="1"/>
          <w:numId w:val="1"/>
        </w:numPr>
      </w:pPr>
      <w:r>
        <w:t>9</w:t>
      </w:r>
      <w:r w:rsidR="00C51884">
        <w:t xml:space="preserve"> Present</w:t>
      </w:r>
    </w:p>
    <w:p w:rsidR="00391C47" w:rsidRDefault="00391C47" w:rsidP="00391C47">
      <w:pPr>
        <w:pStyle w:val="ListParagraph"/>
        <w:numPr>
          <w:ilvl w:val="0"/>
          <w:numId w:val="1"/>
        </w:numPr>
      </w:pPr>
      <w:r>
        <w:t>Business</w:t>
      </w:r>
    </w:p>
    <w:p w:rsidR="00245B49" w:rsidRDefault="00245B49" w:rsidP="00245B49">
      <w:pPr>
        <w:pStyle w:val="NormalWeb"/>
        <w:numPr>
          <w:ilvl w:val="1"/>
          <w:numId w:val="1"/>
        </w:numPr>
        <w:rPr>
          <w:color w:val="000000"/>
          <w:sz w:val="27"/>
          <w:szCs w:val="27"/>
        </w:rPr>
      </w:pPr>
      <w:r>
        <w:rPr>
          <w:color w:val="000000"/>
          <w:sz w:val="27"/>
          <w:szCs w:val="27"/>
        </w:rPr>
        <w:t>7:00 pm- Approve/Disapprove NDSU-SCCP (North Dakota State University - Student College of Clinical Pharmacy) to temporary status</w:t>
      </w:r>
      <w:r w:rsidR="00C51884">
        <w:rPr>
          <w:color w:val="000000"/>
          <w:sz w:val="27"/>
          <w:szCs w:val="27"/>
        </w:rPr>
        <w:t>.</w:t>
      </w:r>
    </w:p>
    <w:p w:rsidR="00C51884" w:rsidRDefault="00C51884" w:rsidP="00C51884">
      <w:pPr>
        <w:pStyle w:val="NormalWeb"/>
        <w:numPr>
          <w:ilvl w:val="2"/>
          <w:numId w:val="1"/>
        </w:numPr>
        <w:rPr>
          <w:color w:val="000000"/>
          <w:sz w:val="27"/>
          <w:szCs w:val="27"/>
        </w:rPr>
      </w:pPr>
      <w:r>
        <w:rPr>
          <w:color w:val="000000"/>
          <w:sz w:val="27"/>
          <w:szCs w:val="27"/>
        </w:rPr>
        <w:t xml:space="preserve">Group: Students in Pharmacy.  This is a clinical Pharmacy organization.  It is different than the other 5 pharmacy groups on campus because this group specialized in clinical pharmacy.  ACCP is a national organization and helps students get accepted into residency programs.  This makes students involved in the org much more competitive.  This would also allow students to be a part of different competitions such as research challenges.  This would also allow them to collaborate with health care professionals.  </w:t>
      </w:r>
      <w:r w:rsidR="000E7942">
        <w:rPr>
          <w:color w:val="000000"/>
          <w:sz w:val="27"/>
          <w:szCs w:val="27"/>
        </w:rPr>
        <w:t xml:space="preserve">In order to be a part of this competition, it is believed that one person must be a member </w:t>
      </w:r>
      <w:r w:rsidR="00A43F83">
        <w:rPr>
          <w:color w:val="000000"/>
          <w:sz w:val="27"/>
          <w:szCs w:val="27"/>
        </w:rPr>
        <w:t>in this national organization.  While looking for student interest in the spring they had 26 people ask to join.  They want to use this club to focus on students’ knowledge.  They could use the Blackboard page to use ACCP case studies and host discussion boards online.</w:t>
      </w:r>
      <w:r w:rsidR="00C10848">
        <w:rPr>
          <w:color w:val="000000"/>
          <w:sz w:val="27"/>
          <w:szCs w:val="27"/>
        </w:rPr>
        <w:t xml:space="preserve">  This would allow even Pre-Pharm students to be able to discuss and learn about higher level health care as well.  This group is already recognized nationally and through the College of Health Professionals.</w:t>
      </w:r>
      <w:r w:rsidR="00A811DE">
        <w:rPr>
          <w:color w:val="000000"/>
          <w:sz w:val="27"/>
          <w:szCs w:val="27"/>
        </w:rPr>
        <w:t xml:space="preserve">  This group would be different in the fact that it focuses on clinical pharmacy.</w:t>
      </w:r>
      <w:r w:rsidR="00602399">
        <w:rPr>
          <w:color w:val="000000"/>
          <w:sz w:val="27"/>
          <w:szCs w:val="27"/>
        </w:rPr>
        <w:t xml:space="preserve">  We encourage everyone to join, there is no limitation on membership.</w:t>
      </w:r>
    </w:p>
    <w:p w:rsidR="00972974" w:rsidRDefault="00972974" w:rsidP="00972974">
      <w:pPr>
        <w:pStyle w:val="NormalWeb"/>
        <w:numPr>
          <w:ilvl w:val="2"/>
          <w:numId w:val="1"/>
        </w:numPr>
        <w:rPr>
          <w:b/>
          <w:color w:val="000000"/>
          <w:sz w:val="27"/>
          <w:szCs w:val="27"/>
        </w:rPr>
      </w:pPr>
      <w:r w:rsidRPr="00972974">
        <w:rPr>
          <w:b/>
          <w:color w:val="000000"/>
          <w:sz w:val="27"/>
          <w:szCs w:val="27"/>
        </w:rPr>
        <w:t>Kyle Blank moves to approve NDSU-SCCP (North Dakota State University – Student College of Clinical Pharmacy) being placed on temporary status as a tier II.</w:t>
      </w:r>
    </w:p>
    <w:p w:rsidR="007E6928" w:rsidRPr="00972974" w:rsidRDefault="007E6928" w:rsidP="007E6928">
      <w:pPr>
        <w:pStyle w:val="NormalWeb"/>
        <w:numPr>
          <w:ilvl w:val="3"/>
          <w:numId w:val="1"/>
        </w:numPr>
        <w:rPr>
          <w:b/>
          <w:color w:val="000000"/>
          <w:sz w:val="27"/>
          <w:szCs w:val="27"/>
        </w:rPr>
      </w:pPr>
      <w:r>
        <w:rPr>
          <w:b/>
          <w:color w:val="000000"/>
          <w:sz w:val="27"/>
          <w:szCs w:val="27"/>
        </w:rPr>
        <w:t>PASSES</w:t>
      </w:r>
    </w:p>
    <w:p w:rsidR="00245B49" w:rsidRDefault="00245B49" w:rsidP="00245B49">
      <w:pPr>
        <w:pStyle w:val="NormalWeb"/>
        <w:numPr>
          <w:ilvl w:val="1"/>
          <w:numId w:val="1"/>
        </w:numPr>
        <w:rPr>
          <w:color w:val="000000"/>
          <w:sz w:val="27"/>
          <w:szCs w:val="27"/>
        </w:rPr>
      </w:pPr>
      <w:r>
        <w:rPr>
          <w:color w:val="000000"/>
          <w:sz w:val="27"/>
          <w:szCs w:val="27"/>
        </w:rPr>
        <w:t xml:space="preserve">7:15 pm- Approve/Disapprove </w:t>
      </w:r>
      <w:r w:rsidR="00E632DA">
        <w:rPr>
          <w:color w:val="000000"/>
          <w:sz w:val="27"/>
          <w:szCs w:val="27"/>
        </w:rPr>
        <w:t>the Ga.Na.Da. Korean</w:t>
      </w:r>
      <w:r w:rsidR="00F645AA">
        <w:rPr>
          <w:color w:val="000000"/>
          <w:sz w:val="27"/>
          <w:szCs w:val="27"/>
        </w:rPr>
        <w:t xml:space="preserve"> to temporary status.</w:t>
      </w:r>
    </w:p>
    <w:p w:rsidR="00032223" w:rsidRDefault="00032223" w:rsidP="00032223">
      <w:pPr>
        <w:pStyle w:val="NormalWeb"/>
        <w:numPr>
          <w:ilvl w:val="2"/>
          <w:numId w:val="1"/>
        </w:numPr>
        <w:rPr>
          <w:color w:val="000000"/>
          <w:sz w:val="27"/>
          <w:szCs w:val="27"/>
        </w:rPr>
      </w:pPr>
      <w:r>
        <w:rPr>
          <w:color w:val="000000"/>
          <w:sz w:val="27"/>
          <w:szCs w:val="27"/>
        </w:rPr>
        <w:t>Group:</w:t>
      </w:r>
      <w:r w:rsidR="00043FFC">
        <w:rPr>
          <w:color w:val="000000"/>
          <w:sz w:val="27"/>
          <w:szCs w:val="27"/>
        </w:rPr>
        <w:t xml:space="preserve"> They are aware there is a Korean Student Association, but their main goal is to open up for Korean Students.  This club wants to create a club inviting all students in to learn Korean culture and heritage.  This will be a place where all students to meet to learn about Korean culture.</w:t>
      </w:r>
      <w:r w:rsidR="00301A73">
        <w:rPr>
          <w:color w:val="000000"/>
          <w:sz w:val="27"/>
          <w:szCs w:val="27"/>
        </w:rPr>
        <w:t xml:space="preserve">  The name of the club translated is A.B.C Korean.  It is an educational group that hosts a </w:t>
      </w:r>
      <w:r w:rsidR="00301A73">
        <w:rPr>
          <w:color w:val="000000"/>
          <w:sz w:val="27"/>
          <w:szCs w:val="27"/>
        </w:rPr>
        <w:lastRenderedPageBreak/>
        <w:t>class for all students to come and learn.</w:t>
      </w:r>
      <w:r w:rsidR="004F0946">
        <w:rPr>
          <w:color w:val="000000"/>
          <w:sz w:val="27"/>
          <w:szCs w:val="27"/>
        </w:rPr>
        <w:t xml:space="preserve">  The club in total has had 50 people involved and has had a good amount of success through word of mouth.</w:t>
      </w:r>
    </w:p>
    <w:p w:rsidR="00E632DA" w:rsidRPr="008B6F74" w:rsidRDefault="008B6F74" w:rsidP="00032223">
      <w:pPr>
        <w:pStyle w:val="NormalWeb"/>
        <w:numPr>
          <w:ilvl w:val="2"/>
          <w:numId w:val="1"/>
        </w:numPr>
        <w:rPr>
          <w:b/>
          <w:color w:val="000000"/>
          <w:sz w:val="27"/>
          <w:szCs w:val="27"/>
        </w:rPr>
      </w:pPr>
      <w:r w:rsidRPr="008B6F74">
        <w:rPr>
          <w:b/>
          <w:color w:val="000000"/>
          <w:sz w:val="27"/>
          <w:szCs w:val="27"/>
        </w:rPr>
        <w:t>Kyle Blank m</w:t>
      </w:r>
      <w:r w:rsidR="00E632DA" w:rsidRPr="008B6F74">
        <w:rPr>
          <w:b/>
          <w:color w:val="000000"/>
          <w:sz w:val="27"/>
          <w:szCs w:val="27"/>
        </w:rPr>
        <w:t>oves to approve Ga.Na.Da. Korean to temporary status as a tier II.</w:t>
      </w:r>
    </w:p>
    <w:p w:rsidR="008B6F74" w:rsidRPr="008B6F74" w:rsidRDefault="008B6F74" w:rsidP="008B6F74">
      <w:pPr>
        <w:pStyle w:val="NormalWeb"/>
        <w:numPr>
          <w:ilvl w:val="3"/>
          <w:numId w:val="1"/>
        </w:numPr>
        <w:rPr>
          <w:b/>
          <w:color w:val="000000"/>
          <w:sz w:val="27"/>
          <w:szCs w:val="27"/>
        </w:rPr>
      </w:pPr>
      <w:r w:rsidRPr="008B6F74">
        <w:rPr>
          <w:b/>
          <w:color w:val="000000"/>
          <w:sz w:val="27"/>
          <w:szCs w:val="27"/>
        </w:rPr>
        <w:t>PASSES</w:t>
      </w:r>
    </w:p>
    <w:p w:rsidR="00245B49" w:rsidRDefault="00245B49" w:rsidP="00245B49">
      <w:pPr>
        <w:pStyle w:val="NormalWeb"/>
        <w:numPr>
          <w:ilvl w:val="1"/>
          <w:numId w:val="1"/>
        </w:numPr>
        <w:rPr>
          <w:color w:val="000000"/>
          <w:sz w:val="27"/>
          <w:szCs w:val="27"/>
        </w:rPr>
      </w:pPr>
      <w:r>
        <w:rPr>
          <w:color w:val="000000"/>
          <w:sz w:val="27"/>
          <w:szCs w:val="27"/>
        </w:rPr>
        <w:t>7:30 pm- Approve/Disapprove Love your Melon Club NDSU Crew to temporary status</w:t>
      </w:r>
    </w:p>
    <w:p w:rsidR="005620FF" w:rsidRDefault="005620FF" w:rsidP="005620FF">
      <w:pPr>
        <w:pStyle w:val="NormalWeb"/>
        <w:numPr>
          <w:ilvl w:val="2"/>
          <w:numId w:val="1"/>
        </w:numPr>
        <w:rPr>
          <w:color w:val="000000"/>
          <w:sz w:val="27"/>
          <w:szCs w:val="27"/>
        </w:rPr>
      </w:pPr>
      <w:r>
        <w:rPr>
          <w:color w:val="000000"/>
          <w:sz w:val="27"/>
          <w:szCs w:val="27"/>
        </w:rPr>
        <w:t xml:space="preserve">Group: </w:t>
      </w:r>
      <w:r w:rsidR="00207B40">
        <w:rPr>
          <w:color w:val="000000"/>
          <w:sz w:val="27"/>
          <w:szCs w:val="27"/>
        </w:rPr>
        <w:t>This group is an organization started by two college students in the cities and has expanded to the entire nation.  The goal is to buy a hat from this group, and then a hat is donated to a child battling cancer.  They also donate funds to combat children cancer.  This group does a lot of volunteer work and does visits to Sanford to talk with kids.  In meetings, they talk about how to promote this cause and make an impact in the future.</w:t>
      </w:r>
      <w:r w:rsidR="00C05BEB">
        <w:rPr>
          <w:color w:val="000000"/>
          <w:sz w:val="27"/>
          <w:szCs w:val="27"/>
        </w:rPr>
        <w:t xml:space="preserve">  Will be waiting to hear from Sarah Miller who is meeting tomorrow to see if she will be allowed to be an adviser.</w:t>
      </w:r>
      <w:r w:rsidR="00051EF3">
        <w:rPr>
          <w:color w:val="000000"/>
          <w:sz w:val="27"/>
          <w:szCs w:val="27"/>
        </w:rPr>
        <w:t xml:space="preserve">  Currently have 20 people on the crew and have another “wait list” which is at 20 people.  Nationally, the club only allows 20 people on a campus crew.  This is because they do not want kids to be overwhelmed at campus events.  The wait list is then pulled from is someone cannot make an event.  They are ok with being a selective organization.  The selection of these 20 are typically first come first serve.</w:t>
      </w:r>
    </w:p>
    <w:p w:rsidR="00895013" w:rsidRPr="000968E2" w:rsidRDefault="008511E4" w:rsidP="005620FF">
      <w:pPr>
        <w:pStyle w:val="NormalWeb"/>
        <w:numPr>
          <w:ilvl w:val="2"/>
          <w:numId w:val="1"/>
        </w:numPr>
        <w:rPr>
          <w:b/>
          <w:color w:val="000000"/>
          <w:sz w:val="27"/>
          <w:szCs w:val="27"/>
        </w:rPr>
      </w:pPr>
      <w:r>
        <w:rPr>
          <w:b/>
          <w:color w:val="000000"/>
          <w:sz w:val="27"/>
          <w:szCs w:val="27"/>
        </w:rPr>
        <w:t>Brendan Curra</w:t>
      </w:r>
      <w:r w:rsidR="00895013" w:rsidRPr="000968E2">
        <w:rPr>
          <w:b/>
          <w:color w:val="000000"/>
          <w:sz w:val="27"/>
          <w:szCs w:val="27"/>
        </w:rPr>
        <w:t>n moves to approve Love your Melon Club NDSU Crew to temporary status at tier III, contingent upon updating their adviser and constitution within two weeks.</w:t>
      </w:r>
    </w:p>
    <w:p w:rsidR="000968E2" w:rsidRPr="000968E2" w:rsidRDefault="000968E2" w:rsidP="000968E2">
      <w:pPr>
        <w:pStyle w:val="NormalWeb"/>
        <w:numPr>
          <w:ilvl w:val="3"/>
          <w:numId w:val="1"/>
        </w:numPr>
        <w:rPr>
          <w:b/>
          <w:color w:val="000000"/>
          <w:sz w:val="27"/>
          <w:szCs w:val="27"/>
        </w:rPr>
      </w:pPr>
      <w:r w:rsidRPr="000968E2">
        <w:rPr>
          <w:b/>
          <w:color w:val="000000"/>
          <w:sz w:val="27"/>
          <w:szCs w:val="27"/>
        </w:rPr>
        <w:t>PASSES</w:t>
      </w:r>
    </w:p>
    <w:p w:rsidR="008511E4" w:rsidRDefault="00245B49" w:rsidP="008511E4">
      <w:pPr>
        <w:pStyle w:val="NormalWeb"/>
        <w:numPr>
          <w:ilvl w:val="1"/>
          <w:numId w:val="1"/>
        </w:numPr>
        <w:rPr>
          <w:color w:val="000000"/>
          <w:sz w:val="27"/>
          <w:szCs w:val="27"/>
        </w:rPr>
      </w:pPr>
      <w:r>
        <w:rPr>
          <w:color w:val="000000"/>
          <w:sz w:val="27"/>
          <w:szCs w:val="27"/>
        </w:rPr>
        <w:t>7:45 pm- Approve/Disapprove BRAVE to temporary status</w:t>
      </w:r>
      <w:r w:rsidR="000F1090">
        <w:rPr>
          <w:color w:val="000000"/>
          <w:sz w:val="27"/>
          <w:szCs w:val="27"/>
        </w:rPr>
        <w:t>.</w:t>
      </w:r>
    </w:p>
    <w:p w:rsidR="008511E4" w:rsidRDefault="008511E4" w:rsidP="008511E4">
      <w:pPr>
        <w:pStyle w:val="NormalWeb"/>
        <w:numPr>
          <w:ilvl w:val="2"/>
          <w:numId w:val="1"/>
        </w:numPr>
        <w:rPr>
          <w:color w:val="000000"/>
          <w:sz w:val="27"/>
          <w:szCs w:val="27"/>
        </w:rPr>
      </w:pPr>
      <w:r>
        <w:rPr>
          <w:color w:val="000000"/>
          <w:sz w:val="27"/>
          <w:szCs w:val="27"/>
        </w:rPr>
        <w:t xml:space="preserve">Group: </w:t>
      </w:r>
      <w:r w:rsidR="0088218F">
        <w:rPr>
          <w:color w:val="000000"/>
          <w:sz w:val="27"/>
          <w:szCs w:val="27"/>
        </w:rPr>
        <w:t xml:space="preserve">Purpose of this group is to provide education and advocate awareness of sexual assault and healthy relationship.  This group would allow any student, not just a trained professional, to be able to participate in a program like this.  The only other thing is the Violence Prevention Educators who are mostly professionals and are pretty swamped with planning events, more specifically Take Back the Night.  </w:t>
      </w:r>
    </w:p>
    <w:p w:rsidR="004951C6" w:rsidRPr="000A5D03" w:rsidRDefault="000A5D03" w:rsidP="008511E4">
      <w:pPr>
        <w:pStyle w:val="NormalWeb"/>
        <w:numPr>
          <w:ilvl w:val="2"/>
          <w:numId w:val="1"/>
        </w:numPr>
        <w:rPr>
          <w:b/>
          <w:color w:val="000000"/>
          <w:sz w:val="27"/>
          <w:szCs w:val="27"/>
        </w:rPr>
      </w:pPr>
      <w:r w:rsidRPr="000A5D03">
        <w:rPr>
          <w:b/>
          <w:color w:val="000000"/>
          <w:sz w:val="27"/>
          <w:szCs w:val="27"/>
        </w:rPr>
        <w:t>Kyle Black m</w:t>
      </w:r>
      <w:r w:rsidR="004951C6" w:rsidRPr="000A5D03">
        <w:rPr>
          <w:b/>
          <w:color w:val="000000"/>
          <w:sz w:val="27"/>
          <w:szCs w:val="27"/>
        </w:rPr>
        <w:t>oves to approve BRAVE to temporary status as a tier II.</w:t>
      </w:r>
    </w:p>
    <w:p w:rsidR="000A5D03" w:rsidRPr="000A5D03" w:rsidRDefault="000A5D03" w:rsidP="000A5D03">
      <w:pPr>
        <w:pStyle w:val="NormalWeb"/>
        <w:numPr>
          <w:ilvl w:val="3"/>
          <w:numId w:val="1"/>
        </w:numPr>
        <w:rPr>
          <w:b/>
          <w:color w:val="000000"/>
          <w:sz w:val="27"/>
          <w:szCs w:val="27"/>
        </w:rPr>
      </w:pPr>
      <w:r w:rsidRPr="000A5D03">
        <w:rPr>
          <w:b/>
          <w:color w:val="000000"/>
          <w:sz w:val="27"/>
          <w:szCs w:val="27"/>
        </w:rPr>
        <w:t>PASSES</w:t>
      </w:r>
    </w:p>
    <w:p w:rsidR="00391C47" w:rsidRDefault="00391C47" w:rsidP="00391C47">
      <w:pPr>
        <w:pStyle w:val="ListParagraph"/>
        <w:numPr>
          <w:ilvl w:val="0"/>
          <w:numId w:val="1"/>
        </w:numPr>
      </w:pPr>
      <w:r>
        <w:lastRenderedPageBreak/>
        <w:t>Announcements</w:t>
      </w:r>
    </w:p>
    <w:p w:rsidR="00245B49" w:rsidRDefault="00245B49" w:rsidP="00245B49">
      <w:pPr>
        <w:pStyle w:val="ListParagraph"/>
        <w:numPr>
          <w:ilvl w:val="1"/>
          <w:numId w:val="1"/>
        </w:numPr>
      </w:pPr>
      <w:r w:rsidRPr="00245B49">
        <w:t>Wednesday, October 21st at 8:00-9:00 pm (Constitution Review)</w:t>
      </w:r>
    </w:p>
    <w:p w:rsidR="001606DD" w:rsidRDefault="001606DD" w:rsidP="001606DD">
      <w:pPr>
        <w:pStyle w:val="ListParagraph"/>
        <w:numPr>
          <w:ilvl w:val="0"/>
          <w:numId w:val="1"/>
        </w:numPr>
      </w:pPr>
      <w:r>
        <w:t>Adjourn</w:t>
      </w:r>
      <w:bookmarkStart w:id="0" w:name="_GoBack"/>
      <w:bookmarkEnd w:id="0"/>
    </w:p>
    <w:sectPr w:rsidR="001606D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0B03" w:rsidRDefault="00D30B03" w:rsidP="00391C47">
      <w:r>
        <w:separator/>
      </w:r>
    </w:p>
  </w:endnote>
  <w:endnote w:type="continuationSeparator" w:id="0">
    <w:p w:rsidR="00D30B03" w:rsidRDefault="00D30B03" w:rsidP="00391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992" w:rsidRDefault="00716992" w:rsidP="00716992">
    <w:pPr>
      <w:pStyle w:val="Footer"/>
      <w:jc w:val="center"/>
    </w:pPr>
    <w:r w:rsidRPr="00716992">
      <w:rPr>
        <w:noProof/>
      </w:rPr>
      <w:drawing>
        <wp:inline distT="0" distB="0" distL="0" distR="0">
          <wp:extent cx="5943600" cy="279334"/>
          <wp:effectExtent l="0" t="0" r="0" b="6985"/>
          <wp:docPr id="4" name="Picture 4" descr="C:\Users\User\Documents\SG\SG Footer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cuments\SG\SG Footer Fin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279334"/>
                  </a:xfrm>
                  <a:prstGeom prst="rect">
                    <a:avLst/>
                  </a:prstGeom>
                  <a:noFill/>
                  <a:ln>
                    <a:noFill/>
                  </a:ln>
                </pic:spPr>
              </pic:pic>
            </a:graphicData>
          </a:graphic>
        </wp:inline>
      </w:drawing>
    </w:r>
  </w:p>
  <w:p w:rsidR="00716992" w:rsidRDefault="007169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0B03" w:rsidRDefault="00D30B03" w:rsidP="00391C47">
      <w:r>
        <w:separator/>
      </w:r>
    </w:p>
  </w:footnote>
  <w:footnote w:type="continuationSeparator" w:id="0">
    <w:p w:rsidR="00D30B03" w:rsidRDefault="00D30B03" w:rsidP="00391C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C47" w:rsidRDefault="00716992" w:rsidP="00716992">
    <w:pPr>
      <w:pStyle w:val="Header"/>
      <w:jc w:val="center"/>
    </w:pPr>
    <w:r w:rsidRPr="00716992">
      <w:rPr>
        <w:noProof/>
      </w:rPr>
      <w:drawing>
        <wp:inline distT="0" distB="0" distL="0" distR="0">
          <wp:extent cx="5943600" cy="666427"/>
          <wp:effectExtent l="0" t="0" r="0" b="635"/>
          <wp:docPr id="2" name="Picture 2" descr="C:\Users\User\Documents\SG\SG-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SG\SG-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66427"/>
                  </a:xfrm>
                  <a:prstGeom prst="rect">
                    <a:avLst/>
                  </a:prstGeom>
                  <a:noFill/>
                  <a:ln>
                    <a:noFill/>
                  </a:ln>
                </pic:spPr>
              </pic:pic>
            </a:graphicData>
          </a:graphic>
        </wp:inline>
      </w:drawing>
    </w:r>
  </w:p>
  <w:p w:rsidR="00391C47" w:rsidRDefault="00391C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9E76E3"/>
    <w:multiLevelType w:val="hybridMultilevel"/>
    <w:tmpl w:val="653C13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27D"/>
    <w:rsid w:val="00032223"/>
    <w:rsid w:val="00043FFC"/>
    <w:rsid w:val="00051EF3"/>
    <w:rsid w:val="000968E2"/>
    <w:rsid w:val="000A5D03"/>
    <w:rsid w:val="000E7942"/>
    <w:rsid w:val="000F1090"/>
    <w:rsid w:val="001606DD"/>
    <w:rsid w:val="00207B40"/>
    <w:rsid w:val="00245B49"/>
    <w:rsid w:val="0029401C"/>
    <w:rsid w:val="00301A73"/>
    <w:rsid w:val="00337C33"/>
    <w:rsid w:val="00391C47"/>
    <w:rsid w:val="004951C6"/>
    <w:rsid w:val="004F0946"/>
    <w:rsid w:val="005620FF"/>
    <w:rsid w:val="00602399"/>
    <w:rsid w:val="00716992"/>
    <w:rsid w:val="007E6928"/>
    <w:rsid w:val="008511E4"/>
    <w:rsid w:val="0088218F"/>
    <w:rsid w:val="00895013"/>
    <w:rsid w:val="008B6F74"/>
    <w:rsid w:val="00964D71"/>
    <w:rsid w:val="00972974"/>
    <w:rsid w:val="00A01D29"/>
    <w:rsid w:val="00A27219"/>
    <w:rsid w:val="00A43F83"/>
    <w:rsid w:val="00A811DE"/>
    <w:rsid w:val="00C05BEB"/>
    <w:rsid w:val="00C10848"/>
    <w:rsid w:val="00C51884"/>
    <w:rsid w:val="00D30B03"/>
    <w:rsid w:val="00E632DA"/>
    <w:rsid w:val="00EC658F"/>
    <w:rsid w:val="00F645AA"/>
    <w:rsid w:val="00FC2529"/>
    <w:rsid w:val="00FF3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60A72A7-B7BD-4F69-BDB9-4DAA28FCC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1C47"/>
    <w:pPr>
      <w:tabs>
        <w:tab w:val="center" w:pos="4680"/>
        <w:tab w:val="right" w:pos="9360"/>
      </w:tabs>
    </w:pPr>
  </w:style>
  <w:style w:type="character" w:customStyle="1" w:styleId="HeaderChar">
    <w:name w:val="Header Char"/>
    <w:basedOn w:val="DefaultParagraphFont"/>
    <w:link w:val="Header"/>
    <w:uiPriority w:val="99"/>
    <w:rsid w:val="00391C47"/>
  </w:style>
  <w:style w:type="paragraph" w:styleId="Footer">
    <w:name w:val="footer"/>
    <w:basedOn w:val="Normal"/>
    <w:link w:val="FooterChar"/>
    <w:uiPriority w:val="99"/>
    <w:unhideWhenUsed/>
    <w:rsid w:val="00391C47"/>
    <w:pPr>
      <w:tabs>
        <w:tab w:val="center" w:pos="4680"/>
        <w:tab w:val="right" w:pos="9360"/>
      </w:tabs>
    </w:pPr>
  </w:style>
  <w:style w:type="character" w:customStyle="1" w:styleId="FooterChar">
    <w:name w:val="Footer Char"/>
    <w:basedOn w:val="DefaultParagraphFont"/>
    <w:link w:val="Footer"/>
    <w:uiPriority w:val="99"/>
    <w:rsid w:val="00391C47"/>
  </w:style>
  <w:style w:type="paragraph" w:styleId="ListParagraph">
    <w:name w:val="List Paragraph"/>
    <w:basedOn w:val="Normal"/>
    <w:uiPriority w:val="34"/>
    <w:qFormat/>
    <w:rsid w:val="00391C47"/>
    <w:pPr>
      <w:ind w:left="720"/>
      <w:contextualSpacing/>
    </w:pPr>
  </w:style>
  <w:style w:type="paragraph" w:styleId="NormalWeb">
    <w:name w:val="Normal (Web)"/>
    <w:basedOn w:val="Normal"/>
    <w:uiPriority w:val="99"/>
    <w:unhideWhenUsed/>
    <w:rsid w:val="00245B49"/>
    <w:pPr>
      <w:spacing w:before="100" w:beforeAutospacing="1" w:after="100" w:afterAutospacing="1"/>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535424">
      <w:bodyDiv w:val="1"/>
      <w:marLeft w:val="0"/>
      <w:marRight w:val="0"/>
      <w:marTop w:val="0"/>
      <w:marBottom w:val="0"/>
      <w:divBdr>
        <w:top w:val="none" w:sz="0" w:space="0" w:color="auto"/>
        <w:left w:val="none" w:sz="0" w:space="0" w:color="auto"/>
        <w:bottom w:val="none" w:sz="0" w:space="0" w:color="auto"/>
        <w:right w:val="none" w:sz="0" w:space="0" w:color="auto"/>
      </w:divBdr>
      <w:divsChild>
        <w:div w:id="1168135859">
          <w:marLeft w:val="0"/>
          <w:marRight w:val="0"/>
          <w:marTop w:val="0"/>
          <w:marBottom w:val="0"/>
          <w:divBdr>
            <w:top w:val="none" w:sz="0" w:space="0" w:color="auto"/>
            <w:left w:val="none" w:sz="0" w:space="0" w:color="auto"/>
            <w:bottom w:val="none" w:sz="0" w:space="0" w:color="auto"/>
            <w:right w:val="none" w:sz="0" w:space="0" w:color="auto"/>
          </w:divBdr>
        </w:div>
      </w:divsChild>
    </w:div>
    <w:div w:id="1166752573">
      <w:bodyDiv w:val="1"/>
      <w:marLeft w:val="0"/>
      <w:marRight w:val="0"/>
      <w:marTop w:val="0"/>
      <w:marBottom w:val="0"/>
      <w:divBdr>
        <w:top w:val="none" w:sz="0" w:space="0" w:color="auto"/>
        <w:left w:val="none" w:sz="0" w:space="0" w:color="auto"/>
        <w:bottom w:val="none" w:sz="0" w:space="0" w:color="auto"/>
        <w:right w:val="none" w:sz="0" w:space="0" w:color="auto"/>
      </w:divBdr>
      <w:divsChild>
        <w:div w:id="1028528238">
          <w:marLeft w:val="0"/>
          <w:marRight w:val="0"/>
          <w:marTop w:val="0"/>
          <w:marBottom w:val="0"/>
          <w:divBdr>
            <w:top w:val="none" w:sz="0" w:space="0" w:color="auto"/>
            <w:left w:val="none" w:sz="0" w:space="0" w:color="auto"/>
            <w:bottom w:val="none" w:sz="0" w:space="0" w:color="auto"/>
            <w:right w:val="none" w:sz="0" w:space="0" w:color="auto"/>
          </w:divBdr>
        </w:div>
      </w:divsChild>
    </w:div>
    <w:div w:id="1265724915">
      <w:bodyDiv w:val="1"/>
      <w:marLeft w:val="0"/>
      <w:marRight w:val="0"/>
      <w:marTop w:val="0"/>
      <w:marBottom w:val="0"/>
      <w:divBdr>
        <w:top w:val="none" w:sz="0" w:space="0" w:color="auto"/>
        <w:left w:val="none" w:sz="0" w:space="0" w:color="auto"/>
        <w:bottom w:val="none" w:sz="0" w:space="0" w:color="auto"/>
        <w:right w:val="none" w:sz="0" w:space="0" w:color="auto"/>
      </w:divBdr>
    </w:div>
    <w:div w:id="1598169568">
      <w:bodyDiv w:val="1"/>
      <w:marLeft w:val="0"/>
      <w:marRight w:val="0"/>
      <w:marTop w:val="0"/>
      <w:marBottom w:val="0"/>
      <w:divBdr>
        <w:top w:val="none" w:sz="0" w:space="0" w:color="auto"/>
        <w:left w:val="none" w:sz="0" w:space="0" w:color="auto"/>
        <w:bottom w:val="none" w:sz="0" w:space="0" w:color="auto"/>
        <w:right w:val="none" w:sz="0" w:space="0" w:color="auto"/>
      </w:divBdr>
      <w:divsChild>
        <w:div w:id="11617694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3</Pages>
  <Words>618</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Fergel</dc:creator>
  <cp:keywords/>
  <dc:description/>
  <cp:lastModifiedBy>Fergel</cp:lastModifiedBy>
  <cp:revision>41</cp:revision>
  <dcterms:created xsi:type="dcterms:W3CDTF">2015-10-15T23:46:00Z</dcterms:created>
  <dcterms:modified xsi:type="dcterms:W3CDTF">2015-10-16T00:46:00Z</dcterms:modified>
</cp:coreProperties>
</file>