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17950" w14:textId="77777777" w:rsidR="00255A92" w:rsidRPr="004E0DAB" w:rsidRDefault="004E0DAB" w:rsidP="004E0DAB">
      <w:pPr>
        <w:pBdr>
          <w:bottom w:val="single" w:sz="12" w:space="1" w:color="auto"/>
        </w:pBdr>
        <w:jc w:val="center"/>
        <w:rPr>
          <w:rFonts w:ascii="Georgia" w:hAnsi="Georgia"/>
          <w:b/>
          <w:sz w:val="40"/>
        </w:rPr>
      </w:pPr>
      <w:r w:rsidRPr="004E0DAB">
        <w:rPr>
          <w:rFonts w:ascii="Georgia" w:hAnsi="Georgia"/>
          <w:b/>
          <w:sz w:val="40"/>
        </w:rPr>
        <w:t>Student Court of Justice</w:t>
      </w:r>
    </w:p>
    <w:p w14:paraId="245FB338" w14:textId="77777777" w:rsidR="00255A92" w:rsidRPr="004E0DAB" w:rsidRDefault="002A1E28" w:rsidP="00255A92">
      <w:pPr>
        <w:jc w:val="center"/>
        <w:rPr>
          <w:rFonts w:ascii="Georgia" w:hAnsi="Georgia"/>
        </w:rPr>
      </w:pPr>
      <w:r>
        <w:rPr>
          <w:rFonts w:ascii="Georgia" w:hAnsi="Georgia"/>
        </w:rPr>
        <w:t>Sunday</w:t>
      </w:r>
      <w:r w:rsidR="00255A92" w:rsidRPr="004E0DAB">
        <w:rPr>
          <w:rFonts w:ascii="Georgia" w:hAnsi="Georgia"/>
        </w:rPr>
        <w:t>,</w:t>
      </w:r>
      <w:r w:rsidR="00CC7AB8">
        <w:rPr>
          <w:rFonts w:ascii="Georgia" w:hAnsi="Georgia"/>
        </w:rPr>
        <w:t xml:space="preserve"> </w:t>
      </w:r>
      <w:r w:rsidR="00AD56B8">
        <w:rPr>
          <w:rFonts w:ascii="Georgia" w:hAnsi="Georgia"/>
        </w:rPr>
        <w:t>November 5</w:t>
      </w:r>
      <w:r w:rsidR="00F95147" w:rsidRPr="004E0DAB">
        <w:rPr>
          <w:rFonts w:ascii="Georgia" w:hAnsi="Georgia"/>
        </w:rPr>
        <w:t>, 2017</w:t>
      </w:r>
    </w:p>
    <w:p w14:paraId="7ACF7997" w14:textId="77777777" w:rsidR="00255A92" w:rsidRPr="004E0DAB" w:rsidRDefault="002A1E28" w:rsidP="00255A92">
      <w:pPr>
        <w:pBdr>
          <w:bottom w:val="single" w:sz="6" w:space="1" w:color="auto"/>
        </w:pBdr>
        <w:jc w:val="center"/>
        <w:rPr>
          <w:rFonts w:ascii="Georgia" w:hAnsi="Georgia"/>
        </w:rPr>
      </w:pPr>
      <w:r>
        <w:rPr>
          <w:rFonts w:ascii="Georgia" w:hAnsi="Georgia"/>
        </w:rPr>
        <w:t>7</w:t>
      </w:r>
      <w:r w:rsidR="00773BDB">
        <w:rPr>
          <w:rFonts w:ascii="Georgia" w:hAnsi="Georgia"/>
        </w:rPr>
        <w:t>:30</w:t>
      </w:r>
      <w:r w:rsidR="009957A5">
        <w:rPr>
          <w:rFonts w:ascii="Georgia" w:hAnsi="Georgia"/>
        </w:rPr>
        <w:t xml:space="preserve"> PM – </w:t>
      </w:r>
      <w:r w:rsidR="004E0DAB">
        <w:rPr>
          <w:rFonts w:ascii="Georgia" w:hAnsi="Georgia"/>
        </w:rPr>
        <w:t>Heine Room</w:t>
      </w:r>
    </w:p>
    <w:p w14:paraId="1EDE8961" w14:textId="50BA54D5" w:rsidR="00255A92" w:rsidRPr="004E0DAB" w:rsidRDefault="00EF5CA9" w:rsidP="00255A92">
      <w:pPr>
        <w:pBdr>
          <w:bottom w:val="single" w:sz="6" w:space="1" w:color="auto"/>
        </w:pBdr>
        <w:jc w:val="center"/>
        <w:rPr>
          <w:rFonts w:ascii="Georgia" w:hAnsi="Georgia"/>
        </w:rPr>
      </w:pPr>
      <w:r>
        <w:rPr>
          <w:rFonts w:ascii="Georgia" w:hAnsi="Georgia"/>
        </w:rPr>
        <w:t>Minutes</w:t>
      </w:r>
    </w:p>
    <w:p w14:paraId="576F47A9" w14:textId="77777777" w:rsidR="007F4F60" w:rsidRDefault="007F4F60" w:rsidP="007F4F60">
      <w:pPr>
        <w:spacing w:after="160"/>
        <w:ind w:left="360"/>
        <w:rPr>
          <w:rFonts w:ascii="Georgia" w:hAnsi="Georgia"/>
        </w:rPr>
      </w:pPr>
    </w:p>
    <w:p w14:paraId="783F89C5" w14:textId="0F021D33" w:rsidR="00255A92" w:rsidRPr="00EF5CA9" w:rsidRDefault="34D75AE7" w:rsidP="00EF5CA9">
      <w:pPr>
        <w:pStyle w:val="ListParagraph"/>
        <w:numPr>
          <w:ilvl w:val="0"/>
          <w:numId w:val="15"/>
        </w:numPr>
        <w:spacing w:after="160" w:line="360" w:lineRule="auto"/>
        <w:rPr>
          <w:rFonts w:ascii="Lucida Sans" w:hAnsi="Lucida Sans"/>
          <w:sz w:val="22"/>
          <w:szCs w:val="22"/>
        </w:rPr>
      </w:pPr>
      <w:r w:rsidRPr="00EF5CA9">
        <w:rPr>
          <w:rFonts w:ascii="Lucida Sans" w:hAnsi="Lucida Sans"/>
          <w:sz w:val="22"/>
          <w:szCs w:val="22"/>
        </w:rPr>
        <w:t>Call to Order</w:t>
      </w:r>
    </w:p>
    <w:p w14:paraId="6AE4AD19" w14:textId="493F6AEC" w:rsidR="34D75AE7" w:rsidRPr="00EF5CA9" w:rsidRDefault="34D75AE7" w:rsidP="00EF5CA9">
      <w:pPr>
        <w:pStyle w:val="ListParagraph"/>
        <w:numPr>
          <w:ilvl w:val="1"/>
          <w:numId w:val="15"/>
        </w:numPr>
        <w:spacing w:after="160" w:line="360" w:lineRule="auto"/>
        <w:rPr>
          <w:rFonts w:ascii="Lucida Sans" w:hAnsi="Lucida Sans"/>
          <w:sz w:val="22"/>
          <w:szCs w:val="22"/>
        </w:rPr>
      </w:pPr>
      <w:r w:rsidRPr="00EF5CA9">
        <w:rPr>
          <w:rFonts w:ascii="Lucida Sans" w:hAnsi="Lucida Sans"/>
          <w:sz w:val="22"/>
          <w:szCs w:val="22"/>
        </w:rPr>
        <w:t>Called to order at 7:33pm</w:t>
      </w:r>
    </w:p>
    <w:p w14:paraId="3A341B8E" w14:textId="5E66EFF1" w:rsidR="34D75AE7" w:rsidRPr="00EF5CA9" w:rsidRDefault="34D75AE7" w:rsidP="00EF5CA9">
      <w:pPr>
        <w:pStyle w:val="ListParagraph"/>
        <w:numPr>
          <w:ilvl w:val="1"/>
          <w:numId w:val="15"/>
        </w:numPr>
        <w:spacing w:after="160" w:line="360" w:lineRule="auto"/>
        <w:rPr>
          <w:rFonts w:ascii="Lucida Sans" w:hAnsi="Lucida Sans"/>
          <w:sz w:val="22"/>
          <w:szCs w:val="22"/>
        </w:rPr>
      </w:pPr>
      <w:r w:rsidRPr="00EF5CA9">
        <w:rPr>
          <w:rFonts w:ascii="Lucida Sans" w:hAnsi="Lucida Sans"/>
          <w:sz w:val="22"/>
          <w:szCs w:val="22"/>
        </w:rPr>
        <w:t>Present: Melville, Pacella, Stirling, Dunwoody, Beah</w:t>
      </w:r>
    </w:p>
    <w:p w14:paraId="26F78A42" w14:textId="003B1C58" w:rsidR="34D75AE7" w:rsidRPr="00EF5CA9" w:rsidRDefault="34D75AE7" w:rsidP="00EF5CA9">
      <w:pPr>
        <w:pStyle w:val="ListParagraph"/>
        <w:numPr>
          <w:ilvl w:val="1"/>
          <w:numId w:val="15"/>
        </w:numPr>
        <w:spacing w:after="160" w:line="360" w:lineRule="auto"/>
        <w:rPr>
          <w:rFonts w:ascii="Lucida Sans" w:hAnsi="Lucida Sans"/>
          <w:sz w:val="22"/>
          <w:szCs w:val="22"/>
        </w:rPr>
      </w:pPr>
      <w:r w:rsidRPr="00EF5CA9">
        <w:rPr>
          <w:rFonts w:ascii="Lucida Sans" w:hAnsi="Lucida Sans"/>
          <w:sz w:val="22"/>
          <w:szCs w:val="22"/>
        </w:rPr>
        <w:t>Absent: Garrick and McCormick</w:t>
      </w:r>
    </w:p>
    <w:p w14:paraId="133AA4E8" w14:textId="77777777" w:rsidR="00255A92" w:rsidRPr="00EF5CA9" w:rsidRDefault="34D75AE7" w:rsidP="00EF5CA9">
      <w:pPr>
        <w:pStyle w:val="ListParagraph"/>
        <w:numPr>
          <w:ilvl w:val="0"/>
          <w:numId w:val="15"/>
        </w:numPr>
        <w:spacing w:after="160" w:line="360" w:lineRule="auto"/>
        <w:rPr>
          <w:rFonts w:ascii="Lucida Sans" w:hAnsi="Lucida Sans"/>
          <w:sz w:val="22"/>
          <w:szCs w:val="22"/>
        </w:rPr>
      </w:pPr>
      <w:r w:rsidRPr="00EF5CA9">
        <w:rPr>
          <w:rFonts w:ascii="Lucida Sans" w:hAnsi="Lucida Sans"/>
          <w:sz w:val="22"/>
          <w:szCs w:val="22"/>
        </w:rPr>
        <w:t>Additions to and Approval of the Agenda</w:t>
      </w:r>
    </w:p>
    <w:p w14:paraId="637FA0F3" w14:textId="5751ED11" w:rsidR="34D75AE7" w:rsidRPr="00EF5CA9" w:rsidRDefault="34D75AE7" w:rsidP="00EF5CA9">
      <w:pPr>
        <w:pStyle w:val="ListParagraph"/>
        <w:numPr>
          <w:ilvl w:val="1"/>
          <w:numId w:val="15"/>
        </w:numPr>
        <w:spacing w:after="160" w:line="360" w:lineRule="auto"/>
        <w:rPr>
          <w:rFonts w:ascii="Lucida Sans" w:hAnsi="Lucida Sans"/>
          <w:sz w:val="22"/>
          <w:szCs w:val="22"/>
        </w:rPr>
      </w:pPr>
      <w:r w:rsidRPr="00EF5CA9">
        <w:rPr>
          <w:rFonts w:ascii="Lucida Sans" w:hAnsi="Lucida Sans"/>
          <w:sz w:val="22"/>
          <w:szCs w:val="22"/>
        </w:rPr>
        <w:t>Agenda- Approved</w:t>
      </w:r>
    </w:p>
    <w:p w14:paraId="4470E6BF" w14:textId="77777777" w:rsidR="00166DB8" w:rsidRPr="00EF5CA9" w:rsidRDefault="34D75AE7" w:rsidP="00EF5CA9">
      <w:pPr>
        <w:pStyle w:val="ListParagraph"/>
        <w:numPr>
          <w:ilvl w:val="0"/>
          <w:numId w:val="15"/>
        </w:numPr>
        <w:spacing w:after="160" w:line="360" w:lineRule="auto"/>
        <w:rPr>
          <w:rFonts w:ascii="Lucida Sans" w:hAnsi="Lucida Sans"/>
          <w:sz w:val="22"/>
          <w:szCs w:val="22"/>
        </w:rPr>
      </w:pPr>
      <w:r w:rsidRPr="00EF5CA9">
        <w:rPr>
          <w:rFonts w:ascii="Lucida Sans" w:hAnsi="Lucida Sans"/>
          <w:sz w:val="22"/>
          <w:szCs w:val="22"/>
        </w:rPr>
        <w:t>Reports</w:t>
      </w:r>
    </w:p>
    <w:p w14:paraId="35A9399D" w14:textId="216004B2" w:rsidR="34D75AE7" w:rsidRPr="00EF5CA9" w:rsidRDefault="34D75AE7" w:rsidP="00EF5CA9">
      <w:pPr>
        <w:pStyle w:val="ListParagraph"/>
        <w:numPr>
          <w:ilvl w:val="1"/>
          <w:numId w:val="15"/>
        </w:numPr>
        <w:spacing w:after="160" w:line="360" w:lineRule="auto"/>
        <w:rPr>
          <w:rFonts w:ascii="Lucida Sans" w:hAnsi="Lucida Sans"/>
          <w:sz w:val="22"/>
          <w:szCs w:val="22"/>
        </w:rPr>
      </w:pPr>
      <w:r w:rsidRPr="00EF5CA9">
        <w:rPr>
          <w:rFonts w:ascii="Lucida Sans" w:hAnsi="Lucida Sans"/>
          <w:sz w:val="22"/>
          <w:szCs w:val="22"/>
        </w:rPr>
        <w:t xml:space="preserve">Melville: </w:t>
      </w:r>
    </w:p>
    <w:p w14:paraId="0ABE28F8" w14:textId="1649774F" w:rsidR="34D75AE7" w:rsidRPr="00EF5CA9" w:rsidRDefault="1804230C" w:rsidP="00EF5CA9">
      <w:pPr>
        <w:pStyle w:val="ListParagraph"/>
        <w:numPr>
          <w:ilvl w:val="2"/>
          <w:numId w:val="15"/>
        </w:numPr>
        <w:spacing w:after="160" w:line="360" w:lineRule="auto"/>
        <w:rPr>
          <w:rFonts w:ascii="Lucida Sans" w:hAnsi="Lucida Sans"/>
          <w:sz w:val="22"/>
          <w:szCs w:val="22"/>
        </w:rPr>
      </w:pPr>
      <w:r w:rsidRPr="00EF5CA9">
        <w:rPr>
          <w:rFonts w:ascii="Lucida Sans" w:hAnsi="Lucida Sans"/>
          <w:sz w:val="22"/>
          <w:szCs w:val="22"/>
        </w:rPr>
        <w:t>Nov. 13</w:t>
      </w:r>
      <w:r w:rsidRPr="00EF5CA9">
        <w:rPr>
          <w:rFonts w:ascii="Lucida Sans" w:hAnsi="Lucida Sans"/>
          <w:sz w:val="22"/>
          <w:szCs w:val="22"/>
          <w:vertAlign w:val="superscript"/>
        </w:rPr>
        <w:t>th</w:t>
      </w:r>
      <w:r w:rsidRPr="00EF5CA9">
        <w:rPr>
          <w:rFonts w:ascii="Lucida Sans" w:hAnsi="Lucida Sans"/>
          <w:sz w:val="22"/>
          <w:szCs w:val="22"/>
        </w:rPr>
        <w:t xml:space="preserve"> wil</w:t>
      </w:r>
      <w:r w:rsidR="002E0BF9" w:rsidRPr="00EF5CA9">
        <w:rPr>
          <w:rFonts w:ascii="Lucida Sans" w:hAnsi="Lucida Sans"/>
          <w:sz w:val="22"/>
          <w:szCs w:val="22"/>
        </w:rPr>
        <w:t>l have a joint meeting with CSO for the purpose of review organizational constitutions.</w:t>
      </w:r>
    </w:p>
    <w:p w14:paraId="657FC7A8" w14:textId="2E7E211F" w:rsidR="002E0BF9" w:rsidRPr="00EF5CA9" w:rsidRDefault="002E0BF9" w:rsidP="00EF5CA9">
      <w:pPr>
        <w:pStyle w:val="ListParagraph"/>
        <w:numPr>
          <w:ilvl w:val="3"/>
          <w:numId w:val="15"/>
        </w:numPr>
        <w:spacing w:after="160" w:line="360" w:lineRule="auto"/>
        <w:rPr>
          <w:rFonts w:ascii="Lucida Sans" w:hAnsi="Lucida Sans"/>
          <w:sz w:val="22"/>
          <w:szCs w:val="22"/>
        </w:rPr>
      </w:pPr>
      <w:r w:rsidRPr="00EF5CA9">
        <w:rPr>
          <w:rFonts w:ascii="Lucida Sans" w:hAnsi="Lucida Sans"/>
          <w:sz w:val="22"/>
          <w:szCs w:val="22"/>
        </w:rPr>
        <w:t>Pacella: What are we looking for with this joint CSO meeting?</w:t>
      </w:r>
    </w:p>
    <w:p w14:paraId="37C960AE" w14:textId="1E625BFC" w:rsidR="002E0BF9" w:rsidRPr="00EF5CA9" w:rsidRDefault="002E0BF9" w:rsidP="00EF5CA9">
      <w:pPr>
        <w:pStyle w:val="ListParagraph"/>
        <w:numPr>
          <w:ilvl w:val="3"/>
          <w:numId w:val="15"/>
        </w:numPr>
        <w:spacing w:after="160" w:line="360" w:lineRule="auto"/>
        <w:rPr>
          <w:rFonts w:ascii="Lucida Sans" w:hAnsi="Lucida Sans"/>
          <w:sz w:val="22"/>
          <w:szCs w:val="22"/>
        </w:rPr>
      </w:pPr>
      <w:r w:rsidRPr="00EF5CA9">
        <w:rPr>
          <w:rFonts w:ascii="Lucida Sans" w:hAnsi="Lucida Sans"/>
          <w:sz w:val="22"/>
          <w:szCs w:val="22"/>
        </w:rPr>
        <w:t>Melville: We will be reviewing organization constitutions to ensure they have all the required components. In addition, we will make sure Tier II organizations fit all criteria, including “openness.”</w:t>
      </w:r>
    </w:p>
    <w:p w14:paraId="3C9D880A" w14:textId="59063C0A" w:rsidR="34D75AE7" w:rsidRPr="00EF5CA9" w:rsidRDefault="1804230C" w:rsidP="00EF5CA9">
      <w:pPr>
        <w:pStyle w:val="ListParagraph"/>
        <w:numPr>
          <w:ilvl w:val="2"/>
          <w:numId w:val="15"/>
        </w:numPr>
        <w:spacing w:after="160" w:line="360" w:lineRule="auto"/>
        <w:rPr>
          <w:rFonts w:ascii="Lucida Sans" w:hAnsi="Lucida Sans"/>
          <w:sz w:val="22"/>
          <w:szCs w:val="22"/>
        </w:rPr>
      </w:pPr>
      <w:r w:rsidRPr="00EF5CA9">
        <w:rPr>
          <w:rFonts w:ascii="Lucida Sans" w:hAnsi="Lucida Sans"/>
          <w:sz w:val="22"/>
          <w:szCs w:val="22"/>
        </w:rPr>
        <w:t>Nov. 9</w:t>
      </w:r>
      <w:r w:rsidRPr="00EF5CA9">
        <w:rPr>
          <w:rFonts w:ascii="Lucida Sans" w:hAnsi="Lucida Sans"/>
          <w:sz w:val="22"/>
          <w:szCs w:val="22"/>
          <w:vertAlign w:val="superscript"/>
        </w:rPr>
        <w:t>th</w:t>
      </w:r>
      <w:r w:rsidRPr="00EF5CA9">
        <w:rPr>
          <w:rFonts w:ascii="Lucida Sans" w:hAnsi="Lucida Sans"/>
          <w:sz w:val="22"/>
          <w:szCs w:val="22"/>
        </w:rPr>
        <w:t xml:space="preserve"> Court meeting</w:t>
      </w:r>
      <w:r w:rsidR="002E0BF9" w:rsidRPr="00EF5CA9">
        <w:rPr>
          <w:rFonts w:ascii="Lucida Sans" w:hAnsi="Lucida Sans"/>
          <w:sz w:val="22"/>
          <w:szCs w:val="22"/>
        </w:rPr>
        <w:t xml:space="preserve"> for the purpose of reviewing the Election Code. B</w:t>
      </w:r>
      <w:r w:rsidRPr="00EF5CA9">
        <w:rPr>
          <w:rFonts w:ascii="Lucida Sans" w:hAnsi="Lucida Sans"/>
          <w:sz w:val="22"/>
          <w:szCs w:val="22"/>
        </w:rPr>
        <w:t>e there or be square.</w:t>
      </w:r>
    </w:p>
    <w:p w14:paraId="232637E8" w14:textId="3E6F88A5" w:rsidR="34D75AE7" w:rsidRPr="00EF5CA9" w:rsidRDefault="1804230C" w:rsidP="00EF5CA9">
      <w:pPr>
        <w:pStyle w:val="ListParagraph"/>
        <w:numPr>
          <w:ilvl w:val="2"/>
          <w:numId w:val="15"/>
        </w:numPr>
        <w:spacing w:after="160" w:line="360" w:lineRule="auto"/>
        <w:rPr>
          <w:rFonts w:ascii="Lucida Sans" w:hAnsi="Lucida Sans"/>
          <w:sz w:val="22"/>
          <w:szCs w:val="22"/>
        </w:rPr>
      </w:pPr>
      <w:r w:rsidRPr="00EF5CA9">
        <w:rPr>
          <w:rFonts w:ascii="Lucida Sans" w:hAnsi="Lucida Sans"/>
          <w:sz w:val="22"/>
          <w:szCs w:val="22"/>
        </w:rPr>
        <w:t>Court</w:t>
      </w:r>
      <w:r w:rsidR="002E0BF9" w:rsidRPr="00EF5CA9">
        <w:rPr>
          <w:rFonts w:ascii="Lucida Sans" w:hAnsi="Lucida Sans"/>
          <w:sz w:val="22"/>
          <w:szCs w:val="22"/>
        </w:rPr>
        <w:t xml:space="preserve"> application closes on Saturday. We have one applicant at the moment</w:t>
      </w:r>
      <w:r w:rsidRPr="00EF5CA9">
        <w:rPr>
          <w:rFonts w:ascii="Lucida Sans" w:hAnsi="Lucida Sans"/>
          <w:sz w:val="22"/>
          <w:szCs w:val="22"/>
        </w:rPr>
        <w:t>.</w:t>
      </w:r>
    </w:p>
    <w:p w14:paraId="592470DC" w14:textId="406D5BCA" w:rsidR="34D75AE7" w:rsidRPr="00EF5CA9" w:rsidRDefault="1804230C" w:rsidP="00EF5CA9">
      <w:pPr>
        <w:pStyle w:val="ListParagraph"/>
        <w:numPr>
          <w:ilvl w:val="2"/>
          <w:numId w:val="15"/>
        </w:numPr>
        <w:spacing w:after="160" w:line="360" w:lineRule="auto"/>
        <w:rPr>
          <w:rFonts w:ascii="Lucida Sans" w:hAnsi="Lucida Sans"/>
          <w:sz w:val="22"/>
          <w:szCs w:val="22"/>
        </w:rPr>
      </w:pPr>
      <w:r w:rsidRPr="00EF5CA9">
        <w:rPr>
          <w:rFonts w:ascii="Lucida Sans" w:hAnsi="Lucida Sans"/>
          <w:sz w:val="22"/>
          <w:szCs w:val="22"/>
        </w:rPr>
        <w:t>PR will meet with us Dec. 3</w:t>
      </w:r>
      <w:r w:rsidRPr="00EF5CA9">
        <w:rPr>
          <w:rFonts w:ascii="Lucida Sans" w:hAnsi="Lucida Sans"/>
          <w:sz w:val="22"/>
          <w:szCs w:val="22"/>
          <w:vertAlign w:val="superscript"/>
        </w:rPr>
        <w:t>rd</w:t>
      </w:r>
      <w:r w:rsidR="002E0BF9" w:rsidRPr="00EF5CA9">
        <w:rPr>
          <w:rFonts w:ascii="Lucida Sans" w:hAnsi="Lucida Sans"/>
          <w:sz w:val="22"/>
          <w:szCs w:val="22"/>
        </w:rPr>
        <w:t xml:space="preserve"> about Student Body E</w:t>
      </w:r>
      <w:r w:rsidRPr="00EF5CA9">
        <w:rPr>
          <w:rFonts w:ascii="Lucida Sans" w:hAnsi="Lucida Sans"/>
          <w:sz w:val="22"/>
          <w:szCs w:val="22"/>
        </w:rPr>
        <w:t xml:space="preserve">lection in the </w:t>
      </w:r>
      <w:r w:rsidR="002E0BF9" w:rsidRPr="00EF5CA9">
        <w:rPr>
          <w:rFonts w:ascii="Lucida Sans" w:hAnsi="Lucida Sans"/>
          <w:sz w:val="22"/>
          <w:szCs w:val="22"/>
        </w:rPr>
        <w:t>spring</w:t>
      </w:r>
    </w:p>
    <w:p w14:paraId="2F3CC374" w14:textId="1F0E7A8B" w:rsidR="34D75AE7" w:rsidRPr="00EF5CA9" w:rsidRDefault="002E0BF9" w:rsidP="00EF5CA9">
      <w:pPr>
        <w:pStyle w:val="ListParagraph"/>
        <w:numPr>
          <w:ilvl w:val="2"/>
          <w:numId w:val="15"/>
        </w:numPr>
        <w:spacing w:after="160" w:line="360" w:lineRule="auto"/>
        <w:rPr>
          <w:rFonts w:ascii="Lucida Sans" w:hAnsi="Lucida Sans"/>
          <w:sz w:val="22"/>
          <w:szCs w:val="22"/>
        </w:rPr>
      </w:pPr>
      <w:r w:rsidRPr="00EF5CA9">
        <w:rPr>
          <w:rFonts w:ascii="Lucida Sans" w:hAnsi="Lucida Sans"/>
          <w:sz w:val="22"/>
          <w:szCs w:val="22"/>
        </w:rPr>
        <w:t>We will have a mock trial between Holmquist and Wenzel late November or early December.</w:t>
      </w:r>
    </w:p>
    <w:p w14:paraId="36423101" w14:textId="6171AFC2" w:rsidR="34D75AE7" w:rsidRPr="00EF5CA9" w:rsidRDefault="002E0BF9" w:rsidP="00EF5CA9">
      <w:pPr>
        <w:pStyle w:val="ListParagraph"/>
        <w:numPr>
          <w:ilvl w:val="2"/>
          <w:numId w:val="15"/>
        </w:numPr>
        <w:spacing w:after="160" w:line="360" w:lineRule="auto"/>
        <w:rPr>
          <w:rFonts w:ascii="Lucida Sans" w:hAnsi="Lucida Sans"/>
          <w:sz w:val="22"/>
          <w:szCs w:val="22"/>
        </w:rPr>
      </w:pPr>
      <w:r w:rsidRPr="00EF5CA9">
        <w:rPr>
          <w:rFonts w:ascii="Lucida Sans" w:hAnsi="Lucida Sans"/>
          <w:sz w:val="22"/>
          <w:szCs w:val="22"/>
        </w:rPr>
        <w:t>Everything on the Rockpile is either complete or in progress!</w:t>
      </w:r>
    </w:p>
    <w:p w14:paraId="41C9B424" w14:textId="6B7116E5" w:rsidR="34D75AE7" w:rsidRPr="00EF5CA9" w:rsidRDefault="34D75AE7" w:rsidP="00EF5CA9">
      <w:pPr>
        <w:pStyle w:val="ListParagraph"/>
        <w:numPr>
          <w:ilvl w:val="1"/>
          <w:numId w:val="15"/>
        </w:numPr>
        <w:spacing w:after="160" w:line="360" w:lineRule="auto"/>
        <w:rPr>
          <w:rFonts w:ascii="Lucida Sans" w:hAnsi="Lucida Sans"/>
          <w:sz w:val="22"/>
          <w:szCs w:val="22"/>
        </w:rPr>
      </w:pPr>
      <w:r w:rsidRPr="00EF5CA9">
        <w:rPr>
          <w:rFonts w:ascii="Lucida Sans" w:hAnsi="Lucida Sans"/>
          <w:sz w:val="22"/>
          <w:szCs w:val="22"/>
        </w:rPr>
        <w:t>Stirling: Met with local AG, Matt Hammer</w:t>
      </w:r>
      <w:r w:rsidR="002E0BF9" w:rsidRPr="00EF5CA9">
        <w:rPr>
          <w:rFonts w:ascii="Lucida Sans" w:hAnsi="Lucida Sans"/>
          <w:sz w:val="22"/>
          <w:szCs w:val="22"/>
        </w:rPr>
        <w:t xml:space="preserve"> on the topic of FOIA. Organizations are subject to FOIA if they receive a large amount of state dollars, like a concert we had a couple years ago or large awards from a competition. Even if a FOIA request is filed, it would be so heavily redacted due to FERPA that it would be of little use. </w:t>
      </w:r>
    </w:p>
    <w:p w14:paraId="55F536ED" w14:textId="4F4A222F" w:rsidR="34D75AE7" w:rsidRPr="00EF5CA9" w:rsidRDefault="34D75AE7" w:rsidP="00EF5CA9">
      <w:pPr>
        <w:pStyle w:val="ListParagraph"/>
        <w:numPr>
          <w:ilvl w:val="2"/>
          <w:numId w:val="15"/>
        </w:numPr>
        <w:spacing w:after="160" w:line="360" w:lineRule="auto"/>
        <w:rPr>
          <w:rFonts w:ascii="Lucida Sans" w:hAnsi="Lucida Sans"/>
          <w:sz w:val="22"/>
          <w:szCs w:val="22"/>
        </w:rPr>
      </w:pPr>
      <w:r w:rsidRPr="00EF5CA9">
        <w:rPr>
          <w:rFonts w:ascii="Lucida Sans" w:hAnsi="Lucida Sans"/>
          <w:sz w:val="22"/>
          <w:szCs w:val="22"/>
        </w:rPr>
        <w:lastRenderedPageBreak/>
        <w:t xml:space="preserve">Melville: </w:t>
      </w:r>
      <w:r w:rsidR="002E0BF9" w:rsidRPr="00EF5CA9">
        <w:rPr>
          <w:rFonts w:ascii="Lucida Sans" w:hAnsi="Lucida Sans"/>
          <w:sz w:val="22"/>
          <w:szCs w:val="22"/>
        </w:rPr>
        <w:t>I previously assigned you to work on creating a list serv to communicate what the Court offers to the Student Body, and I think there might have been some miscommunication. It’s great that we now have our own list serv! Can you draft an email that describes everything the Court does?</w:t>
      </w:r>
    </w:p>
    <w:p w14:paraId="2245152D" w14:textId="6A0E3FCF" w:rsidR="002E0BF9" w:rsidRPr="00EF5CA9" w:rsidRDefault="002E0BF9" w:rsidP="00EF5CA9">
      <w:pPr>
        <w:pStyle w:val="ListParagraph"/>
        <w:numPr>
          <w:ilvl w:val="3"/>
          <w:numId w:val="15"/>
        </w:numPr>
        <w:spacing w:after="160" w:line="360" w:lineRule="auto"/>
        <w:rPr>
          <w:rFonts w:ascii="Lucida Sans" w:hAnsi="Lucida Sans"/>
          <w:sz w:val="22"/>
          <w:szCs w:val="22"/>
        </w:rPr>
      </w:pPr>
      <w:r w:rsidRPr="00EF5CA9">
        <w:rPr>
          <w:rFonts w:ascii="Lucida Sans" w:hAnsi="Lucida Sans"/>
          <w:sz w:val="22"/>
          <w:szCs w:val="22"/>
        </w:rPr>
        <w:t>Morgan: Yes, and I will include a bit about FOIA.</w:t>
      </w:r>
    </w:p>
    <w:p w14:paraId="1759AE52" w14:textId="720C891E" w:rsidR="34D75AE7" w:rsidRPr="00EF5CA9" w:rsidRDefault="34D75AE7" w:rsidP="00EF5CA9">
      <w:pPr>
        <w:pStyle w:val="ListParagraph"/>
        <w:numPr>
          <w:ilvl w:val="1"/>
          <w:numId w:val="15"/>
        </w:numPr>
        <w:spacing w:after="160" w:line="360" w:lineRule="auto"/>
        <w:rPr>
          <w:rFonts w:ascii="Lucida Sans" w:hAnsi="Lucida Sans"/>
          <w:sz w:val="22"/>
          <w:szCs w:val="22"/>
        </w:rPr>
      </w:pPr>
      <w:r w:rsidRPr="00EF5CA9">
        <w:rPr>
          <w:rFonts w:ascii="Lucida Sans" w:hAnsi="Lucida Sans"/>
          <w:sz w:val="22"/>
          <w:szCs w:val="22"/>
        </w:rPr>
        <w:t>Beah:</w:t>
      </w:r>
      <w:r w:rsidR="002E0BF9" w:rsidRPr="00EF5CA9">
        <w:rPr>
          <w:rFonts w:ascii="Lucida Sans" w:hAnsi="Lucida Sans"/>
          <w:sz w:val="22"/>
          <w:szCs w:val="22"/>
        </w:rPr>
        <w:t xml:space="preserve"> Garrick and I will be meeting this week to discuss the poster project.</w:t>
      </w:r>
    </w:p>
    <w:p w14:paraId="58C6C9B9" w14:textId="77777777" w:rsidR="0035270B" w:rsidRPr="00EF5CA9" w:rsidRDefault="34D75AE7" w:rsidP="00EF5CA9">
      <w:pPr>
        <w:pStyle w:val="ListParagraph"/>
        <w:numPr>
          <w:ilvl w:val="0"/>
          <w:numId w:val="15"/>
        </w:numPr>
        <w:spacing w:after="160" w:line="360" w:lineRule="auto"/>
        <w:rPr>
          <w:rFonts w:ascii="Lucida Sans" w:hAnsi="Lucida Sans"/>
          <w:sz w:val="22"/>
          <w:szCs w:val="22"/>
        </w:rPr>
      </w:pPr>
      <w:r w:rsidRPr="00EF5CA9">
        <w:rPr>
          <w:rFonts w:ascii="Lucida Sans" w:hAnsi="Lucida Sans"/>
          <w:sz w:val="22"/>
          <w:szCs w:val="22"/>
        </w:rPr>
        <w:t>Order of Business:</w:t>
      </w:r>
    </w:p>
    <w:p w14:paraId="21425C31" w14:textId="32EDD1CC" w:rsidR="34D75AE7" w:rsidRPr="00EF5CA9" w:rsidRDefault="34D75AE7" w:rsidP="00EF5CA9">
      <w:pPr>
        <w:pStyle w:val="ListParagraph"/>
        <w:numPr>
          <w:ilvl w:val="1"/>
          <w:numId w:val="15"/>
        </w:numPr>
        <w:spacing w:after="160" w:line="360" w:lineRule="auto"/>
        <w:rPr>
          <w:rFonts w:ascii="Lucida Sans" w:hAnsi="Lucida Sans"/>
          <w:sz w:val="22"/>
          <w:szCs w:val="22"/>
        </w:rPr>
      </w:pPr>
      <w:r w:rsidRPr="00EF5CA9">
        <w:rPr>
          <w:rFonts w:ascii="Lucida Sans" w:hAnsi="Lucida Sans"/>
          <w:sz w:val="22"/>
          <w:szCs w:val="22"/>
        </w:rPr>
        <w:t>CSO Model Constitution</w:t>
      </w:r>
    </w:p>
    <w:p w14:paraId="38BC3BDC" w14:textId="4E0F9123" w:rsidR="34D75AE7" w:rsidRPr="00EF5CA9" w:rsidRDefault="34D75AE7" w:rsidP="00EF5CA9">
      <w:pPr>
        <w:pStyle w:val="ListParagraph"/>
        <w:numPr>
          <w:ilvl w:val="2"/>
          <w:numId w:val="15"/>
        </w:numPr>
        <w:spacing w:after="160" w:line="360" w:lineRule="auto"/>
        <w:rPr>
          <w:rFonts w:ascii="Lucida Sans" w:hAnsi="Lucida Sans"/>
          <w:sz w:val="22"/>
          <w:szCs w:val="22"/>
        </w:rPr>
      </w:pPr>
      <w:r w:rsidRPr="00EF5CA9">
        <w:rPr>
          <w:rFonts w:ascii="Lucida Sans" w:hAnsi="Lucida Sans"/>
          <w:sz w:val="22"/>
          <w:szCs w:val="22"/>
        </w:rPr>
        <w:t xml:space="preserve">Melville: Defining active membership. "Active members shall include students who have </w:t>
      </w:r>
      <w:r w:rsidR="002E0BF9" w:rsidRPr="00EF5CA9">
        <w:rPr>
          <w:rFonts w:ascii="Lucida Sans" w:hAnsi="Lucida Sans"/>
          <w:sz w:val="22"/>
          <w:szCs w:val="22"/>
        </w:rPr>
        <w:t>attended 'X' number of meetings.”</w:t>
      </w:r>
    </w:p>
    <w:p w14:paraId="4D7B8DAE" w14:textId="06E04EF5" w:rsidR="34D75AE7" w:rsidRPr="00EF5CA9" w:rsidRDefault="34D75AE7" w:rsidP="00EF5CA9">
      <w:pPr>
        <w:pStyle w:val="ListParagraph"/>
        <w:numPr>
          <w:ilvl w:val="3"/>
          <w:numId w:val="15"/>
        </w:numPr>
        <w:spacing w:after="160" w:line="360" w:lineRule="auto"/>
        <w:rPr>
          <w:rFonts w:ascii="Lucida Sans" w:hAnsi="Lucida Sans"/>
          <w:sz w:val="22"/>
          <w:szCs w:val="22"/>
        </w:rPr>
      </w:pPr>
      <w:r w:rsidRPr="00EF5CA9">
        <w:rPr>
          <w:rFonts w:ascii="Lucida Sans" w:hAnsi="Lucida Sans"/>
          <w:sz w:val="22"/>
          <w:szCs w:val="22"/>
        </w:rPr>
        <w:t xml:space="preserve">Pacella: </w:t>
      </w:r>
      <w:r w:rsidR="002E0BF9" w:rsidRPr="00EF5CA9">
        <w:rPr>
          <w:rFonts w:ascii="Lucida Sans" w:hAnsi="Lucida Sans"/>
          <w:sz w:val="22"/>
          <w:szCs w:val="22"/>
        </w:rPr>
        <w:t>How can we consider membership during an election?</w:t>
      </w:r>
    </w:p>
    <w:p w14:paraId="0F0F9DD0" w14:textId="6346E497" w:rsidR="34D75AE7" w:rsidRPr="00EF5CA9" w:rsidRDefault="34D75AE7" w:rsidP="00EF5CA9">
      <w:pPr>
        <w:pStyle w:val="ListParagraph"/>
        <w:numPr>
          <w:ilvl w:val="3"/>
          <w:numId w:val="15"/>
        </w:numPr>
        <w:spacing w:after="160" w:line="360" w:lineRule="auto"/>
        <w:rPr>
          <w:rFonts w:ascii="Lucida Sans" w:hAnsi="Lucida Sans"/>
          <w:sz w:val="22"/>
          <w:szCs w:val="22"/>
        </w:rPr>
      </w:pPr>
      <w:r w:rsidRPr="00EF5CA9">
        <w:rPr>
          <w:rFonts w:ascii="Lucida Sans" w:hAnsi="Lucida Sans"/>
          <w:sz w:val="22"/>
          <w:szCs w:val="22"/>
        </w:rPr>
        <w:t xml:space="preserve">Stirling: </w:t>
      </w:r>
      <w:r w:rsidR="002E0BF9" w:rsidRPr="00EF5CA9">
        <w:rPr>
          <w:rFonts w:ascii="Lucida Sans" w:hAnsi="Lucida Sans"/>
          <w:sz w:val="22"/>
          <w:szCs w:val="22"/>
        </w:rPr>
        <w:t>Some groups have initiation meetings for new members.</w:t>
      </w:r>
    </w:p>
    <w:p w14:paraId="0BBEA06D" w14:textId="07681DE8" w:rsidR="34D75AE7" w:rsidRPr="00EF5CA9" w:rsidRDefault="34D75AE7" w:rsidP="00EF5CA9">
      <w:pPr>
        <w:pStyle w:val="ListParagraph"/>
        <w:numPr>
          <w:ilvl w:val="2"/>
          <w:numId w:val="15"/>
        </w:numPr>
        <w:spacing w:after="160" w:line="360" w:lineRule="auto"/>
        <w:rPr>
          <w:rFonts w:ascii="Lucida Sans" w:hAnsi="Lucida Sans"/>
          <w:sz w:val="22"/>
          <w:szCs w:val="22"/>
        </w:rPr>
      </w:pPr>
      <w:r w:rsidRPr="00EF5CA9">
        <w:rPr>
          <w:rFonts w:ascii="Lucida Sans" w:hAnsi="Lucida Sans"/>
          <w:sz w:val="22"/>
          <w:szCs w:val="22"/>
        </w:rPr>
        <w:t>Pacella:</w:t>
      </w:r>
      <w:r w:rsidR="002E0BF9" w:rsidRPr="00EF5CA9">
        <w:rPr>
          <w:rFonts w:ascii="Lucida Sans" w:hAnsi="Lucida Sans"/>
          <w:sz w:val="22"/>
          <w:szCs w:val="22"/>
        </w:rPr>
        <w:t xml:space="preserve"> With respect to active membership, we can leave it vague. In the event it becomes an issue, the Court can issue an interpretation.</w:t>
      </w:r>
      <w:r w:rsidRPr="00EF5CA9">
        <w:rPr>
          <w:rFonts w:ascii="Lucida Sans" w:hAnsi="Lucida Sans"/>
          <w:sz w:val="22"/>
          <w:szCs w:val="22"/>
        </w:rPr>
        <w:t xml:space="preserve"> </w:t>
      </w:r>
    </w:p>
    <w:p w14:paraId="44A4597C" w14:textId="77777777" w:rsidR="004C170E" w:rsidRPr="00EF5CA9" w:rsidRDefault="61B25AE2" w:rsidP="00EF5CA9">
      <w:pPr>
        <w:pStyle w:val="ListParagraph"/>
        <w:numPr>
          <w:ilvl w:val="1"/>
          <w:numId w:val="15"/>
        </w:numPr>
        <w:spacing w:after="160" w:line="360" w:lineRule="auto"/>
        <w:rPr>
          <w:rFonts w:ascii="Lucida Sans" w:hAnsi="Lucida Sans"/>
          <w:sz w:val="22"/>
          <w:szCs w:val="22"/>
        </w:rPr>
      </w:pPr>
      <w:r w:rsidRPr="00EF5CA9">
        <w:rPr>
          <w:rFonts w:ascii="Lucida Sans" w:hAnsi="Lucida Sans"/>
          <w:sz w:val="22"/>
          <w:szCs w:val="22"/>
        </w:rPr>
        <w:t>Rules of the Court</w:t>
      </w:r>
    </w:p>
    <w:p w14:paraId="11A4FB77" w14:textId="78439110" w:rsidR="61B25AE2" w:rsidRPr="00EF5CA9" w:rsidRDefault="61B25AE2" w:rsidP="00EF5CA9">
      <w:pPr>
        <w:pStyle w:val="ListParagraph"/>
        <w:numPr>
          <w:ilvl w:val="2"/>
          <w:numId w:val="15"/>
        </w:numPr>
        <w:spacing w:after="160" w:line="360" w:lineRule="auto"/>
        <w:rPr>
          <w:rFonts w:ascii="Lucida Sans" w:hAnsi="Lucida Sans"/>
          <w:sz w:val="22"/>
          <w:szCs w:val="22"/>
        </w:rPr>
      </w:pPr>
      <w:r w:rsidRPr="00EF5CA9">
        <w:rPr>
          <w:rFonts w:ascii="Lucida Sans" w:hAnsi="Lucida Sans"/>
          <w:sz w:val="22"/>
          <w:szCs w:val="22"/>
        </w:rPr>
        <w:t>Melville: A</w:t>
      </w:r>
      <w:r w:rsidR="002E0BF9" w:rsidRPr="00EF5CA9">
        <w:rPr>
          <w:rFonts w:ascii="Lucida Sans" w:hAnsi="Lucida Sans"/>
          <w:sz w:val="22"/>
          <w:szCs w:val="22"/>
        </w:rPr>
        <w:t>ny additions or changes to the Rules of the C</w:t>
      </w:r>
      <w:r w:rsidRPr="00EF5CA9">
        <w:rPr>
          <w:rFonts w:ascii="Lucida Sans" w:hAnsi="Lucida Sans"/>
          <w:sz w:val="22"/>
          <w:szCs w:val="22"/>
        </w:rPr>
        <w:t>ourt?</w:t>
      </w:r>
    </w:p>
    <w:p w14:paraId="40F5C496" w14:textId="731AFDF1" w:rsidR="61B25AE2" w:rsidRPr="00EF5CA9" w:rsidRDefault="61B25AE2" w:rsidP="00EF5CA9">
      <w:pPr>
        <w:pStyle w:val="ListParagraph"/>
        <w:numPr>
          <w:ilvl w:val="2"/>
          <w:numId w:val="15"/>
        </w:numPr>
        <w:spacing w:after="160" w:line="360" w:lineRule="auto"/>
        <w:rPr>
          <w:rFonts w:ascii="Lucida Sans" w:hAnsi="Lucida Sans"/>
          <w:sz w:val="22"/>
          <w:szCs w:val="22"/>
        </w:rPr>
      </w:pPr>
      <w:r w:rsidRPr="00EF5CA9">
        <w:rPr>
          <w:rFonts w:ascii="Lucida Sans" w:hAnsi="Lucida Sans"/>
          <w:sz w:val="22"/>
          <w:szCs w:val="22"/>
        </w:rPr>
        <w:t xml:space="preserve">Pacella: Made various suggestions on the Google document. </w:t>
      </w:r>
    </w:p>
    <w:p w14:paraId="2A369337" w14:textId="484C430E" w:rsidR="61B25AE2" w:rsidRPr="00EF5CA9" w:rsidRDefault="61B25AE2" w:rsidP="00EF5CA9">
      <w:pPr>
        <w:pStyle w:val="ListParagraph"/>
        <w:numPr>
          <w:ilvl w:val="3"/>
          <w:numId w:val="15"/>
        </w:numPr>
        <w:spacing w:after="160" w:line="360" w:lineRule="auto"/>
        <w:rPr>
          <w:rFonts w:ascii="Lucida Sans" w:hAnsi="Lucida Sans"/>
          <w:sz w:val="22"/>
          <w:szCs w:val="22"/>
        </w:rPr>
      </w:pPr>
      <w:r w:rsidRPr="00EF5CA9">
        <w:rPr>
          <w:rFonts w:ascii="Lucida Sans" w:hAnsi="Lucida Sans"/>
          <w:sz w:val="22"/>
          <w:szCs w:val="22"/>
        </w:rPr>
        <w:t>Melville: have you been able to complete the complaint and response form?</w:t>
      </w:r>
    </w:p>
    <w:p w14:paraId="2F55A4FA" w14:textId="2F0EB9FA" w:rsidR="61B25AE2" w:rsidRPr="00EF5CA9" w:rsidRDefault="61B25AE2" w:rsidP="00EF5CA9">
      <w:pPr>
        <w:pStyle w:val="ListParagraph"/>
        <w:numPr>
          <w:ilvl w:val="3"/>
          <w:numId w:val="15"/>
        </w:numPr>
        <w:spacing w:after="160" w:line="360" w:lineRule="auto"/>
        <w:rPr>
          <w:rFonts w:ascii="Lucida Sans" w:hAnsi="Lucida Sans"/>
          <w:sz w:val="22"/>
          <w:szCs w:val="22"/>
        </w:rPr>
      </w:pPr>
      <w:r w:rsidRPr="00EF5CA9">
        <w:rPr>
          <w:rFonts w:ascii="Lucida Sans" w:hAnsi="Lucida Sans"/>
          <w:sz w:val="22"/>
          <w:szCs w:val="22"/>
        </w:rPr>
        <w:t>Pacella: No further</w:t>
      </w:r>
      <w:r w:rsidR="00EF5CA9" w:rsidRPr="00EF5CA9">
        <w:rPr>
          <w:rFonts w:ascii="Lucida Sans" w:hAnsi="Lucida Sans"/>
          <w:sz w:val="22"/>
          <w:szCs w:val="22"/>
        </w:rPr>
        <w:t xml:space="preserve"> updates referring to the from. It will be ready for next week.</w:t>
      </w:r>
    </w:p>
    <w:p w14:paraId="13FD2202" w14:textId="6F5B5E62" w:rsidR="61B25AE2" w:rsidRPr="00EF5CA9" w:rsidRDefault="61B25AE2" w:rsidP="00EF5CA9">
      <w:pPr>
        <w:pStyle w:val="ListParagraph"/>
        <w:numPr>
          <w:ilvl w:val="2"/>
          <w:numId w:val="15"/>
        </w:numPr>
        <w:spacing w:after="160" w:line="360" w:lineRule="auto"/>
        <w:rPr>
          <w:rFonts w:ascii="Lucida Sans" w:hAnsi="Lucida Sans"/>
          <w:sz w:val="22"/>
          <w:szCs w:val="22"/>
        </w:rPr>
      </w:pPr>
      <w:r w:rsidRPr="00EF5CA9">
        <w:rPr>
          <w:rFonts w:ascii="Lucida Sans" w:hAnsi="Lucida Sans"/>
          <w:sz w:val="22"/>
          <w:szCs w:val="22"/>
        </w:rPr>
        <w:t>Melville: Any justice can impose an injunction but said justice must consult with another justice. Melville would like to strike the</w:t>
      </w:r>
      <w:r w:rsidR="00EF5CA9" w:rsidRPr="00EF5CA9">
        <w:rPr>
          <w:rFonts w:ascii="Lucida Sans" w:hAnsi="Lucida Sans"/>
          <w:sz w:val="22"/>
          <w:szCs w:val="22"/>
        </w:rPr>
        <w:t xml:space="preserve"> consultation</w:t>
      </w:r>
      <w:r w:rsidRPr="00EF5CA9">
        <w:rPr>
          <w:rFonts w:ascii="Lucida Sans" w:hAnsi="Lucida Sans"/>
          <w:sz w:val="22"/>
          <w:szCs w:val="22"/>
        </w:rPr>
        <w:t xml:space="preserve"> part.</w:t>
      </w:r>
    </w:p>
    <w:p w14:paraId="5F951081" w14:textId="11F69217" w:rsidR="61B25AE2" w:rsidRPr="00EF5CA9" w:rsidRDefault="61B25AE2" w:rsidP="00EF5CA9">
      <w:pPr>
        <w:pStyle w:val="ListParagraph"/>
        <w:numPr>
          <w:ilvl w:val="3"/>
          <w:numId w:val="15"/>
        </w:numPr>
        <w:spacing w:after="160" w:line="360" w:lineRule="auto"/>
        <w:rPr>
          <w:rFonts w:ascii="Lucida Sans" w:hAnsi="Lucida Sans"/>
          <w:sz w:val="22"/>
          <w:szCs w:val="22"/>
        </w:rPr>
      </w:pPr>
      <w:r w:rsidRPr="00EF5CA9">
        <w:rPr>
          <w:rFonts w:ascii="Lucida Sans" w:hAnsi="Lucida Sans"/>
          <w:sz w:val="22"/>
          <w:szCs w:val="22"/>
        </w:rPr>
        <w:t>Pacella: Improper injections stand for 6 days, which is later sta</w:t>
      </w:r>
      <w:r w:rsidR="00EF5CA9" w:rsidRPr="00EF5CA9">
        <w:rPr>
          <w:rFonts w:ascii="Lucida Sans" w:hAnsi="Lucida Sans"/>
          <w:sz w:val="22"/>
          <w:szCs w:val="22"/>
        </w:rPr>
        <w:t>ted in the rules of the court. So, damage from an abusive Justice would be minimal.</w:t>
      </w:r>
    </w:p>
    <w:p w14:paraId="07C6694A" w14:textId="1CE0E927" w:rsidR="61B25AE2" w:rsidRPr="00EF5CA9" w:rsidRDefault="61B25AE2" w:rsidP="00EF5CA9">
      <w:pPr>
        <w:pStyle w:val="ListParagraph"/>
        <w:numPr>
          <w:ilvl w:val="2"/>
          <w:numId w:val="15"/>
        </w:numPr>
        <w:spacing w:after="160" w:line="360" w:lineRule="auto"/>
        <w:rPr>
          <w:rFonts w:ascii="Lucida Sans" w:hAnsi="Lucida Sans"/>
          <w:sz w:val="22"/>
          <w:szCs w:val="22"/>
        </w:rPr>
      </w:pPr>
      <w:r w:rsidRPr="00EF5CA9">
        <w:rPr>
          <w:rFonts w:ascii="Lucida Sans" w:hAnsi="Lucida Sans"/>
          <w:sz w:val="22"/>
          <w:szCs w:val="22"/>
        </w:rPr>
        <w:t xml:space="preserve">Pacella: </w:t>
      </w:r>
      <w:r w:rsidR="00EF5CA9" w:rsidRPr="00EF5CA9">
        <w:rPr>
          <w:rFonts w:ascii="Lucida Sans" w:hAnsi="Lucida Sans"/>
          <w:sz w:val="22"/>
          <w:szCs w:val="22"/>
        </w:rPr>
        <w:t>How do we amend or suspend the Rules of the Court, with a majority vote or a supermajority vote? I think the Court should hold itself to a h</w:t>
      </w:r>
      <w:r w:rsidRPr="00EF5CA9">
        <w:rPr>
          <w:rFonts w:ascii="Lucida Sans" w:hAnsi="Lucida Sans"/>
          <w:sz w:val="22"/>
          <w:szCs w:val="22"/>
        </w:rPr>
        <w:t xml:space="preserve">igher standard than a majority </w:t>
      </w:r>
      <w:r w:rsidR="00EF5CA9" w:rsidRPr="00EF5CA9">
        <w:rPr>
          <w:rFonts w:ascii="Lucida Sans" w:hAnsi="Lucida Sans"/>
          <w:sz w:val="22"/>
          <w:szCs w:val="22"/>
        </w:rPr>
        <w:t xml:space="preserve">vote </w:t>
      </w:r>
      <w:r w:rsidRPr="00EF5CA9">
        <w:rPr>
          <w:rFonts w:ascii="Lucida Sans" w:hAnsi="Lucida Sans"/>
          <w:sz w:val="22"/>
          <w:szCs w:val="22"/>
        </w:rPr>
        <w:t>to suspend the rules.</w:t>
      </w:r>
    </w:p>
    <w:p w14:paraId="5421186F" w14:textId="22829F06" w:rsidR="00EF5CA9" w:rsidRPr="00EF5CA9" w:rsidRDefault="00EF5CA9" w:rsidP="00EF5CA9">
      <w:pPr>
        <w:pStyle w:val="ListParagraph"/>
        <w:numPr>
          <w:ilvl w:val="3"/>
          <w:numId w:val="15"/>
        </w:numPr>
        <w:spacing w:after="160" w:line="360" w:lineRule="auto"/>
        <w:rPr>
          <w:rFonts w:ascii="Lucida Sans" w:hAnsi="Lucida Sans"/>
          <w:sz w:val="22"/>
          <w:szCs w:val="22"/>
        </w:rPr>
      </w:pPr>
      <w:r w:rsidRPr="00EF5CA9">
        <w:rPr>
          <w:rFonts w:ascii="Lucida Sans" w:hAnsi="Lucida Sans"/>
          <w:sz w:val="22"/>
          <w:szCs w:val="22"/>
        </w:rPr>
        <w:t>Dunwoody: Majority vote should be fine.</w:t>
      </w:r>
    </w:p>
    <w:p w14:paraId="252F4BFB" w14:textId="081B5D8F" w:rsidR="00EF5CA9" w:rsidRPr="00EF5CA9" w:rsidRDefault="00EF5CA9" w:rsidP="00EF5CA9">
      <w:pPr>
        <w:pStyle w:val="ListParagraph"/>
        <w:numPr>
          <w:ilvl w:val="3"/>
          <w:numId w:val="15"/>
        </w:numPr>
        <w:spacing w:after="160" w:line="360" w:lineRule="auto"/>
        <w:rPr>
          <w:rFonts w:ascii="Lucida Sans" w:hAnsi="Lucida Sans"/>
          <w:sz w:val="22"/>
          <w:szCs w:val="22"/>
        </w:rPr>
      </w:pPr>
      <w:r w:rsidRPr="00EF5CA9">
        <w:rPr>
          <w:rFonts w:ascii="Lucida Sans" w:hAnsi="Lucida Sans"/>
          <w:sz w:val="22"/>
          <w:szCs w:val="22"/>
        </w:rPr>
        <w:lastRenderedPageBreak/>
        <w:t>Melville: We will come back to this.</w:t>
      </w:r>
    </w:p>
    <w:p w14:paraId="4481DA2F" w14:textId="45250D51" w:rsidR="61B25AE2" w:rsidRPr="00EF5CA9" w:rsidRDefault="61B25AE2" w:rsidP="00EF5CA9">
      <w:pPr>
        <w:pStyle w:val="ListParagraph"/>
        <w:numPr>
          <w:ilvl w:val="2"/>
          <w:numId w:val="15"/>
        </w:numPr>
        <w:spacing w:after="160" w:line="360" w:lineRule="auto"/>
        <w:rPr>
          <w:rFonts w:ascii="Lucida Sans" w:hAnsi="Lucida Sans"/>
          <w:sz w:val="22"/>
          <w:szCs w:val="22"/>
        </w:rPr>
      </w:pPr>
      <w:r w:rsidRPr="00EF5CA9">
        <w:rPr>
          <w:rFonts w:ascii="Lucida Sans" w:hAnsi="Lucida Sans"/>
          <w:sz w:val="22"/>
          <w:szCs w:val="22"/>
        </w:rPr>
        <w:t>Pacella: Rule 17 should specify a Justice having a conflict of interest. A justice may consult wi</w:t>
      </w:r>
      <w:r w:rsidR="00EF5CA9" w:rsidRPr="00EF5CA9">
        <w:rPr>
          <w:rFonts w:ascii="Lucida Sans" w:hAnsi="Lucida Sans"/>
          <w:sz w:val="22"/>
          <w:szCs w:val="22"/>
        </w:rPr>
        <w:t>th the Chief Justice and recuse</w:t>
      </w:r>
      <w:r w:rsidRPr="00EF5CA9">
        <w:rPr>
          <w:rFonts w:ascii="Lucida Sans" w:hAnsi="Lucida Sans"/>
          <w:sz w:val="22"/>
          <w:szCs w:val="22"/>
        </w:rPr>
        <w:t xml:space="preserve"> themselves from the case. </w:t>
      </w:r>
    </w:p>
    <w:p w14:paraId="2EAD4CE5" w14:textId="77777777" w:rsidR="00442365" w:rsidRPr="00EF5CA9" w:rsidRDefault="61B25AE2" w:rsidP="00EF5CA9">
      <w:pPr>
        <w:pStyle w:val="ListParagraph"/>
        <w:numPr>
          <w:ilvl w:val="1"/>
          <w:numId w:val="15"/>
        </w:numPr>
        <w:spacing w:after="160" w:line="360" w:lineRule="auto"/>
        <w:rPr>
          <w:rFonts w:ascii="Lucida Sans" w:hAnsi="Lucida Sans"/>
          <w:sz w:val="22"/>
          <w:szCs w:val="22"/>
        </w:rPr>
      </w:pPr>
      <w:r w:rsidRPr="00EF5CA9">
        <w:rPr>
          <w:rFonts w:ascii="Lucida Sans" w:hAnsi="Lucida Sans"/>
          <w:sz w:val="22"/>
          <w:szCs w:val="22"/>
        </w:rPr>
        <w:t>Student Body Election Code</w:t>
      </w:r>
    </w:p>
    <w:p w14:paraId="27BF9ACB" w14:textId="397CA448" w:rsidR="61B25AE2" w:rsidRPr="00EF5CA9" w:rsidRDefault="61B25AE2" w:rsidP="00EF5CA9">
      <w:pPr>
        <w:pStyle w:val="ListParagraph"/>
        <w:numPr>
          <w:ilvl w:val="2"/>
          <w:numId w:val="15"/>
        </w:numPr>
        <w:spacing w:after="160" w:line="360" w:lineRule="auto"/>
        <w:rPr>
          <w:rFonts w:ascii="Lucida Sans" w:hAnsi="Lucida Sans"/>
          <w:sz w:val="22"/>
          <w:szCs w:val="22"/>
        </w:rPr>
      </w:pPr>
      <w:r w:rsidRPr="00EF5CA9">
        <w:rPr>
          <w:rFonts w:ascii="Lucida Sans" w:hAnsi="Lucida Sans"/>
          <w:sz w:val="22"/>
          <w:szCs w:val="22"/>
        </w:rPr>
        <w:t>Melville: Are the number of complaint hearings necessary?</w:t>
      </w:r>
      <w:r w:rsidR="00EF5CA9" w:rsidRPr="00EF5CA9">
        <w:rPr>
          <w:rFonts w:ascii="Lucida Sans" w:hAnsi="Lucida Sans"/>
          <w:sz w:val="22"/>
          <w:szCs w:val="22"/>
        </w:rPr>
        <w:t xml:space="preserve"> Something to think about.</w:t>
      </w:r>
    </w:p>
    <w:p w14:paraId="24A980AF" w14:textId="2C2D9455" w:rsidR="61B25AE2" w:rsidRPr="00EF5CA9" w:rsidRDefault="1804230C" w:rsidP="00EF5CA9">
      <w:pPr>
        <w:pStyle w:val="ListParagraph"/>
        <w:numPr>
          <w:ilvl w:val="2"/>
          <w:numId w:val="15"/>
        </w:numPr>
        <w:spacing w:after="160" w:line="360" w:lineRule="auto"/>
        <w:rPr>
          <w:rFonts w:ascii="Lucida Sans" w:hAnsi="Lucida Sans"/>
          <w:sz w:val="22"/>
          <w:szCs w:val="22"/>
        </w:rPr>
      </w:pPr>
      <w:r w:rsidRPr="00EF5CA9">
        <w:rPr>
          <w:rFonts w:ascii="Lucida Sans" w:hAnsi="Lucida Sans"/>
          <w:sz w:val="22"/>
          <w:szCs w:val="22"/>
        </w:rPr>
        <w:t>Pacella: Explains his corrections made in section 400 about general. elections. You can't openly cam</w:t>
      </w:r>
      <w:r w:rsidR="00EF5CA9" w:rsidRPr="00EF5CA9">
        <w:rPr>
          <w:rFonts w:ascii="Lucida Sans" w:hAnsi="Lucida Sans"/>
          <w:sz w:val="22"/>
          <w:szCs w:val="22"/>
        </w:rPr>
        <w:t>paign for senate and president at the same time, so including a provision about the ability for a presidential candidate to win a senatorial seat could lead to a possible exploitation.</w:t>
      </w:r>
    </w:p>
    <w:p w14:paraId="6BA04DC1" w14:textId="7FD3CCE3" w:rsidR="00EF5CA9" w:rsidRPr="00EF5CA9" w:rsidRDefault="00EF5CA9" w:rsidP="00EF5CA9">
      <w:pPr>
        <w:pStyle w:val="ListParagraph"/>
        <w:numPr>
          <w:ilvl w:val="2"/>
          <w:numId w:val="15"/>
        </w:numPr>
        <w:spacing w:after="160" w:line="360" w:lineRule="auto"/>
        <w:rPr>
          <w:rFonts w:ascii="Lucida Sans" w:hAnsi="Lucida Sans"/>
          <w:sz w:val="22"/>
          <w:szCs w:val="22"/>
        </w:rPr>
      </w:pPr>
      <w:r w:rsidRPr="00EF5CA9">
        <w:rPr>
          <w:rFonts w:ascii="Lucida Sans" w:hAnsi="Lucida Sans"/>
          <w:sz w:val="22"/>
          <w:szCs w:val="22"/>
        </w:rPr>
        <w:t>Melville: I finished the new Student Body Election schedule!</w:t>
      </w:r>
    </w:p>
    <w:p w14:paraId="1D2FC081" w14:textId="15B6400D" w:rsidR="61B25AE2" w:rsidRPr="00EF5CA9" w:rsidRDefault="1804230C" w:rsidP="00EF5CA9">
      <w:pPr>
        <w:pStyle w:val="ListParagraph"/>
        <w:numPr>
          <w:ilvl w:val="2"/>
          <w:numId w:val="15"/>
        </w:numPr>
        <w:spacing w:after="160" w:line="360" w:lineRule="auto"/>
        <w:rPr>
          <w:rFonts w:ascii="Lucida Sans" w:hAnsi="Lucida Sans"/>
          <w:sz w:val="22"/>
          <w:szCs w:val="22"/>
        </w:rPr>
      </w:pPr>
      <w:r w:rsidRPr="00EF5CA9">
        <w:rPr>
          <w:rFonts w:ascii="Lucida Sans" w:hAnsi="Lucida Sans"/>
          <w:sz w:val="22"/>
          <w:szCs w:val="22"/>
        </w:rPr>
        <w:t xml:space="preserve">Pacella: </w:t>
      </w:r>
      <w:r w:rsidR="00EF5CA9" w:rsidRPr="00EF5CA9">
        <w:rPr>
          <w:rFonts w:ascii="Lucida Sans" w:hAnsi="Lucida Sans"/>
          <w:sz w:val="22"/>
          <w:szCs w:val="22"/>
        </w:rPr>
        <w:t>We only ever specifically define “neutral area” in terms of the Student Government Office. Placing such a heavy emphasis on this term could lead to some thinking there are other “neutral areas.”</w:t>
      </w:r>
    </w:p>
    <w:p w14:paraId="44FB4B78" w14:textId="19926653" w:rsidR="1804230C" w:rsidRPr="00EF5CA9" w:rsidRDefault="1804230C" w:rsidP="00EF5CA9">
      <w:pPr>
        <w:pStyle w:val="ListParagraph"/>
        <w:numPr>
          <w:ilvl w:val="3"/>
          <w:numId w:val="15"/>
        </w:numPr>
        <w:spacing w:after="160" w:line="360" w:lineRule="auto"/>
        <w:rPr>
          <w:rFonts w:ascii="Lucida Sans" w:hAnsi="Lucida Sans"/>
          <w:sz w:val="22"/>
          <w:szCs w:val="22"/>
        </w:rPr>
      </w:pPr>
      <w:r w:rsidRPr="00EF5CA9">
        <w:rPr>
          <w:rFonts w:ascii="Lucida Sans" w:hAnsi="Lucida Sans"/>
          <w:sz w:val="22"/>
          <w:szCs w:val="22"/>
        </w:rPr>
        <w:t>Melville: Redact the wor</w:t>
      </w:r>
      <w:r w:rsidR="00EF5CA9" w:rsidRPr="00EF5CA9">
        <w:rPr>
          <w:rFonts w:ascii="Lucida Sans" w:hAnsi="Lucida Sans"/>
          <w:sz w:val="22"/>
          <w:szCs w:val="22"/>
        </w:rPr>
        <w:t>d "neutral area" from document.</w:t>
      </w:r>
    </w:p>
    <w:p w14:paraId="30D8B75B" w14:textId="77777777" w:rsidR="00255A92" w:rsidRPr="00EF5CA9" w:rsidRDefault="1804230C" w:rsidP="00EF5CA9">
      <w:pPr>
        <w:pStyle w:val="ListParagraph"/>
        <w:numPr>
          <w:ilvl w:val="0"/>
          <w:numId w:val="15"/>
        </w:numPr>
        <w:spacing w:after="160" w:line="360" w:lineRule="auto"/>
        <w:rPr>
          <w:rFonts w:ascii="Lucida Sans" w:hAnsi="Lucida Sans"/>
          <w:sz w:val="22"/>
          <w:szCs w:val="22"/>
        </w:rPr>
      </w:pPr>
      <w:r w:rsidRPr="00EF5CA9">
        <w:rPr>
          <w:rFonts w:ascii="Lucida Sans" w:hAnsi="Lucida Sans"/>
          <w:sz w:val="22"/>
          <w:szCs w:val="22"/>
        </w:rPr>
        <w:t>Announcements and Comments</w:t>
      </w:r>
    </w:p>
    <w:p w14:paraId="046A10FF" w14:textId="0BC3FDCE" w:rsidR="1804230C" w:rsidRPr="00EF5CA9" w:rsidRDefault="1804230C" w:rsidP="00EF5CA9">
      <w:pPr>
        <w:pStyle w:val="ListParagraph"/>
        <w:numPr>
          <w:ilvl w:val="1"/>
          <w:numId w:val="15"/>
        </w:numPr>
        <w:spacing w:after="160" w:line="360" w:lineRule="auto"/>
        <w:rPr>
          <w:rFonts w:ascii="Lucida Sans" w:hAnsi="Lucida Sans"/>
          <w:sz w:val="22"/>
          <w:szCs w:val="22"/>
        </w:rPr>
      </w:pPr>
      <w:r w:rsidRPr="00EF5CA9">
        <w:rPr>
          <w:rFonts w:ascii="Lucida Sans" w:hAnsi="Lucida Sans"/>
          <w:sz w:val="22"/>
          <w:szCs w:val="22"/>
        </w:rPr>
        <w:t>Dec. 3</w:t>
      </w:r>
      <w:r w:rsidRPr="00EF5CA9">
        <w:rPr>
          <w:rFonts w:ascii="Lucida Sans" w:hAnsi="Lucida Sans"/>
          <w:sz w:val="22"/>
          <w:szCs w:val="22"/>
          <w:vertAlign w:val="superscript"/>
        </w:rPr>
        <w:t>rd</w:t>
      </w:r>
      <w:r w:rsidRPr="00EF5CA9">
        <w:rPr>
          <w:rFonts w:ascii="Lucida Sans" w:hAnsi="Lucida Sans"/>
          <w:sz w:val="22"/>
          <w:szCs w:val="22"/>
        </w:rPr>
        <w:t xml:space="preserve"> after meeting court social, send suggestions </w:t>
      </w:r>
      <w:r w:rsidR="00EF5CA9" w:rsidRPr="00EF5CA9">
        <w:rPr>
          <w:rFonts w:ascii="Lucida Sans" w:hAnsi="Lucida Sans"/>
          <w:sz w:val="22"/>
          <w:szCs w:val="22"/>
        </w:rPr>
        <w:t xml:space="preserve"> for locations to </w:t>
      </w:r>
      <w:r w:rsidRPr="00EF5CA9">
        <w:rPr>
          <w:rFonts w:ascii="Lucida Sans" w:hAnsi="Lucida Sans"/>
          <w:sz w:val="22"/>
          <w:szCs w:val="22"/>
        </w:rPr>
        <w:t>McCormick</w:t>
      </w:r>
    </w:p>
    <w:p w14:paraId="4D2DD346" w14:textId="249580AA" w:rsidR="1804230C" w:rsidRPr="00EF5CA9" w:rsidRDefault="00EF5CA9" w:rsidP="00EF5CA9">
      <w:pPr>
        <w:pStyle w:val="ListParagraph"/>
        <w:numPr>
          <w:ilvl w:val="1"/>
          <w:numId w:val="15"/>
        </w:numPr>
        <w:spacing w:after="160" w:line="360" w:lineRule="auto"/>
        <w:rPr>
          <w:rFonts w:ascii="Lucida Sans" w:hAnsi="Lucida Sans"/>
          <w:sz w:val="22"/>
          <w:szCs w:val="22"/>
        </w:rPr>
      </w:pPr>
      <w:r w:rsidRPr="00EF5CA9">
        <w:rPr>
          <w:rFonts w:ascii="Lucida Sans" w:hAnsi="Lucida Sans"/>
          <w:sz w:val="22"/>
          <w:szCs w:val="22"/>
        </w:rPr>
        <w:t xml:space="preserve">Our next meeting is on November 9 from 6:30 to 7:30 PM in the Meinecke Board Room. The purpose of the meeting is to review the Election Code. </w:t>
      </w:r>
    </w:p>
    <w:p w14:paraId="6FAC8588" w14:textId="77777777" w:rsidR="0035270B" w:rsidRPr="00EF5CA9" w:rsidRDefault="1804230C" w:rsidP="00EF5CA9">
      <w:pPr>
        <w:pStyle w:val="ListParagraph"/>
        <w:numPr>
          <w:ilvl w:val="0"/>
          <w:numId w:val="15"/>
        </w:numPr>
        <w:spacing w:after="160" w:line="360" w:lineRule="auto"/>
        <w:rPr>
          <w:rFonts w:ascii="Lucida Sans" w:hAnsi="Lucida Sans"/>
          <w:sz w:val="22"/>
          <w:szCs w:val="22"/>
        </w:rPr>
      </w:pPr>
      <w:r w:rsidRPr="00EF5CA9">
        <w:rPr>
          <w:rFonts w:ascii="Lucida Sans" w:hAnsi="Lucida Sans"/>
          <w:sz w:val="22"/>
          <w:szCs w:val="22"/>
        </w:rPr>
        <w:t>Review of Action Items</w:t>
      </w:r>
    </w:p>
    <w:p w14:paraId="4A5E95CD" w14:textId="3F95C4F8" w:rsidR="1804230C" w:rsidRPr="00EF5CA9" w:rsidRDefault="00EF5CA9" w:rsidP="00EF5CA9">
      <w:pPr>
        <w:pStyle w:val="ListParagraph"/>
        <w:numPr>
          <w:ilvl w:val="1"/>
          <w:numId w:val="15"/>
        </w:numPr>
        <w:spacing w:after="160" w:line="360" w:lineRule="auto"/>
        <w:rPr>
          <w:rFonts w:ascii="Lucida Sans" w:hAnsi="Lucida Sans"/>
          <w:sz w:val="22"/>
          <w:szCs w:val="22"/>
        </w:rPr>
      </w:pPr>
      <w:r w:rsidRPr="00EF5CA9">
        <w:rPr>
          <w:rFonts w:ascii="Lucida Sans" w:hAnsi="Lucida Sans"/>
          <w:sz w:val="22"/>
          <w:szCs w:val="22"/>
        </w:rPr>
        <w:t xml:space="preserve">Melville </w:t>
      </w:r>
      <w:r w:rsidRPr="00EF5CA9">
        <w:rPr>
          <w:rFonts w:ascii="Lucida Sans" w:hAnsi="Lucida Sans"/>
          <w:sz w:val="22"/>
          <w:szCs w:val="22"/>
        </w:rPr>
        <w:sym w:font="Wingdings" w:char="F0E0"/>
      </w:r>
      <w:r w:rsidRPr="00EF5CA9">
        <w:rPr>
          <w:rFonts w:ascii="Lucida Sans" w:hAnsi="Lucida Sans"/>
          <w:sz w:val="22"/>
          <w:szCs w:val="22"/>
        </w:rPr>
        <w:t xml:space="preserve"> </w:t>
      </w:r>
      <w:r w:rsidR="1804230C" w:rsidRPr="00EF5CA9">
        <w:rPr>
          <w:rFonts w:ascii="Lucida Sans" w:hAnsi="Lucida Sans"/>
          <w:sz w:val="22"/>
          <w:szCs w:val="22"/>
        </w:rPr>
        <w:t>Plan meeting with Beah about associate and assist justice.</w:t>
      </w:r>
    </w:p>
    <w:p w14:paraId="24E55C57" w14:textId="444AAA06" w:rsidR="00EF5CA9" w:rsidRPr="00EF5CA9" w:rsidRDefault="00EF5CA9" w:rsidP="00EF5CA9">
      <w:pPr>
        <w:pStyle w:val="ListParagraph"/>
        <w:numPr>
          <w:ilvl w:val="1"/>
          <w:numId w:val="15"/>
        </w:numPr>
        <w:spacing w:after="160" w:line="360" w:lineRule="auto"/>
        <w:rPr>
          <w:rFonts w:ascii="Lucida Sans" w:hAnsi="Lucida Sans"/>
          <w:sz w:val="22"/>
          <w:szCs w:val="22"/>
        </w:rPr>
      </w:pPr>
      <w:r w:rsidRPr="00EF5CA9">
        <w:rPr>
          <w:rFonts w:ascii="Lucida Sans" w:hAnsi="Lucida Sans"/>
          <w:sz w:val="22"/>
          <w:szCs w:val="22"/>
        </w:rPr>
        <w:t xml:space="preserve">Melville </w:t>
      </w:r>
      <w:r w:rsidRPr="00EF5CA9">
        <w:rPr>
          <w:rFonts w:ascii="Lucida Sans" w:hAnsi="Lucida Sans"/>
          <w:sz w:val="22"/>
          <w:szCs w:val="22"/>
        </w:rPr>
        <w:sym w:font="Wingdings" w:char="F0E0"/>
      </w:r>
      <w:r w:rsidRPr="00EF5CA9">
        <w:rPr>
          <w:rFonts w:ascii="Lucida Sans" w:hAnsi="Lucida Sans"/>
          <w:sz w:val="22"/>
          <w:szCs w:val="22"/>
        </w:rPr>
        <w:t xml:space="preserve"> Work on Court Procedure.</w:t>
      </w:r>
    </w:p>
    <w:p w14:paraId="33B3BEBD" w14:textId="2236A1AE" w:rsidR="1804230C" w:rsidRPr="00EF5CA9" w:rsidRDefault="00EF5CA9" w:rsidP="00EF5CA9">
      <w:pPr>
        <w:pStyle w:val="ListParagraph"/>
        <w:numPr>
          <w:ilvl w:val="1"/>
          <w:numId w:val="15"/>
        </w:numPr>
        <w:spacing w:after="160" w:line="360" w:lineRule="auto"/>
        <w:rPr>
          <w:rFonts w:ascii="Lucida Sans" w:hAnsi="Lucida Sans"/>
          <w:sz w:val="22"/>
          <w:szCs w:val="22"/>
        </w:rPr>
      </w:pPr>
      <w:r w:rsidRPr="00EF5CA9">
        <w:rPr>
          <w:rFonts w:ascii="Lucida Sans" w:hAnsi="Lucida Sans"/>
          <w:sz w:val="22"/>
          <w:szCs w:val="22"/>
        </w:rPr>
        <w:t xml:space="preserve">Pacella </w:t>
      </w:r>
      <w:r w:rsidRPr="00EF5CA9">
        <w:rPr>
          <w:rFonts w:ascii="Lucida Sans" w:hAnsi="Lucida Sans"/>
          <w:sz w:val="22"/>
          <w:szCs w:val="22"/>
        </w:rPr>
        <w:sym w:font="Wingdings" w:char="F0E0"/>
      </w:r>
      <w:r w:rsidR="1804230C" w:rsidRPr="00EF5CA9">
        <w:rPr>
          <w:rFonts w:ascii="Lucida Sans" w:hAnsi="Lucida Sans"/>
          <w:sz w:val="22"/>
          <w:szCs w:val="22"/>
        </w:rPr>
        <w:t xml:space="preserve"> Complete complaint form</w:t>
      </w:r>
      <w:r w:rsidRPr="00EF5CA9">
        <w:rPr>
          <w:rFonts w:ascii="Lucida Sans" w:hAnsi="Lucida Sans"/>
          <w:sz w:val="22"/>
          <w:szCs w:val="22"/>
        </w:rPr>
        <w:t xml:space="preserve"> by November 12 meeting.</w:t>
      </w:r>
    </w:p>
    <w:p w14:paraId="6364C1A2" w14:textId="7F69810B" w:rsidR="1804230C" w:rsidRPr="00EF5CA9" w:rsidRDefault="00EF5CA9" w:rsidP="00EF5CA9">
      <w:pPr>
        <w:pStyle w:val="ListParagraph"/>
        <w:numPr>
          <w:ilvl w:val="1"/>
          <w:numId w:val="15"/>
        </w:numPr>
        <w:spacing w:after="160" w:line="360" w:lineRule="auto"/>
        <w:rPr>
          <w:rFonts w:ascii="Lucida Sans" w:hAnsi="Lucida Sans"/>
          <w:sz w:val="22"/>
          <w:szCs w:val="22"/>
        </w:rPr>
      </w:pPr>
      <w:r w:rsidRPr="00EF5CA9">
        <w:rPr>
          <w:rFonts w:ascii="Lucida Sans" w:hAnsi="Lucida Sans"/>
          <w:sz w:val="22"/>
          <w:szCs w:val="22"/>
        </w:rPr>
        <w:t xml:space="preserve">Stirling </w:t>
      </w:r>
      <w:r w:rsidRPr="00EF5CA9">
        <w:rPr>
          <w:rFonts w:ascii="Lucida Sans" w:hAnsi="Lucida Sans"/>
          <w:sz w:val="22"/>
          <w:szCs w:val="22"/>
        </w:rPr>
        <w:sym w:font="Wingdings" w:char="F0E0"/>
      </w:r>
      <w:r w:rsidR="1804230C" w:rsidRPr="00EF5CA9">
        <w:rPr>
          <w:rFonts w:ascii="Lucida Sans" w:hAnsi="Lucida Sans"/>
          <w:sz w:val="22"/>
          <w:szCs w:val="22"/>
        </w:rPr>
        <w:t xml:space="preserve"> </w:t>
      </w:r>
      <w:r w:rsidRPr="00EF5CA9">
        <w:rPr>
          <w:rFonts w:ascii="Lucida Sans" w:hAnsi="Lucida Sans"/>
          <w:sz w:val="22"/>
          <w:szCs w:val="22"/>
        </w:rPr>
        <w:t>Draft Court List Serv.</w:t>
      </w:r>
    </w:p>
    <w:p w14:paraId="7468A4AC" w14:textId="0D886D2C" w:rsidR="1804230C" w:rsidRDefault="00EF5CA9" w:rsidP="00EF5CA9">
      <w:pPr>
        <w:pStyle w:val="ListParagraph"/>
        <w:numPr>
          <w:ilvl w:val="1"/>
          <w:numId w:val="15"/>
        </w:numPr>
        <w:spacing w:after="160" w:line="360" w:lineRule="auto"/>
        <w:rPr>
          <w:rFonts w:ascii="Lucida Sans" w:hAnsi="Lucida Sans"/>
          <w:sz w:val="22"/>
          <w:szCs w:val="22"/>
        </w:rPr>
      </w:pPr>
      <w:r w:rsidRPr="00EF5CA9">
        <w:rPr>
          <w:rFonts w:ascii="Lucida Sans" w:hAnsi="Lucida Sans"/>
          <w:sz w:val="22"/>
          <w:szCs w:val="22"/>
        </w:rPr>
        <w:t xml:space="preserve">Beah </w:t>
      </w:r>
      <w:r w:rsidRPr="00EF5CA9">
        <w:rPr>
          <w:rFonts w:ascii="Lucida Sans" w:hAnsi="Lucida Sans"/>
          <w:sz w:val="22"/>
          <w:szCs w:val="22"/>
        </w:rPr>
        <w:sym w:font="Wingdings" w:char="F0E0"/>
      </w:r>
      <w:r w:rsidRPr="00EF5CA9">
        <w:rPr>
          <w:rFonts w:ascii="Lucida Sans" w:hAnsi="Lucida Sans"/>
          <w:sz w:val="22"/>
          <w:szCs w:val="22"/>
        </w:rPr>
        <w:t xml:space="preserve"> Set up meeting with Garrick.</w:t>
      </w:r>
    </w:p>
    <w:p w14:paraId="353F85DC" w14:textId="524E782C" w:rsidR="00BE4956" w:rsidRPr="00EF5CA9" w:rsidRDefault="00BE4956" w:rsidP="00EF5CA9">
      <w:pPr>
        <w:pStyle w:val="ListParagraph"/>
        <w:numPr>
          <w:ilvl w:val="1"/>
          <w:numId w:val="15"/>
        </w:numPr>
        <w:spacing w:after="160" w:line="360" w:lineRule="auto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 xml:space="preserve">Justices </w:t>
      </w:r>
      <w:r w:rsidRPr="00BE4956">
        <w:rPr>
          <w:rFonts w:ascii="Lucida Sans" w:hAnsi="Lucida Sans"/>
          <w:sz w:val="22"/>
          <w:szCs w:val="22"/>
        </w:rPr>
        <w:sym w:font="Wingdings" w:char="F0E0"/>
      </w:r>
      <w:r>
        <w:rPr>
          <w:rFonts w:ascii="Lucida Sans" w:hAnsi="Lucida Sans"/>
          <w:sz w:val="22"/>
          <w:szCs w:val="22"/>
        </w:rPr>
        <w:t xml:space="preserve"> Send McCormick suggestions for post-Court social.</w:t>
      </w:r>
      <w:bookmarkStart w:id="0" w:name="_GoBack"/>
      <w:bookmarkEnd w:id="0"/>
    </w:p>
    <w:p w14:paraId="54476126" w14:textId="77777777" w:rsidR="006F5E90" w:rsidRPr="00EF5CA9" w:rsidRDefault="1804230C" w:rsidP="00EF5CA9">
      <w:pPr>
        <w:pStyle w:val="ListParagraph"/>
        <w:numPr>
          <w:ilvl w:val="0"/>
          <w:numId w:val="15"/>
        </w:numPr>
        <w:spacing w:after="160" w:line="360" w:lineRule="auto"/>
        <w:rPr>
          <w:rFonts w:ascii="Lucida Sans" w:hAnsi="Lucida Sans"/>
          <w:sz w:val="22"/>
          <w:szCs w:val="22"/>
        </w:rPr>
      </w:pPr>
      <w:r w:rsidRPr="00EF5CA9">
        <w:rPr>
          <w:rFonts w:ascii="Lucida Sans" w:hAnsi="Lucida Sans"/>
          <w:sz w:val="22"/>
          <w:szCs w:val="22"/>
        </w:rPr>
        <w:t>Adjourn</w:t>
      </w:r>
    </w:p>
    <w:p w14:paraId="2556A471" w14:textId="4291E76C" w:rsidR="1804230C" w:rsidRPr="00EF5CA9" w:rsidRDefault="1804230C" w:rsidP="00EF5CA9">
      <w:pPr>
        <w:pStyle w:val="ListParagraph"/>
        <w:numPr>
          <w:ilvl w:val="1"/>
          <w:numId w:val="15"/>
        </w:numPr>
        <w:spacing w:after="160" w:line="360" w:lineRule="auto"/>
        <w:rPr>
          <w:rFonts w:ascii="Lucida Sans" w:hAnsi="Lucida Sans"/>
          <w:sz w:val="22"/>
          <w:szCs w:val="22"/>
        </w:rPr>
      </w:pPr>
      <w:r w:rsidRPr="00EF5CA9">
        <w:rPr>
          <w:rFonts w:ascii="Lucida Sans" w:hAnsi="Lucida Sans"/>
          <w:sz w:val="22"/>
          <w:szCs w:val="22"/>
        </w:rPr>
        <w:t>Moved to adjourn: Beah</w:t>
      </w:r>
    </w:p>
    <w:p w14:paraId="2431511A" w14:textId="46C99D1E" w:rsidR="1804230C" w:rsidRPr="00EF5CA9" w:rsidRDefault="1804230C" w:rsidP="00EF5CA9">
      <w:pPr>
        <w:pStyle w:val="ListParagraph"/>
        <w:numPr>
          <w:ilvl w:val="1"/>
          <w:numId w:val="15"/>
        </w:numPr>
        <w:spacing w:after="160" w:line="360" w:lineRule="auto"/>
        <w:rPr>
          <w:rFonts w:ascii="Lucida Sans" w:hAnsi="Lucida Sans"/>
          <w:sz w:val="22"/>
          <w:szCs w:val="22"/>
        </w:rPr>
      </w:pPr>
      <w:r w:rsidRPr="00EF5CA9">
        <w:rPr>
          <w:rFonts w:ascii="Lucida Sans" w:hAnsi="Lucida Sans"/>
          <w:sz w:val="22"/>
          <w:szCs w:val="22"/>
        </w:rPr>
        <w:t>Seconded: Stirling</w:t>
      </w:r>
    </w:p>
    <w:p w14:paraId="272EB629" w14:textId="1E35F1B0" w:rsidR="005A42E4" w:rsidRPr="00EF5CA9" w:rsidRDefault="1804230C" w:rsidP="00EF5CA9">
      <w:pPr>
        <w:pStyle w:val="ListParagraph"/>
        <w:numPr>
          <w:ilvl w:val="1"/>
          <w:numId w:val="15"/>
        </w:numPr>
        <w:spacing w:after="160" w:line="360" w:lineRule="auto"/>
        <w:rPr>
          <w:rFonts w:ascii="Lucida Sans" w:hAnsi="Lucida Sans"/>
          <w:sz w:val="22"/>
          <w:szCs w:val="22"/>
        </w:rPr>
      </w:pPr>
      <w:r w:rsidRPr="00EF5CA9">
        <w:rPr>
          <w:rFonts w:ascii="Lucida Sans" w:hAnsi="Lucida Sans"/>
          <w:sz w:val="22"/>
          <w:szCs w:val="22"/>
        </w:rPr>
        <w:t>Adjourned- 8:32pm</w:t>
      </w:r>
    </w:p>
    <w:sectPr w:rsidR="005A42E4" w:rsidRPr="00EF5CA9" w:rsidSect="00E31CBB">
      <w:headerReference w:type="default" r:id="rId8"/>
      <w:footerReference w:type="default" r:id="rId9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8DD04" w14:textId="77777777" w:rsidR="00882D9B" w:rsidRDefault="00882D9B">
      <w:r>
        <w:separator/>
      </w:r>
    </w:p>
  </w:endnote>
  <w:endnote w:type="continuationSeparator" w:id="0">
    <w:p w14:paraId="54843698" w14:textId="77777777" w:rsidR="00882D9B" w:rsidRDefault="00882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2DAF5" w14:textId="02F1C003" w:rsidR="00EF5CA9" w:rsidRPr="00EF5CA9" w:rsidRDefault="00EF5CA9" w:rsidP="00EF5CA9">
    <w:pPr>
      <w:pStyle w:val="Footer"/>
      <w:jc w:val="right"/>
      <w:rPr>
        <w:rFonts w:ascii="Lucida Sans" w:hAnsi="Lucida Sans"/>
      </w:rPr>
    </w:pPr>
    <w:r w:rsidRPr="00EF5CA9">
      <w:rPr>
        <w:rFonts w:ascii="Lucida Sans" w:hAnsi="Lucida Sans"/>
      </w:rPr>
      <w:t xml:space="preserve">Page </w:t>
    </w:r>
    <w:sdt>
      <w:sdtPr>
        <w:rPr>
          <w:rFonts w:ascii="Lucida Sans" w:hAnsi="Lucida Sans"/>
        </w:rPr>
        <w:id w:val="-16348604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F5CA9">
          <w:rPr>
            <w:rFonts w:ascii="Lucida Sans" w:hAnsi="Lucida Sans"/>
          </w:rPr>
          <w:fldChar w:fldCharType="begin"/>
        </w:r>
        <w:r w:rsidRPr="00EF5CA9">
          <w:rPr>
            <w:rFonts w:ascii="Lucida Sans" w:hAnsi="Lucida Sans"/>
          </w:rPr>
          <w:instrText xml:space="preserve"> PAGE   \* MERGEFORMAT </w:instrText>
        </w:r>
        <w:r w:rsidRPr="00EF5CA9">
          <w:rPr>
            <w:rFonts w:ascii="Lucida Sans" w:hAnsi="Lucida Sans"/>
          </w:rPr>
          <w:fldChar w:fldCharType="separate"/>
        </w:r>
        <w:r w:rsidR="00BE4956">
          <w:rPr>
            <w:rFonts w:ascii="Lucida Sans" w:hAnsi="Lucida Sans"/>
            <w:noProof/>
          </w:rPr>
          <w:t>2</w:t>
        </w:r>
        <w:r w:rsidRPr="00EF5CA9">
          <w:rPr>
            <w:rFonts w:ascii="Lucida Sans" w:hAnsi="Lucida Sans"/>
            <w:noProof/>
          </w:rPr>
          <w:fldChar w:fldCharType="end"/>
        </w:r>
      </w:sdtContent>
    </w:sdt>
    <w:r w:rsidRPr="00EF5CA9">
      <w:rPr>
        <w:rFonts w:ascii="Lucida Sans" w:hAnsi="Lucida Sans"/>
        <w:noProof/>
      </w:rPr>
      <w:t xml:space="preserve"> of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DB0A4" w14:textId="77777777" w:rsidR="00882D9B" w:rsidRDefault="00882D9B">
      <w:r>
        <w:separator/>
      </w:r>
    </w:p>
  </w:footnote>
  <w:footnote w:type="continuationSeparator" w:id="0">
    <w:p w14:paraId="0191EB1B" w14:textId="77777777" w:rsidR="00882D9B" w:rsidRDefault="00882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F6400" w14:textId="77777777" w:rsidR="00E91287" w:rsidRDefault="00E91287" w:rsidP="004E0DAB">
    <w:pPr>
      <w:pStyle w:val="Header"/>
      <w:jc w:val="center"/>
    </w:pPr>
    <w:r>
      <w:rPr>
        <w:noProof/>
      </w:rPr>
      <w:drawing>
        <wp:inline distT="0" distB="0" distL="0" distR="0" wp14:anchorId="3D4D8927" wp14:editId="629373B5">
          <wp:extent cx="5486400" cy="1087857"/>
          <wp:effectExtent l="0" t="0" r="0" b="0"/>
          <wp:docPr id="3" name="image01.png" descr="ttps://lh4.googleusercontent.com/tsF20J89gjb8SYJka3rx8v60jzzYgTw-PUyiMqdQR4cXdNyPFIBN6HsvQUftUt7_qN7tllsjQYx5Xattu61vi7A7VR_72hGVx7g2TY269ffnd4BFxKvdEwf2Znxp5m-51fIG-9tm0wWFyWGGs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ttps://lh4.googleusercontent.com/tsF20J89gjb8SYJka3rx8v60jzzYgTw-PUyiMqdQR4cXdNyPFIBN6HsvQUftUt7_qN7tllsjQYx5Xattu61vi7A7VR_72hGVx7g2TY269ffnd4BFxKvdEwf2Znxp5m-51fIG-9tm0wWFyWGGs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0" cy="10878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7ED9"/>
    <w:multiLevelType w:val="hybridMultilevel"/>
    <w:tmpl w:val="D85840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C6D8B"/>
    <w:multiLevelType w:val="hybridMultilevel"/>
    <w:tmpl w:val="D022691E"/>
    <w:lvl w:ilvl="0" w:tplc="EE50F4A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D0D6BFA"/>
    <w:multiLevelType w:val="hybridMultilevel"/>
    <w:tmpl w:val="E9F27A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C27ED"/>
    <w:multiLevelType w:val="hybridMultilevel"/>
    <w:tmpl w:val="80E419C6"/>
    <w:lvl w:ilvl="0" w:tplc="5D062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0171E"/>
    <w:multiLevelType w:val="hybridMultilevel"/>
    <w:tmpl w:val="B7B2DEC2"/>
    <w:lvl w:ilvl="0" w:tplc="47E0EA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D46E52"/>
    <w:multiLevelType w:val="hybridMultilevel"/>
    <w:tmpl w:val="B1129E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F575447"/>
    <w:multiLevelType w:val="hybridMultilevel"/>
    <w:tmpl w:val="F53ECC4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953359"/>
    <w:multiLevelType w:val="hybridMultilevel"/>
    <w:tmpl w:val="B7B2DEC2"/>
    <w:lvl w:ilvl="0" w:tplc="47E0EA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BD350B"/>
    <w:multiLevelType w:val="hybridMultilevel"/>
    <w:tmpl w:val="42F4DB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C112B50"/>
    <w:multiLevelType w:val="hybridMultilevel"/>
    <w:tmpl w:val="B64E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738FF"/>
    <w:multiLevelType w:val="hybridMultilevel"/>
    <w:tmpl w:val="D64239DC"/>
    <w:lvl w:ilvl="0" w:tplc="1A42ADB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531F7"/>
    <w:multiLevelType w:val="hybridMultilevel"/>
    <w:tmpl w:val="346093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F9063E0"/>
    <w:multiLevelType w:val="hybridMultilevel"/>
    <w:tmpl w:val="BC9084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90F9F"/>
    <w:multiLevelType w:val="hybridMultilevel"/>
    <w:tmpl w:val="02445E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BF66D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2"/>
  </w:num>
  <w:num w:numId="5">
    <w:abstractNumId w:val="12"/>
  </w:num>
  <w:num w:numId="6">
    <w:abstractNumId w:val="10"/>
  </w:num>
  <w:num w:numId="7">
    <w:abstractNumId w:val="5"/>
  </w:num>
  <w:num w:numId="8">
    <w:abstractNumId w:val="8"/>
  </w:num>
  <w:num w:numId="9">
    <w:abstractNumId w:val="11"/>
  </w:num>
  <w:num w:numId="10">
    <w:abstractNumId w:val="1"/>
  </w:num>
  <w:num w:numId="11">
    <w:abstractNumId w:val="9"/>
  </w:num>
  <w:num w:numId="12">
    <w:abstractNumId w:val="13"/>
  </w:num>
  <w:num w:numId="13">
    <w:abstractNumId w:val="6"/>
  </w:num>
  <w:num w:numId="14">
    <w:abstractNumId w:val="0"/>
  </w:num>
  <w:num w:numId="15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51"/>
    <w:rsid w:val="00002465"/>
    <w:rsid w:val="00002C17"/>
    <w:rsid w:val="00003EA7"/>
    <w:rsid w:val="00006747"/>
    <w:rsid w:val="0001737F"/>
    <w:rsid w:val="0002039C"/>
    <w:rsid w:val="00022938"/>
    <w:rsid w:val="00026648"/>
    <w:rsid w:val="00030F56"/>
    <w:rsid w:val="00040224"/>
    <w:rsid w:val="000423DB"/>
    <w:rsid w:val="00042EBE"/>
    <w:rsid w:val="000431EA"/>
    <w:rsid w:val="000474F3"/>
    <w:rsid w:val="00063862"/>
    <w:rsid w:val="00064900"/>
    <w:rsid w:val="00067520"/>
    <w:rsid w:val="00074D1A"/>
    <w:rsid w:val="00074ED9"/>
    <w:rsid w:val="000768F4"/>
    <w:rsid w:val="00080758"/>
    <w:rsid w:val="000834A1"/>
    <w:rsid w:val="000857A0"/>
    <w:rsid w:val="00095301"/>
    <w:rsid w:val="00097B8E"/>
    <w:rsid w:val="000A3550"/>
    <w:rsid w:val="000A38DF"/>
    <w:rsid w:val="000A4470"/>
    <w:rsid w:val="000B13B5"/>
    <w:rsid w:val="000B2F24"/>
    <w:rsid w:val="000B3B9D"/>
    <w:rsid w:val="000B4FE3"/>
    <w:rsid w:val="000C15DE"/>
    <w:rsid w:val="000C4AC4"/>
    <w:rsid w:val="000C6E7A"/>
    <w:rsid w:val="000C6F3A"/>
    <w:rsid w:val="000C7F9A"/>
    <w:rsid w:val="000D38E6"/>
    <w:rsid w:val="000D671B"/>
    <w:rsid w:val="000E1A1D"/>
    <w:rsid w:val="000E2B03"/>
    <w:rsid w:val="000E6163"/>
    <w:rsid w:val="000E69F1"/>
    <w:rsid w:val="001032FA"/>
    <w:rsid w:val="0010331A"/>
    <w:rsid w:val="00105831"/>
    <w:rsid w:val="00113561"/>
    <w:rsid w:val="00117016"/>
    <w:rsid w:val="00121380"/>
    <w:rsid w:val="001214AD"/>
    <w:rsid w:val="001237B4"/>
    <w:rsid w:val="0012390D"/>
    <w:rsid w:val="00132E88"/>
    <w:rsid w:val="00135803"/>
    <w:rsid w:val="00146804"/>
    <w:rsid w:val="00147897"/>
    <w:rsid w:val="0015139F"/>
    <w:rsid w:val="00153EC9"/>
    <w:rsid w:val="00154601"/>
    <w:rsid w:val="001546BB"/>
    <w:rsid w:val="001550DF"/>
    <w:rsid w:val="00156DF9"/>
    <w:rsid w:val="00157C56"/>
    <w:rsid w:val="001627BE"/>
    <w:rsid w:val="001654C5"/>
    <w:rsid w:val="00165F17"/>
    <w:rsid w:val="00166DB8"/>
    <w:rsid w:val="00176979"/>
    <w:rsid w:val="00176FF5"/>
    <w:rsid w:val="00186645"/>
    <w:rsid w:val="001938CA"/>
    <w:rsid w:val="001A1432"/>
    <w:rsid w:val="001B1C73"/>
    <w:rsid w:val="001B20EA"/>
    <w:rsid w:val="001B2950"/>
    <w:rsid w:val="001B601F"/>
    <w:rsid w:val="001C0D2B"/>
    <w:rsid w:val="001C290E"/>
    <w:rsid w:val="001C5B13"/>
    <w:rsid w:val="001D318A"/>
    <w:rsid w:val="001D5100"/>
    <w:rsid w:val="001F2804"/>
    <w:rsid w:val="001F4541"/>
    <w:rsid w:val="001F5D8A"/>
    <w:rsid w:val="001F7711"/>
    <w:rsid w:val="00204313"/>
    <w:rsid w:val="002078B1"/>
    <w:rsid w:val="0021214F"/>
    <w:rsid w:val="0021413E"/>
    <w:rsid w:val="00214CCC"/>
    <w:rsid w:val="002152AE"/>
    <w:rsid w:val="00220EA0"/>
    <w:rsid w:val="00223EFB"/>
    <w:rsid w:val="00236F67"/>
    <w:rsid w:val="002401E7"/>
    <w:rsid w:val="00241C97"/>
    <w:rsid w:val="00252246"/>
    <w:rsid w:val="00253DE2"/>
    <w:rsid w:val="00253EBC"/>
    <w:rsid w:val="00255887"/>
    <w:rsid w:val="00255A92"/>
    <w:rsid w:val="00261546"/>
    <w:rsid w:val="002637F4"/>
    <w:rsid w:val="002646EA"/>
    <w:rsid w:val="00270846"/>
    <w:rsid w:val="00274243"/>
    <w:rsid w:val="00281AAE"/>
    <w:rsid w:val="00283FD7"/>
    <w:rsid w:val="002A1E28"/>
    <w:rsid w:val="002A29C3"/>
    <w:rsid w:val="002A2D0A"/>
    <w:rsid w:val="002B2CF8"/>
    <w:rsid w:val="002B7166"/>
    <w:rsid w:val="002C1B37"/>
    <w:rsid w:val="002C26A3"/>
    <w:rsid w:val="002C6313"/>
    <w:rsid w:val="002D7BD0"/>
    <w:rsid w:val="002E0BF9"/>
    <w:rsid w:val="002E7B39"/>
    <w:rsid w:val="00300B70"/>
    <w:rsid w:val="003054A3"/>
    <w:rsid w:val="00305818"/>
    <w:rsid w:val="0031030D"/>
    <w:rsid w:val="00316AD5"/>
    <w:rsid w:val="00325777"/>
    <w:rsid w:val="0033401F"/>
    <w:rsid w:val="0033430B"/>
    <w:rsid w:val="00337FA5"/>
    <w:rsid w:val="00340EEE"/>
    <w:rsid w:val="0035028F"/>
    <w:rsid w:val="00351B26"/>
    <w:rsid w:val="0035270B"/>
    <w:rsid w:val="00363C94"/>
    <w:rsid w:val="003713CD"/>
    <w:rsid w:val="003726E1"/>
    <w:rsid w:val="00377D96"/>
    <w:rsid w:val="0038078C"/>
    <w:rsid w:val="00381A5E"/>
    <w:rsid w:val="0038357F"/>
    <w:rsid w:val="00384832"/>
    <w:rsid w:val="003855F1"/>
    <w:rsid w:val="00386B08"/>
    <w:rsid w:val="00396D65"/>
    <w:rsid w:val="00397A0A"/>
    <w:rsid w:val="003A362E"/>
    <w:rsid w:val="003A4854"/>
    <w:rsid w:val="003A79F3"/>
    <w:rsid w:val="003B05AB"/>
    <w:rsid w:val="003B1E2F"/>
    <w:rsid w:val="003B3997"/>
    <w:rsid w:val="003B7DBF"/>
    <w:rsid w:val="003C1E45"/>
    <w:rsid w:val="003C6981"/>
    <w:rsid w:val="003C72B7"/>
    <w:rsid w:val="003D2BA1"/>
    <w:rsid w:val="003D6E51"/>
    <w:rsid w:val="003E1BA5"/>
    <w:rsid w:val="003E41E6"/>
    <w:rsid w:val="003F046D"/>
    <w:rsid w:val="003F05DE"/>
    <w:rsid w:val="003F38A2"/>
    <w:rsid w:val="003F5248"/>
    <w:rsid w:val="003F5776"/>
    <w:rsid w:val="00401194"/>
    <w:rsid w:val="00410202"/>
    <w:rsid w:val="00411AC1"/>
    <w:rsid w:val="00413B33"/>
    <w:rsid w:val="0041736E"/>
    <w:rsid w:val="00417939"/>
    <w:rsid w:val="004247EE"/>
    <w:rsid w:val="0042535E"/>
    <w:rsid w:val="004311FE"/>
    <w:rsid w:val="0043653C"/>
    <w:rsid w:val="00440A22"/>
    <w:rsid w:val="00442365"/>
    <w:rsid w:val="00442D07"/>
    <w:rsid w:val="004565E4"/>
    <w:rsid w:val="00470817"/>
    <w:rsid w:val="00471D28"/>
    <w:rsid w:val="00476BED"/>
    <w:rsid w:val="004811F4"/>
    <w:rsid w:val="00481809"/>
    <w:rsid w:val="00487F74"/>
    <w:rsid w:val="00493289"/>
    <w:rsid w:val="00495E99"/>
    <w:rsid w:val="004A2622"/>
    <w:rsid w:val="004A45B9"/>
    <w:rsid w:val="004A5AD7"/>
    <w:rsid w:val="004A7554"/>
    <w:rsid w:val="004C13D9"/>
    <w:rsid w:val="004C170E"/>
    <w:rsid w:val="004C5ADD"/>
    <w:rsid w:val="004D2610"/>
    <w:rsid w:val="004D3157"/>
    <w:rsid w:val="004E0DAB"/>
    <w:rsid w:val="004E3FE7"/>
    <w:rsid w:val="004F7D02"/>
    <w:rsid w:val="005019C1"/>
    <w:rsid w:val="005038A8"/>
    <w:rsid w:val="00503A03"/>
    <w:rsid w:val="00504EDB"/>
    <w:rsid w:val="00505077"/>
    <w:rsid w:val="00505F6A"/>
    <w:rsid w:val="005100D6"/>
    <w:rsid w:val="00513672"/>
    <w:rsid w:val="00520CCD"/>
    <w:rsid w:val="00520F5E"/>
    <w:rsid w:val="0052106F"/>
    <w:rsid w:val="005219AA"/>
    <w:rsid w:val="00524CBD"/>
    <w:rsid w:val="005436C0"/>
    <w:rsid w:val="005477C6"/>
    <w:rsid w:val="005522F8"/>
    <w:rsid w:val="00553351"/>
    <w:rsid w:val="00555FCE"/>
    <w:rsid w:val="00556F5F"/>
    <w:rsid w:val="00557B09"/>
    <w:rsid w:val="00561865"/>
    <w:rsid w:val="005659D1"/>
    <w:rsid w:val="00566BEE"/>
    <w:rsid w:val="00571EBD"/>
    <w:rsid w:val="00581B4B"/>
    <w:rsid w:val="00582497"/>
    <w:rsid w:val="005971DE"/>
    <w:rsid w:val="005A42E4"/>
    <w:rsid w:val="005A637A"/>
    <w:rsid w:val="005B6B4B"/>
    <w:rsid w:val="005D2C91"/>
    <w:rsid w:val="005E2333"/>
    <w:rsid w:val="005E33E1"/>
    <w:rsid w:val="005F42F7"/>
    <w:rsid w:val="006039C5"/>
    <w:rsid w:val="00604D48"/>
    <w:rsid w:val="00604E8C"/>
    <w:rsid w:val="006143E9"/>
    <w:rsid w:val="0062395B"/>
    <w:rsid w:val="006279AA"/>
    <w:rsid w:val="00631184"/>
    <w:rsid w:val="00637656"/>
    <w:rsid w:val="00652714"/>
    <w:rsid w:val="00655D0E"/>
    <w:rsid w:val="00656CA1"/>
    <w:rsid w:val="0066167B"/>
    <w:rsid w:val="00663A50"/>
    <w:rsid w:val="00665816"/>
    <w:rsid w:val="00667860"/>
    <w:rsid w:val="006704BE"/>
    <w:rsid w:val="006775FC"/>
    <w:rsid w:val="00677A6D"/>
    <w:rsid w:val="00681C0A"/>
    <w:rsid w:val="00685B27"/>
    <w:rsid w:val="00690E06"/>
    <w:rsid w:val="00693CD9"/>
    <w:rsid w:val="00696E22"/>
    <w:rsid w:val="006A17F1"/>
    <w:rsid w:val="006A302F"/>
    <w:rsid w:val="006A5CD5"/>
    <w:rsid w:val="006A639D"/>
    <w:rsid w:val="006B1913"/>
    <w:rsid w:val="006C0F85"/>
    <w:rsid w:val="006D17F2"/>
    <w:rsid w:val="006D545E"/>
    <w:rsid w:val="006E4538"/>
    <w:rsid w:val="006E6C1C"/>
    <w:rsid w:val="006F2404"/>
    <w:rsid w:val="006F5E90"/>
    <w:rsid w:val="006F7BE0"/>
    <w:rsid w:val="00701E71"/>
    <w:rsid w:val="007051AE"/>
    <w:rsid w:val="00713477"/>
    <w:rsid w:val="0071785C"/>
    <w:rsid w:val="00720981"/>
    <w:rsid w:val="00725225"/>
    <w:rsid w:val="00731398"/>
    <w:rsid w:val="007323C6"/>
    <w:rsid w:val="00733A93"/>
    <w:rsid w:val="00734011"/>
    <w:rsid w:val="007429BF"/>
    <w:rsid w:val="0074362F"/>
    <w:rsid w:val="007454F3"/>
    <w:rsid w:val="00745C60"/>
    <w:rsid w:val="00750B9A"/>
    <w:rsid w:val="0075429A"/>
    <w:rsid w:val="00766F93"/>
    <w:rsid w:val="00770B39"/>
    <w:rsid w:val="00773BDB"/>
    <w:rsid w:val="00775108"/>
    <w:rsid w:val="007819D0"/>
    <w:rsid w:val="00783F7E"/>
    <w:rsid w:val="007871CB"/>
    <w:rsid w:val="00792AC9"/>
    <w:rsid w:val="00793B6A"/>
    <w:rsid w:val="00793EF2"/>
    <w:rsid w:val="0079535F"/>
    <w:rsid w:val="00795F2E"/>
    <w:rsid w:val="0079619B"/>
    <w:rsid w:val="007973CA"/>
    <w:rsid w:val="007B0035"/>
    <w:rsid w:val="007B27F8"/>
    <w:rsid w:val="007C40A0"/>
    <w:rsid w:val="007C6235"/>
    <w:rsid w:val="007C6E2B"/>
    <w:rsid w:val="007D0F70"/>
    <w:rsid w:val="007D53C4"/>
    <w:rsid w:val="007D588B"/>
    <w:rsid w:val="007D628A"/>
    <w:rsid w:val="007D7F6E"/>
    <w:rsid w:val="007F2C41"/>
    <w:rsid w:val="007F4F60"/>
    <w:rsid w:val="00801579"/>
    <w:rsid w:val="0080296D"/>
    <w:rsid w:val="00803DE5"/>
    <w:rsid w:val="00804545"/>
    <w:rsid w:val="00807890"/>
    <w:rsid w:val="00817E6D"/>
    <w:rsid w:val="0082476E"/>
    <w:rsid w:val="00826EFF"/>
    <w:rsid w:val="00833770"/>
    <w:rsid w:val="008373B4"/>
    <w:rsid w:val="00843F49"/>
    <w:rsid w:val="00845B0E"/>
    <w:rsid w:val="00845F64"/>
    <w:rsid w:val="00850411"/>
    <w:rsid w:val="008524B0"/>
    <w:rsid w:val="00854082"/>
    <w:rsid w:val="00857973"/>
    <w:rsid w:val="00863CC2"/>
    <w:rsid w:val="00863EA1"/>
    <w:rsid w:val="0086484B"/>
    <w:rsid w:val="00866E60"/>
    <w:rsid w:val="00880014"/>
    <w:rsid w:val="00882D9B"/>
    <w:rsid w:val="00891CC9"/>
    <w:rsid w:val="0089618C"/>
    <w:rsid w:val="008A342A"/>
    <w:rsid w:val="008B4960"/>
    <w:rsid w:val="008B5618"/>
    <w:rsid w:val="008B5C80"/>
    <w:rsid w:val="008C2CC9"/>
    <w:rsid w:val="008C41D7"/>
    <w:rsid w:val="008C7966"/>
    <w:rsid w:val="008D0617"/>
    <w:rsid w:val="008D1985"/>
    <w:rsid w:val="008D2C81"/>
    <w:rsid w:val="008D3A53"/>
    <w:rsid w:val="008E16D8"/>
    <w:rsid w:val="008F0ED0"/>
    <w:rsid w:val="008F4B21"/>
    <w:rsid w:val="008F53D0"/>
    <w:rsid w:val="0090213C"/>
    <w:rsid w:val="00904037"/>
    <w:rsid w:val="0091763E"/>
    <w:rsid w:val="009230A1"/>
    <w:rsid w:val="00925DE5"/>
    <w:rsid w:val="00942744"/>
    <w:rsid w:val="00942F88"/>
    <w:rsid w:val="00957D33"/>
    <w:rsid w:val="00963510"/>
    <w:rsid w:val="009676C6"/>
    <w:rsid w:val="00971B94"/>
    <w:rsid w:val="00976E88"/>
    <w:rsid w:val="00994C2C"/>
    <w:rsid w:val="009957A5"/>
    <w:rsid w:val="00996182"/>
    <w:rsid w:val="00996F98"/>
    <w:rsid w:val="009A2B21"/>
    <w:rsid w:val="009A3BFC"/>
    <w:rsid w:val="009B42AC"/>
    <w:rsid w:val="009B5D82"/>
    <w:rsid w:val="009C10EC"/>
    <w:rsid w:val="009C5936"/>
    <w:rsid w:val="009D1195"/>
    <w:rsid w:val="009D76B7"/>
    <w:rsid w:val="009D79A5"/>
    <w:rsid w:val="009D7EE2"/>
    <w:rsid w:val="009E6219"/>
    <w:rsid w:val="00A01115"/>
    <w:rsid w:val="00A0479B"/>
    <w:rsid w:val="00A132AC"/>
    <w:rsid w:val="00A13EA0"/>
    <w:rsid w:val="00A170B5"/>
    <w:rsid w:val="00A262F2"/>
    <w:rsid w:val="00A2711C"/>
    <w:rsid w:val="00A35513"/>
    <w:rsid w:val="00A357B1"/>
    <w:rsid w:val="00A3666E"/>
    <w:rsid w:val="00A40A78"/>
    <w:rsid w:val="00A51C1A"/>
    <w:rsid w:val="00A57859"/>
    <w:rsid w:val="00A6004E"/>
    <w:rsid w:val="00A66133"/>
    <w:rsid w:val="00A808DF"/>
    <w:rsid w:val="00A830F5"/>
    <w:rsid w:val="00A91F92"/>
    <w:rsid w:val="00AA188B"/>
    <w:rsid w:val="00AA665B"/>
    <w:rsid w:val="00AA75A4"/>
    <w:rsid w:val="00AB6028"/>
    <w:rsid w:val="00AD0CDD"/>
    <w:rsid w:val="00AD56B8"/>
    <w:rsid w:val="00AD7C14"/>
    <w:rsid w:val="00AE739F"/>
    <w:rsid w:val="00AE75A8"/>
    <w:rsid w:val="00AE7E87"/>
    <w:rsid w:val="00AF1BE4"/>
    <w:rsid w:val="00AF67C7"/>
    <w:rsid w:val="00B0261C"/>
    <w:rsid w:val="00B02D8D"/>
    <w:rsid w:val="00B11A31"/>
    <w:rsid w:val="00B13E5B"/>
    <w:rsid w:val="00B22603"/>
    <w:rsid w:val="00B22F72"/>
    <w:rsid w:val="00B25E29"/>
    <w:rsid w:val="00B326F9"/>
    <w:rsid w:val="00B33C9C"/>
    <w:rsid w:val="00B36498"/>
    <w:rsid w:val="00B47769"/>
    <w:rsid w:val="00B55303"/>
    <w:rsid w:val="00B60062"/>
    <w:rsid w:val="00B66989"/>
    <w:rsid w:val="00B67464"/>
    <w:rsid w:val="00B7032B"/>
    <w:rsid w:val="00B70569"/>
    <w:rsid w:val="00B71F6C"/>
    <w:rsid w:val="00B73F7D"/>
    <w:rsid w:val="00B80422"/>
    <w:rsid w:val="00B84D3E"/>
    <w:rsid w:val="00B8782F"/>
    <w:rsid w:val="00B92BD3"/>
    <w:rsid w:val="00B96BA9"/>
    <w:rsid w:val="00BB459C"/>
    <w:rsid w:val="00BD08AC"/>
    <w:rsid w:val="00BD0B2A"/>
    <w:rsid w:val="00BD2F84"/>
    <w:rsid w:val="00BD4041"/>
    <w:rsid w:val="00BD7DD3"/>
    <w:rsid w:val="00BE24C8"/>
    <w:rsid w:val="00BE32B1"/>
    <w:rsid w:val="00BE4956"/>
    <w:rsid w:val="00BF0CC9"/>
    <w:rsid w:val="00BF164A"/>
    <w:rsid w:val="00BF2ED1"/>
    <w:rsid w:val="00BF2FDC"/>
    <w:rsid w:val="00BF6418"/>
    <w:rsid w:val="00BF77F1"/>
    <w:rsid w:val="00C10AC3"/>
    <w:rsid w:val="00C11210"/>
    <w:rsid w:val="00C174E7"/>
    <w:rsid w:val="00C26FC2"/>
    <w:rsid w:val="00C31E42"/>
    <w:rsid w:val="00C35992"/>
    <w:rsid w:val="00C40877"/>
    <w:rsid w:val="00C523FF"/>
    <w:rsid w:val="00C560A4"/>
    <w:rsid w:val="00C5728D"/>
    <w:rsid w:val="00C61C72"/>
    <w:rsid w:val="00C6290F"/>
    <w:rsid w:val="00C62FB1"/>
    <w:rsid w:val="00C71D20"/>
    <w:rsid w:val="00C731B2"/>
    <w:rsid w:val="00C82CC0"/>
    <w:rsid w:val="00C858F5"/>
    <w:rsid w:val="00C86569"/>
    <w:rsid w:val="00C96E72"/>
    <w:rsid w:val="00CA24A6"/>
    <w:rsid w:val="00CA6628"/>
    <w:rsid w:val="00CA79C6"/>
    <w:rsid w:val="00CB425D"/>
    <w:rsid w:val="00CB7798"/>
    <w:rsid w:val="00CC05D7"/>
    <w:rsid w:val="00CC0665"/>
    <w:rsid w:val="00CC6B88"/>
    <w:rsid w:val="00CC7AB8"/>
    <w:rsid w:val="00CD1FA8"/>
    <w:rsid w:val="00CD47F9"/>
    <w:rsid w:val="00CD533D"/>
    <w:rsid w:val="00CD6703"/>
    <w:rsid w:val="00CD7B15"/>
    <w:rsid w:val="00CE7E36"/>
    <w:rsid w:val="00CF0855"/>
    <w:rsid w:val="00CF3305"/>
    <w:rsid w:val="00CF6842"/>
    <w:rsid w:val="00D00449"/>
    <w:rsid w:val="00D01619"/>
    <w:rsid w:val="00D020ED"/>
    <w:rsid w:val="00D03539"/>
    <w:rsid w:val="00D036A8"/>
    <w:rsid w:val="00D042B5"/>
    <w:rsid w:val="00D04538"/>
    <w:rsid w:val="00D15617"/>
    <w:rsid w:val="00D22593"/>
    <w:rsid w:val="00D25758"/>
    <w:rsid w:val="00D267AE"/>
    <w:rsid w:val="00D30A96"/>
    <w:rsid w:val="00D31547"/>
    <w:rsid w:val="00D36799"/>
    <w:rsid w:val="00D41DB1"/>
    <w:rsid w:val="00D50B67"/>
    <w:rsid w:val="00D579C0"/>
    <w:rsid w:val="00D7029D"/>
    <w:rsid w:val="00D70C9A"/>
    <w:rsid w:val="00D7291D"/>
    <w:rsid w:val="00D81F98"/>
    <w:rsid w:val="00D82285"/>
    <w:rsid w:val="00D832CF"/>
    <w:rsid w:val="00D842B7"/>
    <w:rsid w:val="00D90377"/>
    <w:rsid w:val="00D922B6"/>
    <w:rsid w:val="00D926A2"/>
    <w:rsid w:val="00D93E56"/>
    <w:rsid w:val="00D94DC9"/>
    <w:rsid w:val="00D969E8"/>
    <w:rsid w:val="00D96CC6"/>
    <w:rsid w:val="00DA088C"/>
    <w:rsid w:val="00DA0F2E"/>
    <w:rsid w:val="00DA2139"/>
    <w:rsid w:val="00DA4021"/>
    <w:rsid w:val="00DA619B"/>
    <w:rsid w:val="00DC0AFA"/>
    <w:rsid w:val="00DC0F8A"/>
    <w:rsid w:val="00DD06CA"/>
    <w:rsid w:val="00DD4567"/>
    <w:rsid w:val="00DD4C80"/>
    <w:rsid w:val="00DD4EBE"/>
    <w:rsid w:val="00DE351B"/>
    <w:rsid w:val="00DE53C4"/>
    <w:rsid w:val="00E01A4B"/>
    <w:rsid w:val="00E04B46"/>
    <w:rsid w:val="00E062AF"/>
    <w:rsid w:val="00E125C6"/>
    <w:rsid w:val="00E174BC"/>
    <w:rsid w:val="00E2576C"/>
    <w:rsid w:val="00E2723B"/>
    <w:rsid w:val="00E27B46"/>
    <w:rsid w:val="00E31CBB"/>
    <w:rsid w:val="00E3702F"/>
    <w:rsid w:val="00E54793"/>
    <w:rsid w:val="00E570F3"/>
    <w:rsid w:val="00E628B0"/>
    <w:rsid w:val="00E63AA6"/>
    <w:rsid w:val="00E66A30"/>
    <w:rsid w:val="00E66A3D"/>
    <w:rsid w:val="00E70B1F"/>
    <w:rsid w:val="00E82C09"/>
    <w:rsid w:val="00E90F00"/>
    <w:rsid w:val="00E91287"/>
    <w:rsid w:val="00E91DDB"/>
    <w:rsid w:val="00E926EF"/>
    <w:rsid w:val="00E965F8"/>
    <w:rsid w:val="00EA2D0B"/>
    <w:rsid w:val="00EA2D20"/>
    <w:rsid w:val="00EB419F"/>
    <w:rsid w:val="00EB5984"/>
    <w:rsid w:val="00EC6565"/>
    <w:rsid w:val="00ED1C98"/>
    <w:rsid w:val="00EE752D"/>
    <w:rsid w:val="00EF5CA9"/>
    <w:rsid w:val="00F02CAA"/>
    <w:rsid w:val="00F064EF"/>
    <w:rsid w:val="00F11CA3"/>
    <w:rsid w:val="00F17468"/>
    <w:rsid w:val="00F27321"/>
    <w:rsid w:val="00F279AC"/>
    <w:rsid w:val="00F34AA3"/>
    <w:rsid w:val="00F359AF"/>
    <w:rsid w:val="00F42874"/>
    <w:rsid w:val="00F5038C"/>
    <w:rsid w:val="00F52AEA"/>
    <w:rsid w:val="00F53A8E"/>
    <w:rsid w:val="00F557E0"/>
    <w:rsid w:val="00F55BAD"/>
    <w:rsid w:val="00F71C07"/>
    <w:rsid w:val="00F73957"/>
    <w:rsid w:val="00F74E67"/>
    <w:rsid w:val="00F82622"/>
    <w:rsid w:val="00F86434"/>
    <w:rsid w:val="00F90637"/>
    <w:rsid w:val="00F92A81"/>
    <w:rsid w:val="00F95147"/>
    <w:rsid w:val="00FA3050"/>
    <w:rsid w:val="00FA37A6"/>
    <w:rsid w:val="00FA471C"/>
    <w:rsid w:val="00FC0159"/>
    <w:rsid w:val="00FD3006"/>
    <w:rsid w:val="00FD4C6E"/>
    <w:rsid w:val="00FE2161"/>
    <w:rsid w:val="00FE2759"/>
    <w:rsid w:val="00FE364D"/>
    <w:rsid w:val="00FE6CC4"/>
    <w:rsid w:val="00FE6FAB"/>
    <w:rsid w:val="00FF233D"/>
    <w:rsid w:val="1139A586"/>
    <w:rsid w:val="1804230C"/>
    <w:rsid w:val="34D75AE7"/>
    <w:rsid w:val="61B2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E7B8EE"/>
  <w15:docId w15:val="{CB9F40EA-6B30-479A-B6AC-1F8C7A72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E51"/>
  </w:style>
  <w:style w:type="paragraph" w:styleId="Heading1">
    <w:name w:val="heading 1"/>
    <w:basedOn w:val="Normal"/>
    <w:next w:val="Normal"/>
    <w:link w:val="Heading1Char"/>
    <w:uiPriority w:val="9"/>
    <w:qFormat/>
    <w:rsid w:val="00996F98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6F98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6F98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6F9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6F98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96F9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6F9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6F9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6F9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E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E51"/>
  </w:style>
  <w:style w:type="character" w:styleId="CommentReference">
    <w:name w:val="annotation reference"/>
    <w:basedOn w:val="DefaultParagraphFont"/>
    <w:uiPriority w:val="99"/>
    <w:semiHidden/>
    <w:unhideWhenUsed/>
    <w:rsid w:val="003D6E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E5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E51"/>
  </w:style>
  <w:style w:type="paragraph" w:styleId="BalloonText">
    <w:name w:val="Balloon Text"/>
    <w:basedOn w:val="Normal"/>
    <w:link w:val="BalloonTextChar"/>
    <w:uiPriority w:val="99"/>
    <w:semiHidden/>
    <w:unhideWhenUsed/>
    <w:rsid w:val="003D6E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E5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C05D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C05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135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561"/>
  </w:style>
  <w:style w:type="table" w:styleId="TableProfessional">
    <w:name w:val="Table Professional"/>
    <w:basedOn w:val="TableNormal"/>
    <w:rsid w:val="00281AAE"/>
    <w:pPr>
      <w:widowControl w:val="0"/>
      <w:spacing w:after="20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basedOn w:val="DefaultParagraphFont"/>
    <w:uiPriority w:val="99"/>
    <w:unhideWhenUsed/>
    <w:rsid w:val="005522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A4854"/>
    <w:rPr>
      <w:rFonts w:eastAsiaTheme="minorHAns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7A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7A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96F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6F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6F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96F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96F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96F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6F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6F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6F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pple-tab-span">
    <w:name w:val="apple-tab-span"/>
    <w:basedOn w:val="DefaultParagraphFont"/>
    <w:rsid w:val="009B5D82"/>
  </w:style>
  <w:style w:type="paragraph" w:customStyle="1" w:styleId="xmsonormal">
    <w:name w:val="x_msonormal"/>
    <w:basedOn w:val="Normal"/>
    <w:rsid w:val="002742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274243"/>
  </w:style>
  <w:style w:type="character" w:customStyle="1" w:styleId="highlight">
    <w:name w:val="highlight"/>
    <w:basedOn w:val="DefaultParagraphFont"/>
    <w:rsid w:val="00274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8985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1848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20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1166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714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458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199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6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391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8472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4058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31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993D6-EFE8-4F04-B7D3-146E627C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Vetter</dc:creator>
  <cp:keywords/>
  <dc:description/>
  <cp:lastModifiedBy>Jared Melville</cp:lastModifiedBy>
  <cp:revision>4</cp:revision>
  <cp:lastPrinted>2016-03-07T15:37:00Z</cp:lastPrinted>
  <dcterms:created xsi:type="dcterms:W3CDTF">2017-11-07T17:44:00Z</dcterms:created>
  <dcterms:modified xsi:type="dcterms:W3CDTF">2017-11-07T17:45:00Z</dcterms:modified>
</cp:coreProperties>
</file>