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AA" w:rsidRPr="003B5AAA" w:rsidRDefault="003B5AAA">
      <w:pPr>
        <w:rPr>
          <w:i/>
        </w:rPr>
      </w:pPr>
      <w:r>
        <w:rPr>
          <w:i/>
        </w:rPr>
        <w:t>7:30 P.M. Meeting was called to order.</w:t>
      </w:r>
    </w:p>
    <w:p w:rsidR="00AC7DFC" w:rsidRDefault="003B5AAA">
      <w:r>
        <w:t>Welcome</w:t>
      </w:r>
    </w:p>
    <w:p w:rsidR="003B5AAA" w:rsidRDefault="003B5AAA">
      <w:r>
        <w:t>Commission Members Present</w:t>
      </w:r>
      <w:r w:rsidR="008F6508">
        <w:t xml:space="preserve"> (In order of appearance)</w:t>
      </w:r>
      <w:r>
        <w:t xml:space="preserve">: Executive Commissioner Dailey, Senator Connelley, Vice Chair Evans, </w:t>
      </w:r>
      <w:r w:rsidR="008F6508">
        <w:t>Chief Justice Warsocki, and Senator Curran</w:t>
      </w:r>
    </w:p>
    <w:p w:rsidR="003B5AAA" w:rsidRDefault="003B5AAA">
      <w:r>
        <w:t>Approval of Last Meeting’s Minutes</w:t>
      </w:r>
    </w:p>
    <w:p w:rsidR="003B5AAA" w:rsidRDefault="003B5AAA">
      <w:r>
        <w:t>NDSA</w:t>
      </w:r>
    </w:p>
    <w:p w:rsidR="003B5AAA" w:rsidRDefault="003B5AAA" w:rsidP="003B5AAA">
      <w:pPr>
        <w:pStyle w:val="ListParagraph"/>
        <w:numPr>
          <w:ilvl w:val="0"/>
          <w:numId w:val="1"/>
        </w:numPr>
      </w:pPr>
      <w:r>
        <w:t>This weekend</w:t>
      </w:r>
    </w:p>
    <w:p w:rsidR="003B5AAA" w:rsidRDefault="003B5AAA" w:rsidP="003B5AAA">
      <w:pPr>
        <w:pStyle w:val="ListParagraph"/>
        <w:numPr>
          <w:ilvl w:val="0"/>
          <w:numId w:val="1"/>
        </w:numPr>
      </w:pPr>
      <w:r>
        <w:t>Waiting to see official agenda with specific times and rooms.</w:t>
      </w:r>
    </w:p>
    <w:p w:rsidR="003B5AAA" w:rsidRDefault="003B5AAA" w:rsidP="003B5AAA">
      <w:pPr>
        <w:pStyle w:val="ListParagraph"/>
        <w:numPr>
          <w:ilvl w:val="0"/>
          <w:numId w:val="1"/>
        </w:numPr>
      </w:pPr>
      <w:r>
        <w:t>“Last year it smelled like a gym”</w:t>
      </w:r>
    </w:p>
    <w:p w:rsidR="003B5AAA" w:rsidRDefault="003B5AAA" w:rsidP="003B5AAA">
      <w:pPr>
        <w:rPr>
          <w:i/>
        </w:rPr>
      </w:pPr>
      <w:r>
        <w:rPr>
          <w:i/>
        </w:rPr>
        <w:t>7:33 P.M. Chief Justice Warsocki joined the commission nonchalantly with half-eaten slice of pizza in hand. What kind of meeting does he think this is?</w:t>
      </w:r>
    </w:p>
    <w:p w:rsidR="003B5AAA" w:rsidRDefault="003B5AAA" w:rsidP="003B5AAA">
      <w:pPr>
        <w:pStyle w:val="ListParagraph"/>
        <w:numPr>
          <w:ilvl w:val="0"/>
          <w:numId w:val="2"/>
        </w:numPr>
      </w:pPr>
      <w:r>
        <w:t>Hope to leave around noon on Saturday.</w:t>
      </w:r>
    </w:p>
    <w:p w:rsidR="003B5AAA" w:rsidRDefault="003B5AAA" w:rsidP="003B5AAA">
      <w:pPr>
        <w:rPr>
          <w:i/>
        </w:rPr>
      </w:pPr>
      <w:r>
        <w:rPr>
          <w:i/>
        </w:rPr>
        <w:t>7:36 P.M. Senator Curran waltzed into the meeting late and flailed arms. Claims being late is justifiable by Senator Gilderhus’ absence. Fair point, but not sure I buy it. He is also clutching his stomach saying he will never eat again. This is getting weird…</w:t>
      </w:r>
    </w:p>
    <w:p w:rsidR="003B5AAA" w:rsidRDefault="003B5AAA" w:rsidP="003B5AAA">
      <w:pPr>
        <w:pStyle w:val="ListParagraph"/>
        <w:numPr>
          <w:ilvl w:val="0"/>
          <w:numId w:val="2"/>
        </w:numPr>
      </w:pPr>
      <w:r>
        <w:t>NDSA is working on revising the rules of quorum this year in light of last year’s events.</w:t>
      </w:r>
    </w:p>
    <w:p w:rsidR="003B5AAA" w:rsidRDefault="003B5AAA" w:rsidP="003B5AAA">
      <w:r>
        <w:t>Communication and Outreach</w:t>
      </w:r>
    </w:p>
    <w:p w:rsidR="00CF2F4A" w:rsidRDefault="003B5AAA" w:rsidP="00CF2F4A">
      <w:pPr>
        <w:pStyle w:val="ListParagraph"/>
        <w:numPr>
          <w:ilvl w:val="0"/>
          <w:numId w:val="2"/>
        </w:numPr>
      </w:pPr>
      <w:r>
        <w:t>Commissio</w:t>
      </w:r>
      <w:r w:rsidR="00CF2F4A">
        <w:t>n members do this on their own, mention that we are doing an event this spring (Higher Education Day/Meet Your Legislators Day).</w:t>
      </w:r>
    </w:p>
    <w:p w:rsidR="00CF2F4A" w:rsidRDefault="00CF2F4A" w:rsidP="00CF2F4A">
      <w:pPr>
        <w:pStyle w:val="ListParagraph"/>
        <w:numPr>
          <w:ilvl w:val="0"/>
          <w:numId w:val="2"/>
        </w:numPr>
      </w:pPr>
      <w:r>
        <w:t>Commissioner Dailey is thinking later February as of right now for this event.</w:t>
      </w:r>
    </w:p>
    <w:p w:rsidR="00CF2F4A" w:rsidRDefault="00CF2F4A" w:rsidP="00CF2F4A">
      <w:pPr>
        <w:rPr>
          <w:i/>
        </w:rPr>
      </w:pPr>
      <w:r>
        <w:rPr>
          <w:i/>
        </w:rPr>
        <w:t xml:space="preserve">7:40 Senator Hogie joins the committee. Seats herself at the table and doesn’t say hello. What a great addition to </w:t>
      </w:r>
      <w:r>
        <w:rPr>
          <w:b/>
          <w:i/>
        </w:rPr>
        <w:t xml:space="preserve">EXTERNAL </w:t>
      </w:r>
      <w:r>
        <w:rPr>
          <w:i/>
        </w:rPr>
        <w:t>Affairs Committee. Also she insulted Commissioner Dailey’s baking skills.</w:t>
      </w:r>
    </w:p>
    <w:p w:rsidR="00CF2F4A" w:rsidRDefault="00CF2F4A" w:rsidP="00CF2F4A">
      <w:pPr>
        <w:pStyle w:val="ListParagraph"/>
        <w:numPr>
          <w:ilvl w:val="0"/>
          <w:numId w:val="3"/>
        </w:numPr>
      </w:pPr>
      <w:r>
        <w:t>Senator Connelley “Very excited to participate in NDSA!”</w:t>
      </w:r>
    </w:p>
    <w:p w:rsidR="00CF2F4A" w:rsidRDefault="00CF2F4A" w:rsidP="00CF2F4A">
      <w:pPr>
        <w:rPr>
          <w:i/>
        </w:rPr>
      </w:pPr>
      <w:r>
        <w:rPr>
          <w:i/>
        </w:rPr>
        <w:t>7:43 Senator Curran abruptly chuckles and throws his phone across the room without explanation. Then blames the awesome note-taker. Of all the nerve.</w:t>
      </w:r>
    </w:p>
    <w:p w:rsidR="00CF2F4A" w:rsidRDefault="00CF2F4A" w:rsidP="00CF2F4A">
      <w:r>
        <w:t>Current Events</w:t>
      </w:r>
    </w:p>
    <w:p w:rsidR="00CF2F4A" w:rsidRDefault="00CF2F4A" w:rsidP="00CF2F4A">
      <w:pPr>
        <w:pStyle w:val="ListParagraph"/>
        <w:numPr>
          <w:ilvl w:val="0"/>
          <w:numId w:val="3"/>
        </w:numPr>
      </w:pPr>
      <w:r>
        <w:t xml:space="preserve">Commissioner Dailey is meeting with Student Body President of MSUM tomorrow to discuss future events. </w:t>
      </w:r>
    </w:p>
    <w:p w:rsidR="00CF2F4A" w:rsidRDefault="00CF2F4A" w:rsidP="00CF2F4A">
      <w:pPr>
        <w:pStyle w:val="ListParagraph"/>
        <w:numPr>
          <w:ilvl w:val="0"/>
          <w:numId w:val="3"/>
        </w:numPr>
      </w:pPr>
      <w:r>
        <w:t>Tri-College collaboration in the future, working towards possibly a student government social.</w:t>
      </w:r>
    </w:p>
    <w:p w:rsidR="00CF2F4A" w:rsidRDefault="00CF2F4A" w:rsidP="00CF2F4A">
      <w:pPr>
        <w:pStyle w:val="ListParagraph"/>
        <w:numPr>
          <w:ilvl w:val="0"/>
          <w:numId w:val="3"/>
        </w:numPr>
      </w:pPr>
      <w:r>
        <w:t>Chief Justice Warsocki, “Do these other schools have student governments as grand and powerful as ours?”</w:t>
      </w:r>
    </w:p>
    <w:p w:rsidR="00CF2F4A" w:rsidRDefault="00CF2F4A" w:rsidP="00CF2F4A">
      <w:pPr>
        <w:pStyle w:val="ListParagraph"/>
        <w:numPr>
          <w:ilvl w:val="1"/>
          <w:numId w:val="3"/>
        </w:numPr>
      </w:pPr>
      <w:r>
        <w:t>Commissioner Dailey, “No.”</w:t>
      </w:r>
    </w:p>
    <w:p w:rsidR="00CF2F4A" w:rsidRDefault="00CF2F4A" w:rsidP="00CF2F4A">
      <w:pPr>
        <w:pStyle w:val="ListParagraph"/>
        <w:numPr>
          <w:ilvl w:val="0"/>
          <w:numId w:val="4"/>
        </w:numPr>
      </w:pPr>
      <w:r>
        <w:t>Commissioner Dailey is also presenting to a Downtown Board tomorrow on NDSU’s impact on downtown. Please fill out the Tuesday Two on Wednesday.</w:t>
      </w:r>
    </w:p>
    <w:p w:rsidR="00CF2F4A" w:rsidRDefault="00CF2F4A" w:rsidP="00CF2F4A">
      <w:pPr>
        <w:pStyle w:val="ListParagraph"/>
        <w:numPr>
          <w:ilvl w:val="0"/>
          <w:numId w:val="4"/>
        </w:numPr>
      </w:pPr>
      <w:r>
        <w:t xml:space="preserve">C.O.B. Dean is “cool” </w:t>
      </w:r>
    </w:p>
    <w:p w:rsidR="00CF2F4A" w:rsidRDefault="00CF2F4A" w:rsidP="00CF2F4A">
      <w:pPr>
        <w:pStyle w:val="ListParagraph"/>
        <w:numPr>
          <w:ilvl w:val="0"/>
          <w:numId w:val="4"/>
        </w:numPr>
      </w:pPr>
      <w:r>
        <w:lastRenderedPageBreak/>
        <w:t>Commissioner Dailey refers to Tri-College as Penta-College. Strange things are a-foot.</w:t>
      </w:r>
    </w:p>
    <w:p w:rsidR="00CF2F4A" w:rsidRDefault="00CF2F4A" w:rsidP="00CF2F4A">
      <w:pPr>
        <w:pStyle w:val="ListParagraph"/>
        <w:numPr>
          <w:ilvl w:val="0"/>
          <w:numId w:val="4"/>
        </w:numPr>
      </w:pPr>
      <w:r>
        <w:t>Will be called Tri-College, but there are actually 5 colleges participating in the system.</w:t>
      </w:r>
    </w:p>
    <w:p w:rsidR="008F6508" w:rsidRDefault="008F6508" w:rsidP="00CF2F4A">
      <w:pPr>
        <w:pStyle w:val="ListParagraph"/>
        <w:numPr>
          <w:ilvl w:val="0"/>
          <w:numId w:val="4"/>
        </w:numPr>
      </w:pPr>
      <w:r>
        <w:t xml:space="preserve">Senator Curran requests a blood sacrifice for entrance into this Penta-College system. President </w:t>
      </w:r>
      <w:proofErr w:type="spellStart"/>
      <w:r>
        <w:t>Bresciani</w:t>
      </w:r>
      <w:proofErr w:type="spellEnd"/>
      <w:r>
        <w:t xml:space="preserve"> will certainly approve. </w:t>
      </w:r>
      <w:bookmarkStart w:id="0" w:name="_GoBack"/>
      <w:bookmarkEnd w:id="0"/>
    </w:p>
    <w:p w:rsidR="00CF2F4A" w:rsidRDefault="008F6508" w:rsidP="00CF2F4A">
      <w:pPr>
        <w:rPr>
          <w:i/>
        </w:rPr>
      </w:pPr>
      <w:r>
        <w:rPr>
          <w:i/>
        </w:rPr>
        <w:t xml:space="preserve">7:51 P.M. Vice Chair Evans signs “early morning” in relation to Commissioner Dailey’s 7:30 A.M. meeting tomorrow. Chief Justice Warsocki complimented the Vice Chair and said he should record it. Senator Hogie asked for the recording to use as her morning wake-up alarm. </w:t>
      </w:r>
    </w:p>
    <w:p w:rsidR="008F6508" w:rsidRDefault="008F6508" w:rsidP="00CF2F4A">
      <w:r>
        <w:t>Political Discussions Took Place (The details of which will not be divulged in these minutes)</w:t>
      </w:r>
    </w:p>
    <w:p w:rsidR="008F6508" w:rsidRPr="008F6508" w:rsidRDefault="008F6508" w:rsidP="00CF2F4A">
      <w:pPr>
        <w:rPr>
          <w:i/>
        </w:rPr>
      </w:pPr>
      <w:r>
        <w:rPr>
          <w:i/>
        </w:rPr>
        <w:t>7:55 P.M. Meeting adjourned at the protest of Senator Curran.</w:t>
      </w:r>
    </w:p>
    <w:sectPr w:rsidR="008F6508" w:rsidRPr="008F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B3"/>
    <w:multiLevelType w:val="hybridMultilevel"/>
    <w:tmpl w:val="E336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17D9"/>
    <w:multiLevelType w:val="hybridMultilevel"/>
    <w:tmpl w:val="D48E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2EB4"/>
    <w:multiLevelType w:val="hybridMultilevel"/>
    <w:tmpl w:val="E8B4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6F8F"/>
    <w:multiLevelType w:val="hybridMultilevel"/>
    <w:tmpl w:val="2E94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A"/>
    <w:rsid w:val="003B5AAA"/>
    <w:rsid w:val="00663E7A"/>
    <w:rsid w:val="008F6508"/>
    <w:rsid w:val="00CF2F4A"/>
    <w:rsid w:val="00E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48B11-2340-4747-A1C4-0634F7F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Dailey</dc:creator>
  <cp:keywords/>
  <dc:description/>
  <cp:lastModifiedBy>Jacob Dailey</cp:lastModifiedBy>
  <cp:revision>1</cp:revision>
  <dcterms:created xsi:type="dcterms:W3CDTF">2015-10-15T00:28:00Z</dcterms:created>
  <dcterms:modified xsi:type="dcterms:W3CDTF">2015-10-15T01:02:00Z</dcterms:modified>
</cp:coreProperties>
</file>