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CAF0" w14:textId="77777777" w:rsidR="00471910" w:rsidRPr="003B007A" w:rsidRDefault="00D1613C">
      <w:pPr>
        <w:widowControl w:val="0"/>
        <w:spacing w:line="240" w:lineRule="auto"/>
        <w:ind w:left="1673"/>
      </w:pPr>
      <w:r w:rsidRPr="003B007A">
        <w:rPr>
          <w:noProof/>
        </w:rPr>
        <w:drawing>
          <wp:inline distT="19050" distB="19050" distL="19050" distR="19050" wp14:anchorId="7D5050F1" wp14:editId="0D3E19AD">
            <wp:extent cx="3813810" cy="762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813810" cy="762000"/>
                    </a:xfrm>
                    <a:prstGeom prst="rect">
                      <a:avLst/>
                    </a:prstGeom>
                    <a:ln/>
                  </pic:spPr>
                </pic:pic>
              </a:graphicData>
            </a:graphic>
          </wp:inline>
        </w:drawing>
      </w:r>
    </w:p>
    <w:p w14:paraId="30993E31" w14:textId="77777777" w:rsidR="00471910" w:rsidRPr="003B007A" w:rsidRDefault="00D1613C">
      <w:pPr>
        <w:widowControl w:val="0"/>
        <w:spacing w:before="110" w:line="240" w:lineRule="auto"/>
        <w:ind w:left="2469"/>
        <w:rPr>
          <w:rFonts w:ascii="Cambria" w:eastAsia="Cambria" w:hAnsi="Cambria" w:cs="Cambria"/>
          <w:b/>
          <w:sz w:val="28"/>
          <w:szCs w:val="28"/>
        </w:rPr>
      </w:pPr>
      <w:r w:rsidRPr="003B007A">
        <w:rPr>
          <w:rFonts w:ascii="Cambria" w:eastAsia="Cambria" w:hAnsi="Cambria" w:cs="Cambria"/>
          <w:b/>
          <w:sz w:val="28"/>
          <w:szCs w:val="28"/>
        </w:rPr>
        <w:t xml:space="preserve">Student Government Finance Code </w:t>
      </w:r>
    </w:p>
    <w:p w14:paraId="01F3B1F3" w14:textId="77777777" w:rsidR="00471910" w:rsidRPr="003B007A" w:rsidRDefault="00D1613C">
      <w:pPr>
        <w:widowControl w:val="0"/>
        <w:spacing w:before="23" w:line="240" w:lineRule="auto"/>
        <w:ind w:left="1869"/>
        <w:rPr>
          <w:rFonts w:ascii="Cambria" w:eastAsia="Cambria" w:hAnsi="Cambria" w:cs="Cambria"/>
          <w:b/>
          <w:sz w:val="24"/>
          <w:szCs w:val="24"/>
        </w:rPr>
      </w:pPr>
      <w:r w:rsidRPr="003B007A">
        <w:rPr>
          <w:rFonts w:ascii="Cambria" w:eastAsia="Cambria" w:hAnsi="Cambria" w:cs="Cambria"/>
          <w:b/>
          <w:sz w:val="24"/>
          <w:szCs w:val="24"/>
        </w:rPr>
        <w:t xml:space="preserve">North Dakota State University Student Government </w:t>
      </w:r>
    </w:p>
    <w:p w14:paraId="7CFE6A13" w14:textId="14F167A3" w:rsidR="00471910" w:rsidRPr="003B007A" w:rsidRDefault="00D1613C">
      <w:pPr>
        <w:widowControl w:val="0"/>
        <w:spacing w:before="19" w:line="240" w:lineRule="auto"/>
        <w:ind w:left="3563"/>
        <w:rPr>
          <w:rFonts w:ascii="Cambria" w:eastAsia="Cambria" w:hAnsi="Cambria" w:cs="Cambria"/>
          <w:b/>
          <w:sz w:val="20"/>
          <w:szCs w:val="20"/>
        </w:rPr>
      </w:pPr>
      <w:r w:rsidRPr="003B007A">
        <w:rPr>
          <w:rFonts w:ascii="Cambria" w:eastAsia="Cambria" w:hAnsi="Cambria" w:cs="Cambria"/>
          <w:b/>
          <w:sz w:val="20"/>
          <w:szCs w:val="20"/>
        </w:rPr>
        <w:t xml:space="preserve">Revised </w:t>
      </w:r>
      <w:r w:rsidR="00F37D43" w:rsidRPr="003B007A">
        <w:rPr>
          <w:rFonts w:ascii="Cambria" w:eastAsia="Cambria" w:hAnsi="Cambria" w:cs="Cambria"/>
          <w:b/>
          <w:sz w:val="20"/>
          <w:szCs w:val="20"/>
        </w:rPr>
        <w:t>April</w:t>
      </w:r>
      <w:r w:rsidRPr="003B007A">
        <w:rPr>
          <w:rFonts w:ascii="Cambria" w:eastAsia="Cambria" w:hAnsi="Cambria" w:cs="Cambria"/>
          <w:b/>
          <w:sz w:val="20"/>
          <w:szCs w:val="20"/>
        </w:rPr>
        <w:t xml:space="preserve"> 202</w:t>
      </w:r>
      <w:r w:rsidR="00F37D43" w:rsidRPr="003B007A">
        <w:rPr>
          <w:rFonts w:ascii="Cambria" w:eastAsia="Cambria" w:hAnsi="Cambria" w:cs="Cambria"/>
          <w:b/>
          <w:sz w:val="20"/>
          <w:szCs w:val="20"/>
        </w:rPr>
        <w:t>4</w:t>
      </w:r>
    </w:p>
    <w:p w14:paraId="473860F4" w14:textId="77777777" w:rsidR="00471910" w:rsidRPr="003B007A" w:rsidRDefault="00D1613C">
      <w:pPr>
        <w:widowControl w:val="0"/>
        <w:spacing w:before="277" w:line="240" w:lineRule="auto"/>
        <w:ind w:left="4"/>
        <w:rPr>
          <w:rFonts w:ascii="Cambria" w:eastAsia="Cambria" w:hAnsi="Cambria" w:cs="Cambria"/>
          <w:b/>
        </w:rPr>
      </w:pPr>
      <w:r w:rsidRPr="003B007A">
        <w:rPr>
          <w:rFonts w:ascii="Cambria" w:eastAsia="Cambria" w:hAnsi="Cambria" w:cs="Cambria"/>
          <w:b/>
        </w:rPr>
        <w:t xml:space="preserve">Title 1 - Overview of Student Government Finance </w:t>
      </w:r>
    </w:p>
    <w:p w14:paraId="58EC3965" w14:textId="77777777" w:rsidR="00471910" w:rsidRPr="003B007A" w:rsidRDefault="00D1613C">
      <w:pPr>
        <w:widowControl w:val="0"/>
        <w:spacing w:before="23" w:line="240" w:lineRule="auto"/>
        <w:ind w:left="180"/>
        <w:rPr>
          <w:rFonts w:ascii="Cambria" w:eastAsia="Cambria" w:hAnsi="Cambria" w:cs="Cambria"/>
          <w:b/>
          <w:sz w:val="20"/>
          <w:szCs w:val="20"/>
        </w:rPr>
      </w:pPr>
      <w:r w:rsidRPr="003B007A">
        <w:rPr>
          <w:rFonts w:ascii="Cambria" w:eastAsia="Cambria" w:hAnsi="Cambria" w:cs="Cambria"/>
          <w:b/>
          <w:sz w:val="20"/>
          <w:szCs w:val="20"/>
        </w:rPr>
        <w:t xml:space="preserve">1-01 - Introduction </w:t>
      </w:r>
    </w:p>
    <w:p w14:paraId="7962BFD7" w14:textId="77777777" w:rsidR="00471910" w:rsidRPr="003B007A" w:rsidRDefault="00D1613C">
      <w:pPr>
        <w:widowControl w:val="0"/>
        <w:spacing w:before="16" w:line="234" w:lineRule="auto"/>
        <w:ind w:left="1530" w:right="251" w:hanging="810"/>
        <w:rPr>
          <w:rFonts w:ascii="Cambria" w:eastAsia="Cambria" w:hAnsi="Cambria" w:cs="Cambria"/>
          <w:sz w:val="20"/>
          <w:szCs w:val="20"/>
        </w:rPr>
      </w:pPr>
      <w:r w:rsidRPr="003B007A">
        <w:rPr>
          <w:rFonts w:ascii="Cambria" w:eastAsia="Cambria" w:hAnsi="Cambria" w:cs="Cambria"/>
          <w:sz w:val="20"/>
          <w:szCs w:val="20"/>
        </w:rPr>
        <w:t xml:space="preserve">1-01-01 - The NDSU Student Government Finance Commission is the financial arm of </w:t>
      </w:r>
      <w:proofErr w:type="gramStart"/>
      <w:r w:rsidRPr="003B007A">
        <w:rPr>
          <w:rFonts w:ascii="Cambria" w:eastAsia="Cambria" w:hAnsi="Cambria" w:cs="Cambria"/>
          <w:sz w:val="20"/>
          <w:szCs w:val="20"/>
        </w:rPr>
        <w:t>Student  Government</w:t>
      </w:r>
      <w:proofErr w:type="gramEnd"/>
      <w:r w:rsidRPr="003B007A">
        <w:rPr>
          <w:rFonts w:ascii="Cambria" w:eastAsia="Cambria" w:hAnsi="Cambria" w:cs="Cambria"/>
          <w:sz w:val="20"/>
          <w:szCs w:val="20"/>
        </w:rPr>
        <w:t xml:space="preserve">. The Commission is responsible for making recommendations to </w:t>
      </w:r>
      <w:proofErr w:type="gramStart"/>
      <w:r w:rsidRPr="003B007A">
        <w:rPr>
          <w:rFonts w:ascii="Cambria" w:eastAsia="Cambria" w:hAnsi="Cambria" w:cs="Cambria"/>
          <w:sz w:val="20"/>
          <w:szCs w:val="20"/>
        </w:rPr>
        <w:t>the  NDSU</w:t>
      </w:r>
      <w:proofErr w:type="gramEnd"/>
      <w:r w:rsidRPr="003B007A">
        <w:rPr>
          <w:rFonts w:ascii="Cambria" w:eastAsia="Cambria" w:hAnsi="Cambria" w:cs="Cambria"/>
          <w:sz w:val="20"/>
          <w:szCs w:val="20"/>
        </w:rPr>
        <w:t xml:space="preserve"> Student Senate on how to distribute the Student Activity Fee. The Commission, in fulfilling its duty of making recommendations on budgeting and disbursing the Student Activity Fee, is obligated to consider all matters with </w:t>
      </w:r>
      <w:proofErr w:type="gramStart"/>
      <w:r w:rsidRPr="003B007A">
        <w:rPr>
          <w:rFonts w:ascii="Cambria" w:eastAsia="Cambria" w:hAnsi="Cambria" w:cs="Cambria"/>
          <w:sz w:val="20"/>
          <w:szCs w:val="20"/>
        </w:rPr>
        <w:t>fairness  and</w:t>
      </w:r>
      <w:proofErr w:type="gramEnd"/>
      <w:r w:rsidRPr="003B007A">
        <w:rPr>
          <w:rFonts w:ascii="Cambria" w:eastAsia="Cambria" w:hAnsi="Cambria" w:cs="Cambria"/>
          <w:sz w:val="20"/>
          <w:szCs w:val="20"/>
        </w:rPr>
        <w:t xml:space="preserve"> consistency. To achieve objectivity in this task, the Commission adheres to </w:t>
      </w:r>
      <w:proofErr w:type="gramStart"/>
      <w:r w:rsidRPr="003B007A">
        <w:rPr>
          <w:rFonts w:ascii="Cambria" w:eastAsia="Cambria" w:hAnsi="Cambria" w:cs="Cambria"/>
          <w:sz w:val="20"/>
          <w:szCs w:val="20"/>
        </w:rPr>
        <w:t>this  document</w:t>
      </w:r>
      <w:proofErr w:type="gramEnd"/>
      <w:r w:rsidRPr="003B007A">
        <w:rPr>
          <w:rFonts w:ascii="Cambria" w:eastAsia="Cambria" w:hAnsi="Cambria" w:cs="Cambria"/>
          <w:sz w:val="20"/>
          <w:szCs w:val="20"/>
        </w:rPr>
        <w:t xml:space="preserve"> as official policy and procedure that will be followed by the Commission. </w:t>
      </w:r>
    </w:p>
    <w:p w14:paraId="5C668760" w14:textId="77777777" w:rsidR="00471910" w:rsidRPr="003B007A" w:rsidRDefault="00D1613C">
      <w:pPr>
        <w:widowControl w:val="0"/>
        <w:spacing w:before="25" w:line="234" w:lineRule="auto"/>
        <w:ind w:left="1530" w:right="282" w:hanging="810"/>
        <w:rPr>
          <w:rFonts w:ascii="Cambria" w:eastAsia="Cambria" w:hAnsi="Cambria" w:cs="Cambria"/>
          <w:sz w:val="20"/>
          <w:szCs w:val="20"/>
        </w:rPr>
      </w:pPr>
      <w:r w:rsidRPr="003B007A">
        <w:rPr>
          <w:rFonts w:ascii="Cambria" w:eastAsia="Cambria" w:hAnsi="Cambria" w:cs="Cambria"/>
          <w:sz w:val="20"/>
          <w:szCs w:val="20"/>
        </w:rPr>
        <w:t xml:space="preserve">1-01-02 - Although this document is binding in respect to what the Commission is allowed </w:t>
      </w:r>
      <w:proofErr w:type="gramStart"/>
      <w:r w:rsidRPr="003B007A">
        <w:rPr>
          <w:rFonts w:ascii="Cambria" w:eastAsia="Cambria" w:hAnsi="Cambria" w:cs="Cambria"/>
          <w:sz w:val="20"/>
          <w:szCs w:val="20"/>
        </w:rPr>
        <w:t>to  do</w:t>
      </w:r>
      <w:proofErr w:type="gramEnd"/>
      <w:r w:rsidRPr="003B007A">
        <w:rPr>
          <w:rFonts w:ascii="Cambria" w:eastAsia="Cambria" w:hAnsi="Cambria" w:cs="Cambria"/>
          <w:sz w:val="20"/>
          <w:szCs w:val="20"/>
        </w:rPr>
        <w:t xml:space="preserve">, the Commission does recognize the existence of circumstances and conditions  warranting special considerations. The Commission gives the Student Senate the choice of making decisions based on the recommendations of the Commission as </w:t>
      </w:r>
      <w:proofErr w:type="gramStart"/>
      <w:r w:rsidRPr="003B007A">
        <w:rPr>
          <w:rFonts w:ascii="Cambria" w:eastAsia="Cambria" w:hAnsi="Cambria" w:cs="Cambria"/>
          <w:sz w:val="20"/>
          <w:szCs w:val="20"/>
        </w:rPr>
        <w:t>well  as</w:t>
      </w:r>
      <w:proofErr w:type="gramEnd"/>
      <w:r w:rsidRPr="003B007A">
        <w:rPr>
          <w:rFonts w:ascii="Cambria" w:eastAsia="Cambria" w:hAnsi="Cambria" w:cs="Cambria"/>
          <w:sz w:val="20"/>
          <w:szCs w:val="20"/>
        </w:rPr>
        <w:t xml:space="preserve"> any other existing circumstances that should be considered. </w:t>
      </w:r>
    </w:p>
    <w:p w14:paraId="646459D8" w14:textId="77777777" w:rsidR="00471910" w:rsidRPr="003B007A" w:rsidRDefault="00D1613C">
      <w:pPr>
        <w:widowControl w:val="0"/>
        <w:spacing w:before="25" w:line="240" w:lineRule="auto"/>
        <w:ind w:left="157"/>
        <w:rPr>
          <w:rFonts w:ascii="Cambria" w:eastAsia="Cambria" w:hAnsi="Cambria" w:cs="Cambria"/>
          <w:b/>
          <w:sz w:val="20"/>
          <w:szCs w:val="20"/>
        </w:rPr>
      </w:pPr>
      <w:r w:rsidRPr="003B007A">
        <w:rPr>
          <w:rFonts w:ascii="Cambria" w:eastAsia="Cambria" w:hAnsi="Cambria" w:cs="Cambria"/>
          <w:b/>
          <w:sz w:val="20"/>
          <w:szCs w:val="20"/>
        </w:rPr>
        <w:t xml:space="preserve">1-02 - Student Activity Fee </w:t>
      </w:r>
    </w:p>
    <w:p w14:paraId="78D7A9DA" w14:textId="77777777" w:rsidR="00471910" w:rsidRPr="003B007A" w:rsidRDefault="00D1613C">
      <w:pPr>
        <w:widowControl w:val="0"/>
        <w:spacing w:before="21" w:line="234" w:lineRule="auto"/>
        <w:ind w:left="1530" w:right="486" w:hanging="810"/>
        <w:rPr>
          <w:rFonts w:ascii="Cambria" w:eastAsia="Cambria" w:hAnsi="Cambria" w:cs="Cambria"/>
          <w:sz w:val="20"/>
          <w:szCs w:val="20"/>
        </w:rPr>
      </w:pPr>
      <w:r w:rsidRPr="003B007A">
        <w:rPr>
          <w:rFonts w:ascii="Cambria" w:eastAsia="Cambria" w:hAnsi="Cambria" w:cs="Cambria"/>
          <w:sz w:val="20"/>
          <w:szCs w:val="20"/>
        </w:rPr>
        <w:t xml:space="preserve">1-02-01 - The amount of Student Activity Fee dollars available for the budgeting process </w:t>
      </w:r>
      <w:proofErr w:type="gramStart"/>
      <w:r w:rsidRPr="003B007A">
        <w:rPr>
          <w:rFonts w:ascii="Cambria" w:eastAsia="Cambria" w:hAnsi="Cambria" w:cs="Cambria"/>
          <w:sz w:val="20"/>
          <w:szCs w:val="20"/>
        </w:rPr>
        <w:t>is  determined</w:t>
      </w:r>
      <w:proofErr w:type="gramEnd"/>
      <w:r w:rsidRPr="003B007A">
        <w:rPr>
          <w:rFonts w:ascii="Cambria" w:eastAsia="Cambria" w:hAnsi="Cambria" w:cs="Cambria"/>
          <w:sz w:val="20"/>
          <w:szCs w:val="20"/>
        </w:rPr>
        <w:t xml:space="preserve"> by NDSU enrollment figures along with consultation with the NDSU  Budget Director. All eligible organizations may apply for funding from the </w:t>
      </w:r>
      <w:proofErr w:type="gramStart"/>
      <w:r w:rsidRPr="003B007A">
        <w:rPr>
          <w:rFonts w:ascii="Cambria" w:eastAsia="Cambria" w:hAnsi="Cambria" w:cs="Cambria"/>
          <w:sz w:val="20"/>
          <w:szCs w:val="20"/>
        </w:rPr>
        <w:t>Student  Activity</w:t>
      </w:r>
      <w:proofErr w:type="gramEnd"/>
      <w:r w:rsidRPr="003B007A">
        <w:rPr>
          <w:rFonts w:ascii="Cambria" w:eastAsia="Cambria" w:hAnsi="Cambria" w:cs="Cambria"/>
          <w:sz w:val="20"/>
          <w:szCs w:val="20"/>
        </w:rPr>
        <w:t xml:space="preserve"> Fee. The eligibility of student organizations is outlined in Title 2. </w:t>
      </w:r>
    </w:p>
    <w:p w14:paraId="049C101A" w14:textId="0537B01B" w:rsidR="00471910" w:rsidRPr="003B007A" w:rsidRDefault="00D1613C">
      <w:pPr>
        <w:widowControl w:val="0"/>
        <w:spacing w:before="21" w:line="234" w:lineRule="auto"/>
        <w:ind w:left="1530" w:right="486" w:hanging="810"/>
        <w:rPr>
          <w:rFonts w:ascii="Cambria" w:eastAsia="Cambria" w:hAnsi="Cambria" w:cs="Cambria"/>
          <w:sz w:val="20"/>
          <w:szCs w:val="20"/>
        </w:rPr>
      </w:pPr>
      <w:r w:rsidRPr="003B007A">
        <w:rPr>
          <w:rFonts w:ascii="Cambria" w:eastAsia="Cambria" w:hAnsi="Cambria" w:cs="Cambria"/>
          <w:sz w:val="20"/>
          <w:szCs w:val="20"/>
        </w:rPr>
        <w:t xml:space="preserve">1-02-02 - The Commission will present a recommendation to the Student Senate regarding any needed changes in the Student Activity Fee by the end of February. It will be the responsibility of the Executive Commissioner of Finance, Tier </w:t>
      </w:r>
      <w:proofErr w:type="gramStart"/>
      <w:r w:rsidR="00CF1BD1" w:rsidRPr="003B007A">
        <w:rPr>
          <w:rFonts w:ascii="Cambria" w:eastAsia="Cambria" w:hAnsi="Cambria" w:cs="Cambria"/>
          <w:sz w:val="20"/>
          <w:szCs w:val="20"/>
        </w:rPr>
        <w:t>I</w:t>
      </w:r>
      <w:r w:rsidRPr="003B007A">
        <w:rPr>
          <w:rFonts w:ascii="Cambria" w:eastAsia="Cambria" w:hAnsi="Cambria" w:cs="Cambria"/>
          <w:sz w:val="20"/>
          <w:szCs w:val="20"/>
        </w:rPr>
        <w:t xml:space="preserve"> to</w:t>
      </w:r>
      <w:proofErr w:type="gramEnd"/>
      <w:r w:rsidRPr="003B007A">
        <w:rPr>
          <w:rFonts w:ascii="Cambria" w:eastAsia="Cambria" w:hAnsi="Cambria" w:cs="Cambria"/>
          <w:sz w:val="20"/>
          <w:szCs w:val="20"/>
        </w:rPr>
        <w:t xml:space="preserve"> obtain the information needed </w:t>
      </w:r>
      <w:proofErr w:type="gramStart"/>
      <w:r w:rsidRPr="003B007A">
        <w:rPr>
          <w:rFonts w:ascii="Cambria" w:eastAsia="Cambria" w:hAnsi="Cambria" w:cs="Cambria"/>
          <w:sz w:val="20"/>
          <w:szCs w:val="20"/>
        </w:rPr>
        <w:t>from  the</w:t>
      </w:r>
      <w:proofErr w:type="gramEnd"/>
      <w:r w:rsidRPr="003B007A">
        <w:rPr>
          <w:rFonts w:ascii="Cambria" w:eastAsia="Cambria" w:hAnsi="Cambria" w:cs="Cambria"/>
          <w:sz w:val="20"/>
          <w:szCs w:val="20"/>
        </w:rPr>
        <w:t xml:space="preserve"> NDSU Budget Director to make an informed recommendation. </w:t>
      </w:r>
    </w:p>
    <w:p w14:paraId="72226B51" w14:textId="77777777" w:rsidR="00471910" w:rsidRPr="003B007A" w:rsidRDefault="00D1613C">
      <w:pPr>
        <w:widowControl w:val="0"/>
        <w:spacing w:before="25" w:line="240" w:lineRule="auto"/>
        <w:ind w:left="157"/>
        <w:rPr>
          <w:rFonts w:ascii="Cambria" w:eastAsia="Cambria" w:hAnsi="Cambria" w:cs="Cambria"/>
          <w:b/>
          <w:sz w:val="20"/>
          <w:szCs w:val="20"/>
        </w:rPr>
      </w:pPr>
      <w:r w:rsidRPr="003B007A">
        <w:rPr>
          <w:rFonts w:ascii="Cambria" w:eastAsia="Cambria" w:hAnsi="Cambria" w:cs="Cambria"/>
          <w:b/>
          <w:sz w:val="20"/>
          <w:szCs w:val="20"/>
        </w:rPr>
        <w:t xml:space="preserve">1-03 - The Annual Student Activity Fee Budget </w:t>
      </w:r>
    </w:p>
    <w:p w14:paraId="2D7BF345" w14:textId="475E673F" w:rsidR="00471910" w:rsidRPr="003B007A" w:rsidRDefault="00D1613C">
      <w:pPr>
        <w:widowControl w:val="0"/>
        <w:spacing w:before="21" w:line="235" w:lineRule="auto"/>
        <w:ind w:left="1620" w:right="110" w:hanging="900"/>
        <w:jc w:val="both"/>
        <w:rPr>
          <w:rFonts w:ascii="Cambria" w:eastAsia="Cambria" w:hAnsi="Cambria" w:cs="Cambria"/>
          <w:sz w:val="20"/>
          <w:szCs w:val="20"/>
        </w:rPr>
      </w:pPr>
      <w:r w:rsidRPr="003B007A">
        <w:rPr>
          <w:rFonts w:ascii="Cambria" w:eastAsia="Cambria" w:hAnsi="Cambria" w:cs="Cambria"/>
          <w:sz w:val="20"/>
          <w:szCs w:val="20"/>
        </w:rPr>
        <w:t xml:space="preserve">1-03-01 - The Student Activity Fee budget for a fiscal year, excluding the appeals process, </w:t>
      </w:r>
      <w:proofErr w:type="gramStart"/>
      <w:r w:rsidRPr="003B007A">
        <w:rPr>
          <w:rFonts w:ascii="Cambria" w:eastAsia="Cambria" w:hAnsi="Cambria" w:cs="Cambria"/>
          <w:sz w:val="20"/>
          <w:szCs w:val="20"/>
        </w:rPr>
        <w:t>must  be</w:t>
      </w:r>
      <w:proofErr w:type="gramEnd"/>
      <w:r w:rsidRPr="003B007A">
        <w:rPr>
          <w:rFonts w:ascii="Cambria" w:eastAsia="Cambria" w:hAnsi="Cambria" w:cs="Cambria"/>
          <w:sz w:val="20"/>
          <w:szCs w:val="20"/>
        </w:rPr>
        <w:t xml:space="preserve"> determined by March 15, before the beginning of the next fiscal year, which is July  1 to June 30. It shall be the duty of the Finance Commission to ensure that the </w:t>
      </w:r>
      <w:proofErr w:type="gramStart"/>
      <w:r w:rsidRPr="003B007A">
        <w:rPr>
          <w:rFonts w:ascii="Cambria" w:eastAsia="Cambria" w:hAnsi="Cambria" w:cs="Cambria"/>
          <w:sz w:val="20"/>
          <w:szCs w:val="20"/>
        </w:rPr>
        <w:t>budget  recommendation</w:t>
      </w:r>
      <w:proofErr w:type="gramEnd"/>
      <w:r w:rsidR="00665B68" w:rsidRPr="003B007A">
        <w:rPr>
          <w:rFonts w:ascii="Cambria" w:eastAsia="Cambria" w:hAnsi="Cambria" w:cs="Cambria"/>
          <w:sz w:val="20"/>
          <w:szCs w:val="20"/>
        </w:rPr>
        <w:t xml:space="preserve"> </w:t>
      </w:r>
      <w:r w:rsidRPr="003B007A">
        <w:rPr>
          <w:rFonts w:ascii="Cambria" w:eastAsia="Cambria" w:hAnsi="Cambria" w:cs="Cambria"/>
          <w:sz w:val="20"/>
          <w:szCs w:val="20"/>
        </w:rPr>
        <w:t xml:space="preserve">is submitted to the Student Senate with enough time to meet this deadline. </w:t>
      </w:r>
    </w:p>
    <w:p w14:paraId="073066D3" w14:textId="77777777" w:rsidR="00471910" w:rsidRPr="003B007A" w:rsidRDefault="00D1613C">
      <w:pPr>
        <w:widowControl w:val="0"/>
        <w:spacing w:before="21" w:line="240" w:lineRule="auto"/>
        <w:ind w:left="157"/>
        <w:rPr>
          <w:rFonts w:ascii="Cambria" w:eastAsia="Cambria" w:hAnsi="Cambria" w:cs="Cambria"/>
          <w:sz w:val="20"/>
          <w:szCs w:val="20"/>
        </w:rPr>
      </w:pPr>
      <w:r w:rsidRPr="003B007A">
        <w:rPr>
          <w:rFonts w:ascii="Cambria" w:eastAsia="Cambria" w:hAnsi="Cambria" w:cs="Cambria"/>
          <w:b/>
          <w:sz w:val="20"/>
          <w:szCs w:val="20"/>
        </w:rPr>
        <w:t xml:space="preserve">1-04 - Financial Requests </w:t>
      </w:r>
    </w:p>
    <w:p w14:paraId="66E56E70" w14:textId="72D6C894" w:rsidR="00471910" w:rsidRPr="003B007A" w:rsidRDefault="00D1613C">
      <w:pPr>
        <w:widowControl w:val="0"/>
        <w:spacing w:before="21" w:line="240" w:lineRule="auto"/>
        <w:ind w:left="1530" w:hanging="810"/>
        <w:rPr>
          <w:rFonts w:ascii="Cambria" w:eastAsia="Cambria" w:hAnsi="Cambria" w:cs="Cambria"/>
          <w:sz w:val="20"/>
          <w:szCs w:val="20"/>
        </w:rPr>
      </w:pPr>
      <w:r w:rsidRPr="003B007A">
        <w:rPr>
          <w:rFonts w:ascii="Cambria" w:eastAsia="Cambria" w:hAnsi="Cambria" w:cs="Cambria"/>
          <w:sz w:val="20"/>
          <w:szCs w:val="20"/>
        </w:rPr>
        <w:t>1-04-01 - Funds are allocated by the Commission through the annual Student Activity Fee budget as well as Budget Addition Requests (BAR), Reserve Requests (RR)</w:t>
      </w:r>
      <w:r w:rsidR="008D7FB7" w:rsidRPr="003B007A">
        <w:rPr>
          <w:rFonts w:ascii="Cambria" w:eastAsia="Cambria" w:hAnsi="Cambria" w:cs="Cambria"/>
          <w:sz w:val="20"/>
          <w:szCs w:val="20"/>
        </w:rPr>
        <w:t xml:space="preserve"> and</w:t>
      </w:r>
      <w:r w:rsidRPr="003B007A">
        <w:rPr>
          <w:rFonts w:ascii="Cambria" w:eastAsia="Cambria" w:hAnsi="Cambria" w:cs="Cambria"/>
          <w:sz w:val="20"/>
          <w:szCs w:val="20"/>
        </w:rPr>
        <w:t xml:space="preserve"> Multicultural Education Program (MEP) Requests. All financial requests, as well as budgets, must be approved by the Student Senate.</w:t>
      </w:r>
    </w:p>
    <w:p w14:paraId="0ACAAAF6" w14:textId="1755F05F" w:rsidR="00471910" w:rsidRPr="003B007A" w:rsidRDefault="00D1613C">
      <w:pPr>
        <w:widowControl w:val="0"/>
        <w:spacing w:before="25" w:line="234" w:lineRule="auto"/>
        <w:ind w:left="1530" w:right="457" w:hanging="810"/>
        <w:rPr>
          <w:rFonts w:ascii="Cambria" w:eastAsia="Cambria" w:hAnsi="Cambria" w:cs="Cambria"/>
          <w:sz w:val="20"/>
          <w:szCs w:val="20"/>
        </w:rPr>
      </w:pPr>
      <w:r w:rsidRPr="003B007A">
        <w:rPr>
          <w:rFonts w:ascii="Cambria" w:eastAsia="Cambria" w:hAnsi="Cambria" w:cs="Cambria"/>
          <w:sz w:val="20"/>
          <w:szCs w:val="20"/>
        </w:rPr>
        <w:t xml:space="preserve">1-04-02 - All financial requests, as well as the budgets for student organizations, are considered fiscal year requests. </w:t>
      </w:r>
      <w:r w:rsidRPr="003B007A">
        <w:rPr>
          <w:rFonts w:ascii="Cambria" w:eastAsia="Cambria" w:hAnsi="Cambria" w:cs="Cambria"/>
          <w:sz w:val="20"/>
          <w:szCs w:val="20"/>
        </w:rPr>
        <w:t xml:space="preserve">Budgets and financial requests apply to the fiscal year in which they were </w:t>
      </w:r>
      <w:r w:rsidR="00665B68" w:rsidRPr="003B007A">
        <w:rPr>
          <w:rFonts w:ascii="Cambria" w:eastAsia="Cambria" w:hAnsi="Cambria" w:cs="Cambria"/>
          <w:sz w:val="20"/>
          <w:szCs w:val="20"/>
        </w:rPr>
        <w:t>allocated for</w:t>
      </w:r>
      <w:r w:rsidRPr="003B007A">
        <w:rPr>
          <w:rFonts w:ascii="Cambria" w:eastAsia="Cambria" w:hAnsi="Cambria" w:cs="Cambria"/>
          <w:sz w:val="20"/>
          <w:szCs w:val="20"/>
        </w:rPr>
        <w:t xml:space="preserve"> and do not rollover to future years, unless explicitly stated in legislation. </w:t>
      </w:r>
    </w:p>
    <w:p w14:paraId="1C0D64E7" w14:textId="77777777" w:rsidR="00471910" w:rsidRPr="003B007A" w:rsidRDefault="00D1613C">
      <w:pPr>
        <w:widowControl w:val="0"/>
        <w:spacing w:before="22" w:line="240" w:lineRule="auto"/>
        <w:ind w:left="180"/>
        <w:rPr>
          <w:rFonts w:ascii="Cambria" w:eastAsia="Cambria" w:hAnsi="Cambria" w:cs="Cambria"/>
          <w:b/>
          <w:sz w:val="20"/>
          <w:szCs w:val="20"/>
        </w:rPr>
      </w:pPr>
      <w:r w:rsidRPr="003B007A">
        <w:rPr>
          <w:rFonts w:ascii="Cambria" w:eastAsia="Cambria" w:hAnsi="Cambria" w:cs="Cambria"/>
          <w:b/>
          <w:sz w:val="20"/>
          <w:szCs w:val="20"/>
        </w:rPr>
        <w:t>1-05 - Reallocation of Funds</w:t>
      </w:r>
    </w:p>
    <w:p w14:paraId="48E4BAF9" w14:textId="36C87308" w:rsidR="00471910" w:rsidRPr="003B007A" w:rsidRDefault="00D1613C">
      <w:pPr>
        <w:widowControl w:val="0"/>
        <w:spacing w:before="22" w:line="240" w:lineRule="auto"/>
        <w:ind w:left="1440" w:hanging="720"/>
        <w:rPr>
          <w:rFonts w:ascii="Cambria" w:eastAsia="Cambria" w:hAnsi="Cambria" w:cs="Cambria"/>
          <w:sz w:val="20"/>
          <w:szCs w:val="20"/>
        </w:rPr>
      </w:pPr>
      <w:r w:rsidRPr="003B007A">
        <w:rPr>
          <w:rFonts w:ascii="Cambria" w:eastAsia="Cambria" w:hAnsi="Cambria" w:cs="Cambria"/>
          <w:sz w:val="20"/>
          <w:szCs w:val="20"/>
        </w:rPr>
        <w:t xml:space="preserve">1-05-01 - All funds allocated through the budgeting process or through other financial </w:t>
      </w:r>
      <w:proofErr w:type="gramStart"/>
      <w:r w:rsidRPr="003B007A">
        <w:rPr>
          <w:rFonts w:ascii="Cambria" w:eastAsia="Cambria" w:hAnsi="Cambria" w:cs="Cambria"/>
          <w:sz w:val="20"/>
          <w:szCs w:val="20"/>
        </w:rPr>
        <w:t>requests  are</w:t>
      </w:r>
      <w:proofErr w:type="gramEnd"/>
      <w:r w:rsidRPr="003B007A">
        <w:rPr>
          <w:rFonts w:ascii="Cambria" w:eastAsia="Cambria" w:hAnsi="Cambria" w:cs="Cambria"/>
          <w:sz w:val="20"/>
          <w:szCs w:val="20"/>
        </w:rPr>
        <w:t xml:space="preserve"> confined to the line item descriptions to which they were allocated. </w:t>
      </w:r>
      <w:r w:rsidRPr="003B007A">
        <w:rPr>
          <w:rFonts w:ascii="Cambria" w:eastAsia="Cambria" w:hAnsi="Cambria" w:cs="Cambria"/>
          <w:sz w:val="20"/>
          <w:szCs w:val="20"/>
        </w:rPr>
        <w:t xml:space="preserve">Reallocations of line items </w:t>
      </w:r>
      <w:r w:rsidR="00FB3B44" w:rsidRPr="003B007A">
        <w:rPr>
          <w:rFonts w:ascii="Cambria" w:eastAsia="Cambria" w:hAnsi="Cambria" w:cs="Cambria"/>
          <w:sz w:val="20"/>
          <w:szCs w:val="20"/>
        </w:rPr>
        <w:t>will be review</w:t>
      </w:r>
      <w:r w:rsidR="00534C22" w:rsidRPr="003B007A">
        <w:rPr>
          <w:rFonts w:ascii="Cambria" w:eastAsia="Cambria" w:hAnsi="Cambria" w:cs="Cambria"/>
          <w:sz w:val="20"/>
          <w:szCs w:val="20"/>
        </w:rPr>
        <w:t>e</w:t>
      </w:r>
      <w:r w:rsidR="00FB3B44" w:rsidRPr="003B007A">
        <w:rPr>
          <w:rFonts w:ascii="Cambria" w:eastAsia="Cambria" w:hAnsi="Cambria" w:cs="Cambria"/>
          <w:sz w:val="20"/>
          <w:szCs w:val="20"/>
        </w:rPr>
        <w:t>d</w:t>
      </w:r>
      <w:r w:rsidRPr="003B007A">
        <w:rPr>
          <w:rFonts w:ascii="Cambria" w:eastAsia="Cambria" w:hAnsi="Cambria" w:cs="Cambria"/>
          <w:sz w:val="20"/>
          <w:szCs w:val="20"/>
        </w:rPr>
        <w:t xml:space="preserve"> by </w:t>
      </w:r>
      <w:r w:rsidR="00665B68" w:rsidRPr="003B007A">
        <w:rPr>
          <w:rFonts w:ascii="Cambria" w:eastAsia="Cambria" w:hAnsi="Cambria" w:cs="Cambria"/>
          <w:sz w:val="20"/>
          <w:szCs w:val="20"/>
        </w:rPr>
        <w:t>t</w:t>
      </w:r>
      <w:r w:rsidRPr="003B007A">
        <w:rPr>
          <w:rFonts w:ascii="Cambria" w:eastAsia="Cambria" w:hAnsi="Cambria" w:cs="Cambria"/>
          <w:sz w:val="20"/>
          <w:szCs w:val="20"/>
        </w:rPr>
        <w:t>he Finance Commission</w:t>
      </w:r>
      <w:r w:rsidR="00665B68" w:rsidRPr="003B007A">
        <w:rPr>
          <w:rFonts w:ascii="Cambria" w:eastAsia="Cambria" w:hAnsi="Cambria" w:cs="Cambria"/>
          <w:sz w:val="20"/>
          <w:szCs w:val="20"/>
        </w:rPr>
        <w:t xml:space="preserve"> </w:t>
      </w:r>
      <w:r w:rsidR="00FB3B44" w:rsidRPr="003B007A">
        <w:rPr>
          <w:rFonts w:ascii="Cambria" w:eastAsia="Cambria" w:hAnsi="Cambria" w:cs="Cambria"/>
          <w:sz w:val="20"/>
          <w:szCs w:val="20"/>
        </w:rPr>
        <w:t xml:space="preserve">then brought before the </w:t>
      </w:r>
      <w:r w:rsidR="00901C43" w:rsidRPr="003B007A">
        <w:rPr>
          <w:rFonts w:ascii="Cambria" w:eastAsia="Cambria" w:hAnsi="Cambria" w:cs="Cambria"/>
          <w:sz w:val="20"/>
          <w:szCs w:val="20"/>
        </w:rPr>
        <w:t>S</w:t>
      </w:r>
      <w:r w:rsidR="00FB3B44" w:rsidRPr="003B007A">
        <w:rPr>
          <w:rFonts w:ascii="Cambria" w:eastAsia="Cambria" w:hAnsi="Cambria" w:cs="Cambria"/>
          <w:sz w:val="20"/>
          <w:szCs w:val="20"/>
        </w:rPr>
        <w:t>tudent Senate for approval</w:t>
      </w:r>
      <w:r w:rsidRPr="003B007A">
        <w:rPr>
          <w:rFonts w:ascii="Cambria" w:eastAsia="Cambria" w:hAnsi="Cambria" w:cs="Cambria"/>
          <w:sz w:val="20"/>
          <w:szCs w:val="20"/>
        </w:rPr>
        <w:t xml:space="preserve">. </w:t>
      </w:r>
    </w:p>
    <w:p w14:paraId="09E5C01F" w14:textId="77777777" w:rsidR="00471910" w:rsidRPr="003B007A" w:rsidRDefault="00D1613C">
      <w:pPr>
        <w:widowControl w:val="0"/>
        <w:spacing w:before="27" w:line="240" w:lineRule="auto"/>
        <w:ind w:left="157"/>
        <w:rPr>
          <w:rFonts w:ascii="Cambria" w:eastAsia="Cambria" w:hAnsi="Cambria" w:cs="Cambria"/>
          <w:b/>
          <w:sz w:val="20"/>
          <w:szCs w:val="20"/>
        </w:rPr>
      </w:pPr>
      <w:r w:rsidRPr="003B007A">
        <w:rPr>
          <w:rFonts w:ascii="Cambria" w:eastAsia="Cambria" w:hAnsi="Cambria" w:cs="Cambria"/>
          <w:b/>
          <w:sz w:val="20"/>
          <w:szCs w:val="20"/>
        </w:rPr>
        <w:lastRenderedPageBreak/>
        <w:t xml:space="preserve">1-06 - Auditing </w:t>
      </w:r>
    </w:p>
    <w:p w14:paraId="4E081AAF" w14:textId="6243A0A1" w:rsidR="00471910" w:rsidRPr="003B007A" w:rsidRDefault="00D1613C">
      <w:pPr>
        <w:widowControl w:val="0"/>
        <w:spacing w:before="21" w:line="235" w:lineRule="auto"/>
        <w:ind w:left="1530" w:right="76" w:hanging="810"/>
        <w:rPr>
          <w:rFonts w:ascii="Cambria" w:eastAsia="Cambria" w:hAnsi="Cambria" w:cs="Cambria"/>
          <w:sz w:val="20"/>
          <w:szCs w:val="20"/>
        </w:rPr>
      </w:pPr>
      <w:r w:rsidRPr="003B007A">
        <w:rPr>
          <w:rFonts w:ascii="Cambria" w:eastAsia="Cambria" w:hAnsi="Cambria" w:cs="Cambria"/>
          <w:sz w:val="20"/>
          <w:szCs w:val="20"/>
        </w:rPr>
        <w:t xml:space="preserve">1-06-01 - The purpose of auditing is to regulate organizations receiving funds from the Student Activity Fee that are allocated through Student Government. Any organization that receives funding through Student Government may be audited. Auditing will be done as needed to determine whether organizations are utilizing the Student Activity Fee appropriately. Details on the auditing process can be found in Title 5 of the Code. </w:t>
      </w:r>
    </w:p>
    <w:p w14:paraId="27F498F9" w14:textId="77777777" w:rsidR="00471910" w:rsidRPr="003B007A" w:rsidRDefault="00D1613C">
      <w:pPr>
        <w:widowControl w:val="0"/>
        <w:spacing w:before="25" w:line="240" w:lineRule="auto"/>
        <w:ind w:left="157"/>
        <w:rPr>
          <w:rFonts w:ascii="Cambria" w:eastAsia="Cambria" w:hAnsi="Cambria" w:cs="Cambria"/>
          <w:b/>
          <w:sz w:val="20"/>
          <w:szCs w:val="20"/>
        </w:rPr>
      </w:pPr>
      <w:r w:rsidRPr="003B007A">
        <w:rPr>
          <w:rFonts w:ascii="Cambria" w:eastAsia="Cambria" w:hAnsi="Cambria" w:cs="Cambria"/>
          <w:b/>
          <w:sz w:val="20"/>
          <w:szCs w:val="20"/>
        </w:rPr>
        <w:t xml:space="preserve">1-07 - Organizational Bank Account Access </w:t>
      </w:r>
    </w:p>
    <w:p w14:paraId="45308490" w14:textId="3300EFEB" w:rsidR="00471910" w:rsidRPr="003B007A" w:rsidRDefault="00D1613C">
      <w:pPr>
        <w:widowControl w:val="0"/>
        <w:spacing w:before="21" w:line="234" w:lineRule="auto"/>
        <w:ind w:left="1530" w:right="130" w:hanging="810"/>
        <w:rPr>
          <w:rFonts w:ascii="Cambria" w:eastAsia="Cambria" w:hAnsi="Cambria" w:cs="Cambria"/>
          <w:sz w:val="20"/>
          <w:szCs w:val="20"/>
        </w:rPr>
      </w:pPr>
      <w:r w:rsidRPr="003B007A">
        <w:rPr>
          <w:rFonts w:ascii="Cambria" w:eastAsia="Cambria" w:hAnsi="Cambria" w:cs="Cambria"/>
          <w:sz w:val="20"/>
          <w:szCs w:val="20"/>
        </w:rPr>
        <w:t>1-07-0</w:t>
      </w:r>
      <w:r w:rsidR="0075754C" w:rsidRPr="003B007A">
        <w:rPr>
          <w:rFonts w:ascii="Cambria" w:eastAsia="Cambria" w:hAnsi="Cambria" w:cs="Cambria"/>
          <w:sz w:val="20"/>
          <w:szCs w:val="20"/>
        </w:rPr>
        <w:t>1</w:t>
      </w:r>
      <w:r w:rsidRPr="003B007A">
        <w:rPr>
          <w:rFonts w:ascii="Cambria" w:eastAsia="Cambria" w:hAnsi="Cambria" w:cs="Cambria"/>
          <w:sz w:val="20"/>
          <w:szCs w:val="20"/>
        </w:rPr>
        <w:t xml:space="preserve"> - </w:t>
      </w:r>
      <w:r w:rsidRPr="003B007A">
        <w:rPr>
          <w:rFonts w:ascii="Cambria" w:eastAsia="Cambria" w:hAnsi="Cambria" w:cs="Cambria"/>
          <w:sz w:val="20"/>
          <w:szCs w:val="20"/>
        </w:rPr>
        <w:t xml:space="preserve">Only NDSU </w:t>
      </w:r>
      <w:r w:rsidRPr="003B007A">
        <w:rPr>
          <w:rFonts w:ascii="Cambria" w:eastAsia="Cambria" w:hAnsi="Cambria" w:cs="Cambria"/>
          <w:sz w:val="20"/>
          <w:szCs w:val="20"/>
        </w:rPr>
        <w:t>students</w:t>
      </w:r>
      <w:r w:rsidR="005A5328" w:rsidRPr="003B007A">
        <w:rPr>
          <w:rFonts w:ascii="Cambria" w:eastAsia="Cambria" w:hAnsi="Cambria" w:cs="Cambria"/>
          <w:sz w:val="20"/>
          <w:szCs w:val="20"/>
        </w:rPr>
        <w:t xml:space="preserve"> </w:t>
      </w:r>
      <w:r w:rsidRPr="003B007A">
        <w:rPr>
          <w:rFonts w:ascii="Cambria" w:eastAsia="Cambria" w:hAnsi="Cambria" w:cs="Cambria"/>
          <w:sz w:val="20"/>
          <w:szCs w:val="20"/>
        </w:rPr>
        <w:t xml:space="preserve">are allowed on the organization’s account to receive Tier II funding. Proof of this must be shown at the time of budgeting and may be requested at any point in the year as deemed necessary by the Executive Commissioners of Finance. </w:t>
      </w:r>
    </w:p>
    <w:p w14:paraId="715A6BBD" w14:textId="77777777" w:rsidR="00471910" w:rsidRPr="003B007A" w:rsidRDefault="00D1613C">
      <w:pPr>
        <w:widowControl w:val="0"/>
        <w:spacing w:before="16" w:line="240" w:lineRule="auto"/>
        <w:ind w:left="4"/>
        <w:rPr>
          <w:rFonts w:ascii="Cambria" w:eastAsia="Cambria" w:hAnsi="Cambria" w:cs="Cambria"/>
          <w:b/>
        </w:rPr>
      </w:pPr>
      <w:r w:rsidRPr="003B007A">
        <w:rPr>
          <w:rFonts w:ascii="Cambria" w:eastAsia="Cambria" w:hAnsi="Cambria" w:cs="Cambria"/>
          <w:b/>
        </w:rPr>
        <w:t xml:space="preserve">Title 2 - The Tier System </w:t>
      </w:r>
    </w:p>
    <w:p w14:paraId="34E4334A" w14:textId="77777777" w:rsidR="00471910" w:rsidRPr="003B007A" w:rsidRDefault="00D1613C">
      <w:pPr>
        <w:widowControl w:val="0"/>
        <w:spacing w:before="23" w:line="240" w:lineRule="auto"/>
        <w:ind w:left="150" w:firstLine="30"/>
        <w:rPr>
          <w:rFonts w:ascii="Cambria" w:eastAsia="Cambria" w:hAnsi="Cambria" w:cs="Cambria"/>
          <w:b/>
          <w:sz w:val="20"/>
          <w:szCs w:val="20"/>
        </w:rPr>
      </w:pPr>
      <w:r w:rsidRPr="003B007A">
        <w:rPr>
          <w:rFonts w:ascii="Cambria" w:eastAsia="Cambria" w:hAnsi="Cambria" w:cs="Cambria"/>
          <w:b/>
          <w:sz w:val="20"/>
          <w:szCs w:val="20"/>
        </w:rPr>
        <w:t xml:space="preserve">2-01 - Introduction </w:t>
      </w:r>
    </w:p>
    <w:p w14:paraId="31905AA7" w14:textId="631A8669" w:rsidR="00471910" w:rsidRPr="003B007A" w:rsidRDefault="00D1613C">
      <w:pPr>
        <w:widowControl w:val="0"/>
        <w:spacing w:before="21" w:line="234" w:lineRule="auto"/>
        <w:ind w:left="1530" w:right="160" w:hanging="810"/>
        <w:rPr>
          <w:rFonts w:ascii="Cambria" w:eastAsia="Cambria" w:hAnsi="Cambria" w:cs="Cambria"/>
          <w:sz w:val="20"/>
          <w:szCs w:val="20"/>
        </w:rPr>
      </w:pPr>
      <w:r w:rsidRPr="003B007A">
        <w:rPr>
          <w:rFonts w:ascii="Cambria" w:eastAsia="Cambria" w:hAnsi="Cambria" w:cs="Cambria"/>
          <w:sz w:val="20"/>
          <w:szCs w:val="20"/>
        </w:rPr>
        <w:t xml:space="preserve">2-01-01 - The Commission, in its efforts to maintain consistency from year to year, categorizes organizations into three tiers. Each tier has requirements that organizations must meet to be eligible for the funding sources that the </w:t>
      </w:r>
      <w:proofErr w:type="gramStart"/>
      <w:r w:rsidRPr="003B007A">
        <w:rPr>
          <w:rFonts w:ascii="Cambria" w:eastAsia="Cambria" w:hAnsi="Cambria" w:cs="Cambria"/>
          <w:sz w:val="20"/>
          <w:szCs w:val="20"/>
        </w:rPr>
        <w:t>tiers</w:t>
      </w:r>
      <w:proofErr w:type="gramEnd"/>
      <w:r w:rsidRPr="003B007A">
        <w:rPr>
          <w:rFonts w:ascii="Cambria" w:eastAsia="Cambria" w:hAnsi="Cambria" w:cs="Cambria"/>
          <w:sz w:val="20"/>
          <w:szCs w:val="20"/>
        </w:rPr>
        <w:t xml:space="preserve"> provide. Funds will be disbursed based on neutrality of viewpoint as required by the U.S. Supreme Court ruling in </w:t>
      </w:r>
      <w:r w:rsidRPr="003B007A">
        <w:rPr>
          <w:rFonts w:ascii="Cambria" w:eastAsia="Cambria" w:hAnsi="Cambria" w:cs="Cambria"/>
          <w:i/>
          <w:sz w:val="20"/>
          <w:szCs w:val="20"/>
        </w:rPr>
        <w:t xml:space="preserve">Southworth v. Board of Regents of the University of Wisconsin System </w:t>
      </w:r>
      <w:r w:rsidRPr="003B007A">
        <w:rPr>
          <w:rFonts w:ascii="Cambria" w:eastAsia="Cambria" w:hAnsi="Cambria" w:cs="Cambria"/>
          <w:sz w:val="20"/>
          <w:szCs w:val="20"/>
        </w:rPr>
        <w:t xml:space="preserve">and </w:t>
      </w:r>
      <w:proofErr w:type="gramStart"/>
      <w:r w:rsidRPr="003B007A">
        <w:rPr>
          <w:rFonts w:ascii="Cambria" w:eastAsia="Cambria" w:hAnsi="Cambria" w:cs="Cambria"/>
          <w:sz w:val="20"/>
          <w:szCs w:val="20"/>
        </w:rPr>
        <w:t>will  not</w:t>
      </w:r>
      <w:proofErr w:type="gramEnd"/>
      <w:r w:rsidRPr="003B007A">
        <w:rPr>
          <w:rFonts w:ascii="Cambria" w:eastAsia="Cambria" w:hAnsi="Cambria" w:cs="Cambria"/>
          <w:sz w:val="20"/>
          <w:szCs w:val="20"/>
        </w:rPr>
        <w:t xml:space="preserve"> be based on popularity of speech, as stated by the </w:t>
      </w:r>
      <w:r w:rsidRPr="003B007A">
        <w:rPr>
          <w:rFonts w:ascii="Cambria" w:eastAsia="Cambria" w:hAnsi="Cambria" w:cs="Cambria"/>
          <w:i/>
          <w:sz w:val="20"/>
          <w:szCs w:val="20"/>
        </w:rPr>
        <w:t>U.S. Northern New York District  Court in Amidon v. Student Association of SUNY-Albany</w:t>
      </w:r>
      <w:r w:rsidRPr="003B007A">
        <w:rPr>
          <w:rFonts w:ascii="Cambria" w:eastAsia="Cambria" w:hAnsi="Cambria" w:cs="Cambria"/>
          <w:sz w:val="20"/>
          <w:szCs w:val="20"/>
        </w:rPr>
        <w:t xml:space="preserve">. </w:t>
      </w:r>
    </w:p>
    <w:p w14:paraId="09F27810" w14:textId="77777777" w:rsidR="00471910" w:rsidRPr="003B007A" w:rsidRDefault="00D1613C">
      <w:pPr>
        <w:widowControl w:val="0"/>
        <w:spacing w:before="25" w:line="240" w:lineRule="auto"/>
        <w:ind w:left="152"/>
        <w:rPr>
          <w:rFonts w:ascii="Cambria" w:eastAsia="Cambria" w:hAnsi="Cambria" w:cs="Cambria"/>
          <w:b/>
          <w:sz w:val="20"/>
          <w:szCs w:val="20"/>
        </w:rPr>
      </w:pPr>
      <w:r w:rsidRPr="003B007A">
        <w:rPr>
          <w:rFonts w:ascii="Cambria" w:eastAsia="Cambria" w:hAnsi="Cambria" w:cs="Cambria"/>
          <w:b/>
          <w:sz w:val="20"/>
          <w:szCs w:val="20"/>
        </w:rPr>
        <w:t xml:space="preserve">2-02 - Tier I Organizations </w:t>
      </w:r>
    </w:p>
    <w:p w14:paraId="35F4A48D" w14:textId="60BE1AB9" w:rsidR="00471910" w:rsidRPr="003B007A" w:rsidRDefault="00D1613C">
      <w:pPr>
        <w:widowControl w:val="0"/>
        <w:spacing w:before="21" w:line="234" w:lineRule="auto"/>
        <w:ind w:left="1530" w:right="862" w:hanging="810"/>
        <w:rPr>
          <w:rFonts w:ascii="Cambria" w:eastAsia="Cambria" w:hAnsi="Cambria" w:cs="Cambria"/>
          <w:sz w:val="20"/>
          <w:szCs w:val="20"/>
        </w:rPr>
      </w:pPr>
      <w:r w:rsidRPr="003B007A">
        <w:rPr>
          <w:rFonts w:ascii="Cambria" w:eastAsia="Cambria" w:hAnsi="Cambria" w:cs="Cambria"/>
          <w:sz w:val="20"/>
          <w:szCs w:val="20"/>
        </w:rPr>
        <w:t xml:space="preserve">2-02-01 - A Tier I Organization is defined as an organization </w:t>
      </w:r>
      <w:r w:rsidR="00BC3B50" w:rsidRPr="003B007A">
        <w:rPr>
          <w:rFonts w:ascii="Cambria" w:eastAsia="Cambria" w:hAnsi="Cambria" w:cs="Cambria"/>
          <w:sz w:val="20"/>
          <w:szCs w:val="20"/>
        </w:rPr>
        <w:t>that meets</w:t>
      </w:r>
      <w:r w:rsidRPr="003B007A">
        <w:rPr>
          <w:rFonts w:ascii="Cambria" w:eastAsia="Cambria" w:hAnsi="Cambria" w:cs="Cambria"/>
          <w:sz w:val="20"/>
          <w:szCs w:val="20"/>
        </w:rPr>
        <w:t xml:space="preserve"> </w:t>
      </w:r>
      <w:r w:rsidRPr="003B007A">
        <w:rPr>
          <w:rFonts w:ascii="Cambria" w:eastAsia="Cambria" w:hAnsi="Cambria" w:cs="Cambria"/>
          <w:sz w:val="20"/>
          <w:szCs w:val="20"/>
        </w:rPr>
        <w:t xml:space="preserve">the following qualifications. </w:t>
      </w:r>
    </w:p>
    <w:p w14:paraId="05598B8B" w14:textId="77777777" w:rsidR="00471910" w:rsidRPr="003B007A" w:rsidRDefault="00D1613C">
      <w:pPr>
        <w:widowControl w:val="0"/>
        <w:spacing w:before="25" w:line="243" w:lineRule="auto"/>
        <w:ind w:left="720" w:right="534" w:firstLine="360"/>
        <w:rPr>
          <w:rFonts w:ascii="Cambria" w:eastAsia="Cambria" w:hAnsi="Cambria" w:cs="Cambria"/>
          <w:sz w:val="20"/>
          <w:szCs w:val="20"/>
        </w:rPr>
      </w:pPr>
      <w:r w:rsidRPr="003B007A">
        <w:rPr>
          <w:rFonts w:ascii="Cambria" w:eastAsia="Cambria" w:hAnsi="Cambria" w:cs="Cambria"/>
          <w:sz w:val="20"/>
          <w:szCs w:val="20"/>
        </w:rPr>
        <w:t xml:space="preserve">2-02-01.1 - The organization provides important services to the entire student body. </w:t>
      </w:r>
    </w:p>
    <w:p w14:paraId="574B1090" w14:textId="0BA36242" w:rsidR="00471910" w:rsidRPr="003B007A" w:rsidRDefault="00D1613C">
      <w:pPr>
        <w:widowControl w:val="0"/>
        <w:spacing w:before="25" w:line="243" w:lineRule="auto"/>
        <w:ind w:left="2070" w:right="534" w:hanging="990"/>
        <w:rPr>
          <w:rFonts w:ascii="Cambria" w:eastAsia="Cambria" w:hAnsi="Cambria" w:cs="Cambria"/>
          <w:sz w:val="20"/>
          <w:szCs w:val="20"/>
        </w:rPr>
      </w:pPr>
      <w:r w:rsidRPr="003B007A">
        <w:rPr>
          <w:rFonts w:ascii="Cambria" w:eastAsia="Cambria" w:hAnsi="Cambria" w:cs="Cambria"/>
          <w:sz w:val="20"/>
          <w:szCs w:val="20"/>
        </w:rPr>
        <w:t xml:space="preserve">2-02-01.2 - The organization has established a continued and prominent existence in the NDSU community and will continue to remain in existence for an extended </w:t>
      </w:r>
      <w:proofErr w:type="gramStart"/>
      <w:r w:rsidRPr="003B007A">
        <w:rPr>
          <w:rFonts w:ascii="Cambria" w:eastAsia="Cambria" w:hAnsi="Cambria" w:cs="Cambria"/>
          <w:sz w:val="20"/>
          <w:szCs w:val="20"/>
        </w:rPr>
        <w:t>period of time</w:t>
      </w:r>
      <w:proofErr w:type="gramEnd"/>
      <w:r w:rsidRPr="003B007A">
        <w:rPr>
          <w:rFonts w:ascii="Cambria" w:eastAsia="Cambria" w:hAnsi="Cambria" w:cs="Cambria"/>
          <w:sz w:val="20"/>
          <w:szCs w:val="20"/>
        </w:rPr>
        <w:t>.</w:t>
      </w:r>
    </w:p>
    <w:p w14:paraId="75C73F92" w14:textId="15FD37F9" w:rsidR="00471910" w:rsidRPr="003B007A" w:rsidRDefault="00D1613C">
      <w:pPr>
        <w:widowControl w:val="0"/>
        <w:spacing w:before="25" w:line="243" w:lineRule="auto"/>
        <w:ind w:left="2070" w:right="534" w:hanging="990"/>
        <w:rPr>
          <w:rFonts w:ascii="Cambria" w:eastAsia="Cambria" w:hAnsi="Cambria" w:cs="Cambria"/>
          <w:sz w:val="20"/>
          <w:szCs w:val="20"/>
        </w:rPr>
      </w:pPr>
      <w:r w:rsidRPr="003B007A">
        <w:rPr>
          <w:rFonts w:ascii="Cambria" w:eastAsia="Cambria" w:hAnsi="Cambria" w:cs="Cambria"/>
          <w:sz w:val="20"/>
          <w:szCs w:val="20"/>
        </w:rPr>
        <w:t xml:space="preserve">2-02-01.3 - The organization requires consistent funding to allow for continued existence and appropriate standing. </w:t>
      </w:r>
    </w:p>
    <w:p w14:paraId="77DECD61" w14:textId="4FEF5C6A" w:rsidR="00471910" w:rsidRPr="003B007A" w:rsidRDefault="00D1613C">
      <w:pPr>
        <w:widowControl w:val="0"/>
        <w:spacing w:before="18" w:line="235" w:lineRule="auto"/>
        <w:ind w:left="1530" w:right="226" w:hanging="810"/>
        <w:rPr>
          <w:rFonts w:ascii="Cambria" w:eastAsia="Cambria" w:hAnsi="Cambria" w:cs="Cambria"/>
          <w:sz w:val="13"/>
          <w:szCs w:val="13"/>
        </w:rPr>
        <w:sectPr w:rsidR="00471910" w:rsidRPr="003B007A" w:rsidSect="000730EB">
          <w:footerReference w:type="default" r:id="rId11"/>
          <w:pgSz w:w="12240" w:h="15840"/>
          <w:pgMar w:top="1440" w:right="1440" w:bottom="1440" w:left="1440" w:header="720" w:footer="720" w:gutter="0"/>
          <w:pgNumType w:start="1"/>
          <w:cols w:space="720"/>
        </w:sectPr>
      </w:pPr>
      <w:r w:rsidRPr="003B007A">
        <w:rPr>
          <w:rFonts w:ascii="Cambria" w:eastAsia="Cambria" w:hAnsi="Cambria" w:cs="Cambria"/>
          <w:sz w:val="20"/>
          <w:szCs w:val="20"/>
        </w:rPr>
        <w:t xml:space="preserve">2-02-02 - These organizations will receive a percentage of the Student Activity Fee as recommended by the Finance Advisory </w:t>
      </w:r>
      <w:r w:rsidR="0062171E" w:rsidRPr="003B007A">
        <w:rPr>
          <w:rFonts w:ascii="Cambria" w:eastAsia="Cambria" w:hAnsi="Cambria" w:cs="Cambria"/>
          <w:sz w:val="20"/>
          <w:szCs w:val="20"/>
        </w:rPr>
        <w:t>Board and</w:t>
      </w:r>
      <w:r w:rsidRPr="003B007A">
        <w:rPr>
          <w:rFonts w:ascii="Cambria" w:eastAsia="Cambria" w:hAnsi="Cambria" w:cs="Cambria"/>
          <w:sz w:val="20"/>
          <w:szCs w:val="20"/>
        </w:rPr>
        <w:t xml:space="preserve"> approved by the Student Senate.  The disbursement percentages are outlined in the </w:t>
      </w:r>
      <w:r w:rsidRPr="003B007A">
        <w:rPr>
          <w:rFonts w:ascii="Cambria" w:eastAsia="Cambria" w:hAnsi="Cambria" w:cs="Cambria"/>
          <w:sz w:val="21"/>
          <w:szCs w:val="21"/>
          <w:vertAlign w:val="superscript"/>
        </w:rPr>
        <w:t xml:space="preserve">1 </w:t>
      </w:r>
      <w:r w:rsidRPr="003B007A">
        <w:rPr>
          <w:rFonts w:ascii="Cambria" w:eastAsia="Cambria" w:hAnsi="Cambria" w:cs="Cambria"/>
          <w:sz w:val="20"/>
          <w:szCs w:val="20"/>
        </w:rPr>
        <w:t>current Official Fiscal Year Student Activity Fee Budget. Any recommended change in the percentages received by Tier I Organizations must be approved with a simple majority affirmative vote of the Student Senate</w:t>
      </w:r>
      <w:r w:rsidRPr="003B007A">
        <w:rPr>
          <w:rFonts w:ascii="Cambria" w:eastAsia="Cambria" w:hAnsi="Cambria" w:cs="Cambria"/>
          <w:sz w:val="21"/>
          <w:szCs w:val="21"/>
          <w:vertAlign w:val="superscript"/>
        </w:rPr>
        <w:t>2</w:t>
      </w:r>
      <w:r w:rsidRPr="003B007A">
        <w:rPr>
          <w:rFonts w:ascii="Cambria" w:eastAsia="Cambria" w:hAnsi="Cambria" w:cs="Cambria"/>
          <w:sz w:val="20"/>
          <w:szCs w:val="20"/>
        </w:rPr>
        <w:t xml:space="preserve">. Any change in percentages </w:t>
      </w:r>
      <w:r w:rsidR="0062171E" w:rsidRPr="003B007A">
        <w:rPr>
          <w:rFonts w:ascii="Cambria" w:eastAsia="Cambria" w:hAnsi="Cambria" w:cs="Cambria"/>
          <w:sz w:val="20"/>
          <w:szCs w:val="20"/>
        </w:rPr>
        <w:t>for</w:t>
      </w:r>
      <w:r w:rsidRPr="003B007A">
        <w:rPr>
          <w:rFonts w:ascii="Cambria" w:eastAsia="Cambria" w:hAnsi="Cambria" w:cs="Cambria"/>
          <w:sz w:val="20"/>
          <w:szCs w:val="20"/>
        </w:rPr>
        <w:t xml:space="preserve"> Tier I Organizations will be done </w:t>
      </w:r>
      <w:proofErr w:type="gramStart"/>
      <w:r w:rsidRPr="003B007A">
        <w:rPr>
          <w:rFonts w:ascii="Cambria" w:eastAsia="Cambria" w:hAnsi="Cambria" w:cs="Cambria"/>
          <w:sz w:val="20"/>
          <w:szCs w:val="20"/>
        </w:rPr>
        <w:t>on the basis of</w:t>
      </w:r>
      <w:proofErr w:type="gramEnd"/>
      <w:r w:rsidRPr="003B007A">
        <w:rPr>
          <w:rFonts w:ascii="Cambria" w:eastAsia="Cambria" w:hAnsi="Cambria" w:cs="Cambria"/>
          <w:sz w:val="20"/>
          <w:szCs w:val="20"/>
        </w:rPr>
        <w:t xml:space="preserve"> financial need, with consideration to all other Tier I Organizations. Tier I Organizations are required to present an annual</w:t>
      </w:r>
      <w:r w:rsidRPr="003B007A">
        <w:rPr>
          <w:rFonts w:ascii="Cambria" w:eastAsia="Cambria" w:hAnsi="Cambria" w:cs="Cambria"/>
          <w:sz w:val="20"/>
          <w:szCs w:val="20"/>
        </w:rPr>
        <w:t xml:space="preserve"> report to the Student Senate in the fall or spring, detailing how Student Activity Fee dollars were spent.</w:t>
      </w:r>
      <w:r w:rsidRPr="003B007A">
        <w:rPr>
          <w:rFonts w:ascii="Cambria" w:eastAsia="Cambria" w:hAnsi="Cambria" w:cs="Cambria"/>
          <w:sz w:val="21"/>
          <w:szCs w:val="21"/>
          <w:vertAlign w:val="superscript"/>
        </w:rPr>
        <w:t>3</w:t>
      </w:r>
    </w:p>
    <w:p w14:paraId="397A007E" w14:textId="77777777" w:rsidR="00471910" w:rsidRPr="003B007A" w:rsidRDefault="00471910" w:rsidP="003B007A">
      <w:pPr>
        <w:widowControl w:val="0"/>
        <w:spacing w:before="340" w:line="240" w:lineRule="auto"/>
        <w:rPr>
          <w:rFonts w:ascii="Calibri" w:eastAsia="Calibri" w:hAnsi="Calibri" w:cs="Calibri"/>
          <w:sz w:val="23"/>
          <w:szCs w:val="23"/>
          <w:vertAlign w:val="superscript"/>
        </w:rPr>
      </w:pPr>
    </w:p>
    <w:p w14:paraId="1871BE2A" w14:textId="77777777" w:rsidR="00471910" w:rsidRPr="003B007A" w:rsidRDefault="00D1613C">
      <w:pPr>
        <w:widowControl w:val="0"/>
        <w:spacing w:before="340" w:line="240" w:lineRule="auto"/>
        <w:ind w:left="270"/>
        <w:rPr>
          <w:rFonts w:ascii="Times New Roman" w:eastAsia="Times New Roman" w:hAnsi="Times New Roman" w:cs="Times New Roman"/>
          <w:sz w:val="20"/>
          <w:szCs w:val="20"/>
        </w:rPr>
      </w:pPr>
      <w:r w:rsidRPr="003B007A">
        <w:rPr>
          <w:rFonts w:ascii="Calibri" w:eastAsia="Calibri" w:hAnsi="Calibri" w:cs="Calibri"/>
          <w:sz w:val="23"/>
          <w:szCs w:val="23"/>
          <w:vertAlign w:val="superscript"/>
        </w:rPr>
        <w:t xml:space="preserve">1 </w:t>
      </w:r>
      <w:r w:rsidRPr="003B007A">
        <w:rPr>
          <w:rFonts w:ascii="Times New Roman" w:eastAsia="Times New Roman" w:hAnsi="Times New Roman" w:cs="Times New Roman"/>
          <w:sz w:val="20"/>
          <w:szCs w:val="20"/>
        </w:rPr>
        <w:t xml:space="preserve">Official current Fiscal Year Student Activity Fee Budget </w:t>
      </w:r>
    </w:p>
    <w:p w14:paraId="5E99034F" w14:textId="77777777" w:rsidR="00471910" w:rsidRPr="003B007A" w:rsidRDefault="00D1613C">
      <w:pPr>
        <w:ind w:left="180"/>
        <w:rPr>
          <w:rFonts w:ascii="Times New Roman" w:eastAsia="Times New Roman" w:hAnsi="Times New Roman" w:cs="Times New Roman"/>
          <w:sz w:val="20"/>
          <w:szCs w:val="20"/>
        </w:rPr>
      </w:pPr>
      <w:r w:rsidRPr="003B007A">
        <w:rPr>
          <w:rFonts w:ascii="Calibri" w:eastAsia="Calibri" w:hAnsi="Calibri" w:cs="Calibri"/>
          <w:sz w:val="23"/>
          <w:szCs w:val="23"/>
          <w:vertAlign w:val="superscript"/>
        </w:rPr>
        <w:t xml:space="preserve">   2 </w:t>
      </w:r>
      <w:r w:rsidRPr="003B007A">
        <w:rPr>
          <w:rFonts w:ascii="Times New Roman" w:eastAsia="Times New Roman" w:hAnsi="Times New Roman" w:cs="Times New Roman"/>
          <w:sz w:val="20"/>
          <w:szCs w:val="20"/>
        </w:rPr>
        <w:t xml:space="preserve">Section 7-02-03 of the Student Government Code </w:t>
      </w:r>
    </w:p>
    <w:p w14:paraId="2F20D46D" w14:textId="77777777" w:rsidR="00471910" w:rsidRPr="003B007A" w:rsidRDefault="00D1613C">
      <w:pPr>
        <w:ind w:left="270"/>
        <w:rPr>
          <w:rFonts w:ascii="Cambria" w:eastAsia="Cambria" w:hAnsi="Cambria" w:cs="Cambria"/>
          <w:sz w:val="13"/>
          <w:szCs w:val="13"/>
        </w:rPr>
      </w:pPr>
      <w:r w:rsidRPr="003B007A">
        <w:rPr>
          <w:rFonts w:ascii="Calibri" w:eastAsia="Calibri" w:hAnsi="Calibri" w:cs="Calibri"/>
          <w:sz w:val="23"/>
          <w:szCs w:val="23"/>
          <w:vertAlign w:val="superscript"/>
        </w:rPr>
        <w:t xml:space="preserve">3 </w:t>
      </w:r>
      <w:r w:rsidRPr="003B007A">
        <w:rPr>
          <w:rFonts w:ascii="Times New Roman" w:eastAsia="Times New Roman" w:hAnsi="Times New Roman" w:cs="Times New Roman"/>
          <w:sz w:val="20"/>
          <w:szCs w:val="20"/>
        </w:rPr>
        <w:t xml:space="preserve">Section 7-03-01 of the Student Government Code         </w:t>
      </w:r>
    </w:p>
    <w:p w14:paraId="19823490" w14:textId="77777777" w:rsidR="00471910" w:rsidRPr="003B007A" w:rsidRDefault="00D1613C">
      <w:pPr>
        <w:ind w:left="270" w:firstLine="450"/>
        <w:rPr>
          <w:rFonts w:ascii="Cambria" w:eastAsia="Cambria" w:hAnsi="Cambria" w:cs="Cambria"/>
          <w:sz w:val="20"/>
          <w:szCs w:val="20"/>
        </w:rPr>
      </w:pPr>
      <w:r w:rsidRPr="003B007A">
        <w:rPr>
          <w:rFonts w:ascii="Cambria" w:eastAsia="Cambria" w:hAnsi="Cambria" w:cs="Cambria"/>
          <w:sz w:val="20"/>
          <w:szCs w:val="20"/>
        </w:rPr>
        <w:t xml:space="preserve">2-02-03 - Tier I Roster </w:t>
      </w:r>
    </w:p>
    <w:p w14:paraId="33273F6C" w14:textId="77777777" w:rsidR="00471910" w:rsidRPr="003B007A" w:rsidRDefault="00D1613C">
      <w:pPr>
        <w:widowControl w:val="0"/>
        <w:spacing w:before="22" w:line="240" w:lineRule="auto"/>
        <w:ind w:left="1350" w:hanging="270"/>
        <w:rPr>
          <w:rFonts w:ascii="Cambria" w:eastAsia="Cambria" w:hAnsi="Cambria" w:cs="Cambria"/>
          <w:sz w:val="20"/>
          <w:szCs w:val="20"/>
        </w:rPr>
      </w:pPr>
      <w:r w:rsidRPr="003B007A">
        <w:rPr>
          <w:rFonts w:ascii="Cambria" w:eastAsia="Cambria" w:hAnsi="Cambria" w:cs="Cambria"/>
          <w:sz w:val="20"/>
          <w:szCs w:val="20"/>
        </w:rPr>
        <w:t xml:space="preserve">2-02-03.1 - The following is a list of the current roster of Tier I Organizations: </w:t>
      </w:r>
    </w:p>
    <w:p w14:paraId="03B8D42D" w14:textId="77777777" w:rsidR="00471910" w:rsidRPr="003B007A" w:rsidRDefault="00D1613C">
      <w:pPr>
        <w:widowControl w:val="0"/>
        <w:spacing w:before="21" w:line="240" w:lineRule="auto"/>
        <w:ind w:left="1810" w:hanging="370"/>
        <w:rPr>
          <w:rFonts w:ascii="Cambria" w:eastAsia="Cambria" w:hAnsi="Cambria" w:cs="Cambria"/>
          <w:sz w:val="20"/>
          <w:szCs w:val="20"/>
        </w:rPr>
      </w:pPr>
      <w:r w:rsidRPr="003B007A">
        <w:rPr>
          <w:rFonts w:ascii="Cambria" w:eastAsia="Cambria" w:hAnsi="Cambria" w:cs="Cambria"/>
          <w:sz w:val="20"/>
          <w:szCs w:val="20"/>
        </w:rPr>
        <w:t xml:space="preserve">2-02-03.1.1 - Athletics </w:t>
      </w:r>
    </w:p>
    <w:p w14:paraId="64B06FD4" w14:textId="77777777" w:rsidR="00471910" w:rsidRPr="003B007A" w:rsidRDefault="00D1613C">
      <w:pPr>
        <w:widowControl w:val="0"/>
        <w:spacing w:before="16" w:line="240" w:lineRule="auto"/>
        <w:ind w:left="1810" w:hanging="370"/>
        <w:rPr>
          <w:rFonts w:ascii="Cambria" w:eastAsia="Cambria" w:hAnsi="Cambria" w:cs="Cambria"/>
          <w:sz w:val="20"/>
          <w:szCs w:val="20"/>
        </w:rPr>
      </w:pPr>
      <w:r w:rsidRPr="003B007A">
        <w:rPr>
          <w:rFonts w:ascii="Cambria" w:eastAsia="Cambria" w:hAnsi="Cambria" w:cs="Cambria"/>
          <w:sz w:val="20"/>
          <w:szCs w:val="20"/>
        </w:rPr>
        <w:t xml:space="preserve">2-02-03.1.2 - Bison Information Network </w:t>
      </w:r>
    </w:p>
    <w:p w14:paraId="5FBEFBAB" w14:textId="77777777" w:rsidR="00471910" w:rsidRPr="003B007A" w:rsidRDefault="00D1613C">
      <w:pPr>
        <w:widowControl w:val="0"/>
        <w:spacing w:before="21" w:line="240" w:lineRule="auto"/>
        <w:ind w:left="1810" w:hanging="370"/>
        <w:rPr>
          <w:rFonts w:ascii="Cambria" w:eastAsia="Cambria" w:hAnsi="Cambria" w:cs="Cambria"/>
          <w:sz w:val="20"/>
          <w:szCs w:val="20"/>
        </w:rPr>
      </w:pPr>
      <w:r w:rsidRPr="003B007A">
        <w:rPr>
          <w:rFonts w:ascii="Cambria" w:eastAsia="Cambria" w:hAnsi="Cambria" w:cs="Cambria"/>
          <w:sz w:val="20"/>
          <w:szCs w:val="20"/>
        </w:rPr>
        <w:t xml:space="preserve">2-02-03.1.3 - Campus Attractions </w:t>
      </w:r>
    </w:p>
    <w:p w14:paraId="3CC9BF4A" w14:textId="77777777" w:rsidR="00471910" w:rsidRPr="003B007A" w:rsidRDefault="00D1613C">
      <w:pPr>
        <w:widowControl w:val="0"/>
        <w:spacing w:before="21" w:line="240" w:lineRule="auto"/>
        <w:ind w:left="1810" w:hanging="370"/>
        <w:rPr>
          <w:rFonts w:ascii="Cambria" w:eastAsia="Cambria" w:hAnsi="Cambria" w:cs="Cambria"/>
          <w:sz w:val="20"/>
          <w:szCs w:val="20"/>
        </w:rPr>
      </w:pPr>
      <w:r w:rsidRPr="003B007A">
        <w:rPr>
          <w:rFonts w:ascii="Cambria" w:eastAsia="Cambria" w:hAnsi="Cambria" w:cs="Cambria"/>
          <w:sz w:val="20"/>
          <w:szCs w:val="20"/>
        </w:rPr>
        <w:t xml:space="preserve">2-02-03.1.4 - Campus Recreations and Intramurals </w:t>
      </w:r>
    </w:p>
    <w:p w14:paraId="22BC5081" w14:textId="77777777" w:rsidR="00471910" w:rsidRPr="003B007A" w:rsidRDefault="00D1613C">
      <w:pPr>
        <w:widowControl w:val="0"/>
        <w:spacing w:before="21" w:line="240" w:lineRule="auto"/>
        <w:ind w:left="1810" w:hanging="370"/>
        <w:rPr>
          <w:rFonts w:ascii="Cambria" w:eastAsia="Cambria" w:hAnsi="Cambria" w:cs="Cambria"/>
          <w:sz w:val="20"/>
          <w:szCs w:val="20"/>
        </w:rPr>
      </w:pPr>
      <w:r w:rsidRPr="003B007A">
        <w:rPr>
          <w:rFonts w:ascii="Cambria" w:eastAsia="Cambria" w:hAnsi="Cambria" w:cs="Cambria"/>
          <w:sz w:val="20"/>
          <w:szCs w:val="20"/>
        </w:rPr>
        <w:t xml:space="preserve">2-02-03.1.5 - Memorial Union </w:t>
      </w:r>
    </w:p>
    <w:p w14:paraId="2D691771" w14:textId="77777777" w:rsidR="00471910" w:rsidRPr="003B007A" w:rsidRDefault="00D1613C">
      <w:pPr>
        <w:widowControl w:val="0"/>
        <w:spacing w:before="21" w:line="240" w:lineRule="auto"/>
        <w:ind w:left="1803" w:hanging="363"/>
        <w:rPr>
          <w:rFonts w:ascii="Cambria" w:eastAsia="Cambria" w:hAnsi="Cambria" w:cs="Cambria"/>
          <w:sz w:val="20"/>
          <w:szCs w:val="20"/>
        </w:rPr>
      </w:pPr>
      <w:r w:rsidRPr="003B007A">
        <w:rPr>
          <w:sz w:val="20"/>
          <w:szCs w:val="20"/>
        </w:rPr>
        <w:t xml:space="preserve">2-02-03.1.6 - </w:t>
      </w:r>
      <w:r w:rsidRPr="003B007A">
        <w:rPr>
          <w:rFonts w:ascii="Cambria" w:eastAsia="Cambria" w:hAnsi="Cambria" w:cs="Cambria"/>
          <w:sz w:val="20"/>
          <w:szCs w:val="20"/>
        </w:rPr>
        <w:t xml:space="preserve">Performing Arts </w:t>
      </w:r>
    </w:p>
    <w:p w14:paraId="33B514D5" w14:textId="77777777" w:rsidR="00471910" w:rsidRPr="003B007A" w:rsidRDefault="00D1613C">
      <w:pPr>
        <w:widowControl w:val="0"/>
        <w:spacing w:before="22" w:line="240" w:lineRule="auto"/>
        <w:ind w:left="1810" w:hanging="370"/>
        <w:rPr>
          <w:rFonts w:ascii="Cambria" w:eastAsia="Cambria" w:hAnsi="Cambria" w:cs="Cambria"/>
          <w:sz w:val="20"/>
          <w:szCs w:val="20"/>
        </w:rPr>
      </w:pPr>
      <w:r w:rsidRPr="003B007A">
        <w:rPr>
          <w:rFonts w:ascii="Cambria" w:eastAsia="Cambria" w:hAnsi="Cambria" w:cs="Cambria"/>
          <w:sz w:val="20"/>
          <w:szCs w:val="20"/>
        </w:rPr>
        <w:lastRenderedPageBreak/>
        <w:t xml:space="preserve">2-02-03.1.7 - Student Government </w:t>
      </w:r>
    </w:p>
    <w:p w14:paraId="44ECED7F" w14:textId="77777777" w:rsidR="00471910" w:rsidRPr="003B007A" w:rsidRDefault="00D1613C">
      <w:pPr>
        <w:widowControl w:val="0"/>
        <w:spacing w:before="21" w:line="240" w:lineRule="auto"/>
        <w:ind w:left="1810" w:hanging="370"/>
        <w:rPr>
          <w:rFonts w:ascii="Cambria" w:eastAsia="Cambria" w:hAnsi="Cambria" w:cs="Cambria"/>
          <w:sz w:val="20"/>
          <w:szCs w:val="20"/>
        </w:rPr>
      </w:pPr>
      <w:r w:rsidRPr="003B007A">
        <w:rPr>
          <w:rFonts w:ascii="Cambria" w:eastAsia="Cambria" w:hAnsi="Cambria" w:cs="Cambria"/>
          <w:sz w:val="20"/>
          <w:szCs w:val="20"/>
        </w:rPr>
        <w:t xml:space="preserve">2-02-03.1.8 - The Spectrum </w:t>
      </w:r>
    </w:p>
    <w:p w14:paraId="7F0C6A15" w14:textId="75ABA3A6" w:rsidR="00953952" w:rsidRPr="003B007A" w:rsidRDefault="00953952">
      <w:pPr>
        <w:widowControl w:val="0"/>
        <w:spacing w:before="21" w:line="240" w:lineRule="auto"/>
        <w:ind w:left="1810" w:hanging="370"/>
        <w:rPr>
          <w:rFonts w:ascii="Cambria" w:eastAsia="Cambria" w:hAnsi="Cambria" w:cs="Cambria"/>
          <w:sz w:val="20"/>
          <w:szCs w:val="20"/>
        </w:rPr>
      </w:pPr>
      <w:r w:rsidRPr="003B007A">
        <w:rPr>
          <w:rFonts w:ascii="Cambria" w:eastAsia="Cambria" w:hAnsi="Cambria" w:cs="Cambria"/>
          <w:sz w:val="20"/>
          <w:szCs w:val="20"/>
        </w:rPr>
        <w:t>2-02-03.1.9 – Tier II Organizations</w:t>
      </w:r>
    </w:p>
    <w:p w14:paraId="505FEADE" w14:textId="77777777" w:rsidR="00471910" w:rsidRPr="003B007A" w:rsidRDefault="00D1613C">
      <w:pPr>
        <w:widowControl w:val="0"/>
        <w:spacing w:before="21" w:line="240" w:lineRule="auto"/>
        <w:ind w:left="1350" w:hanging="270"/>
        <w:rPr>
          <w:rFonts w:ascii="Cambria" w:eastAsia="Cambria" w:hAnsi="Cambria" w:cs="Cambria"/>
          <w:sz w:val="20"/>
          <w:szCs w:val="20"/>
        </w:rPr>
      </w:pPr>
      <w:r w:rsidRPr="003B007A">
        <w:rPr>
          <w:rFonts w:ascii="Cambria" w:eastAsia="Cambria" w:hAnsi="Cambria" w:cs="Cambria"/>
          <w:sz w:val="20"/>
          <w:szCs w:val="20"/>
        </w:rPr>
        <w:t xml:space="preserve">2-02-03.2 - The following Tier I Organizations are classified as student-run: </w:t>
      </w:r>
    </w:p>
    <w:p w14:paraId="0AC2164D" w14:textId="77777777" w:rsidR="00471910" w:rsidRPr="003B007A" w:rsidRDefault="00D1613C">
      <w:pPr>
        <w:widowControl w:val="0"/>
        <w:spacing w:before="21" w:line="240" w:lineRule="auto"/>
        <w:ind w:left="1810" w:hanging="370"/>
        <w:rPr>
          <w:rFonts w:ascii="Cambria" w:eastAsia="Cambria" w:hAnsi="Cambria" w:cs="Cambria"/>
          <w:sz w:val="20"/>
          <w:szCs w:val="20"/>
        </w:rPr>
      </w:pPr>
      <w:r w:rsidRPr="003B007A">
        <w:rPr>
          <w:rFonts w:ascii="Cambria" w:eastAsia="Cambria" w:hAnsi="Cambria" w:cs="Cambria"/>
          <w:sz w:val="20"/>
          <w:szCs w:val="20"/>
        </w:rPr>
        <w:t xml:space="preserve">2-02-03.2.1 - Bison Information Network </w:t>
      </w:r>
    </w:p>
    <w:p w14:paraId="52DE3EAB" w14:textId="77777777" w:rsidR="00471910" w:rsidRPr="003B007A" w:rsidRDefault="00D1613C">
      <w:pPr>
        <w:widowControl w:val="0"/>
        <w:spacing w:before="21" w:line="240" w:lineRule="auto"/>
        <w:ind w:left="1810" w:hanging="370"/>
        <w:rPr>
          <w:rFonts w:ascii="Cambria" w:eastAsia="Cambria" w:hAnsi="Cambria" w:cs="Cambria"/>
          <w:sz w:val="20"/>
          <w:szCs w:val="20"/>
        </w:rPr>
      </w:pPr>
      <w:r w:rsidRPr="003B007A">
        <w:rPr>
          <w:rFonts w:ascii="Cambria" w:eastAsia="Cambria" w:hAnsi="Cambria" w:cs="Cambria"/>
          <w:sz w:val="20"/>
          <w:szCs w:val="20"/>
        </w:rPr>
        <w:t xml:space="preserve">2-02-03.2.2 - Campus Attractions </w:t>
      </w:r>
    </w:p>
    <w:p w14:paraId="331716E4" w14:textId="77777777" w:rsidR="00471910" w:rsidRPr="003B007A" w:rsidRDefault="00D1613C">
      <w:pPr>
        <w:widowControl w:val="0"/>
        <w:spacing w:before="16" w:line="240" w:lineRule="auto"/>
        <w:ind w:left="1810" w:hanging="370"/>
        <w:rPr>
          <w:rFonts w:ascii="Cambria" w:eastAsia="Cambria" w:hAnsi="Cambria" w:cs="Cambria"/>
          <w:sz w:val="20"/>
          <w:szCs w:val="20"/>
        </w:rPr>
      </w:pPr>
      <w:r w:rsidRPr="003B007A">
        <w:rPr>
          <w:rFonts w:ascii="Cambria" w:eastAsia="Cambria" w:hAnsi="Cambria" w:cs="Cambria"/>
          <w:sz w:val="20"/>
          <w:szCs w:val="20"/>
        </w:rPr>
        <w:t xml:space="preserve">2-02-03.2.3 - Student Government </w:t>
      </w:r>
    </w:p>
    <w:p w14:paraId="17D5EA78" w14:textId="77777777" w:rsidR="00471910" w:rsidRPr="003B007A" w:rsidRDefault="00D1613C">
      <w:pPr>
        <w:widowControl w:val="0"/>
        <w:spacing w:before="21" w:line="240" w:lineRule="auto"/>
        <w:ind w:left="1810" w:hanging="370"/>
        <w:rPr>
          <w:rFonts w:ascii="Cambria" w:eastAsia="Cambria" w:hAnsi="Cambria" w:cs="Cambria"/>
          <w:sz w:val="20"/>
          <w:szCs w:val="20"/>
        </w:rPr>
      </w:pPr>
      <w:r w:rsidRPr="003B007A">
        <w:rPr>
          <w:rFonts w:ascii="Cambria" w:eastAsia="Cambria" w:hAnsi="Cambria" w:cs="Cambria"/>
          <w:sz w:val="20"/>
          <w:szCs w:val="20"/>
        </w:rPr>
        <w:t>2-02-03.2.4 - The Spectrum</w:t>
      </w:r>
    </w:p>
    <w:p w14:paraId="0490B592" w14:textId="2E9FC2BD" w:rsidR="00471910" w:rsidRPr="003B007A" w:rsidRDefault="00D1613C">
      <w:pPr>
        <w:widowControl w:val="0"/>
        <w:spacing w:before="21" w:line="240" w:lineRule="auto"/>
        <w:ind w:left="1810" w:hanging="370"/>
        <w:rPr>
          <w:rFonts w:ascii="Cambria" w:eastAsia="Cambria" w:hAnsi="Cambria" w:cs="Cambria"/>
          <w:sz w:val="20"/>
          <w:szCs w:val="20"/>
        </w:rPr>
      </w:pPr>
      <w:r w:rsidRPr="003B007A">
        <w:rPr>
          <w:rFonts w:ascii="Cambria" w:eastAsia="Cambria" w:hAnsi="Cambria" w:cs="Cambria"/>
          <w:sz w:val="20"/>
          <w:szCs w:val="20"/>
        </w:rPr>
        <w:t xml:space="preserve">2-02-03.2.5 - Tier </w:t>
      </w:r>
      <w:r w:rsidR="00953952" w:rsidRPr="003B007A">
        <w:rPr>
          <w:rFonts w:ascii="Cambria" w:eastAsia="Cambria" w:hAnsi="Cambria" w:cs="Cambria"/>
          <w:sz w:val="20"/>
          <w:szCs w:val="20"/>
        </w:rPr>
        <w:t>II</w:t>
      </w:r>
      <w:r w:rsidRPr="003B007A">
        <w:rPr>
          <w:rFonts w:ascii="Cambria" w:eastAsia="Cambria" w:hAnsi="Cambria" w:cs="Cambria"/>
          <w:sz w:val="20"/>
          <w:szCs w:val="20"/>
        </w:rPr>
        <w:t xml:space="preserve"> Organizations </w:t>
      </w:r>
    </w:p>
    <w:p w14:paraId="3E924974" w14:textId="77777777" w:rsidR="00471910" w:rsidRPr="003B007A" w:rsidRDefault="00D1613C">
      <w:pPr>
        <w:widowControl w:val="0"/>
        <w:spacing w:before="21" w:line="240" w:lineRule="auto"/>
        <w:ind w:left="152"/>
        <w:rPr>
          <w:rFonts w:ascii="Cambria" w:eastAsia="Cambria" w:hAnsi="Cambria" w:cs="Cambria"/>
          <w:b/>
          <w:sz w:val="20"/>
          <w:szCs w:val="20"/>
        </w:rPr>
      </w:pPr>
      <w:r w:rsidRPr="003B007A">
        <w:rPr>
          <w:rFonts w:ascii="Cambria" w:eastAsia="Cambria" w:hAnsi="Cambria" w:cs="Cambria"/>
          <w:b/>
          <w:sz w:val="20"/>
          <w:szCs w:val="20"/>
        </w:rPr>
        <w:t xml:space="preserve">2-03 - Tier II Organizations </w:t>
      </w:r>
    </w:p>
    <w:p w14:paraId="0D18AF73" w14:textId="0B94CE43" w:rsidR="00471910" w:rsidRPr="003B007A" w:rsidRDefault="00D1613C">
      <w:pPr>
        <w:widowControl w:val="0"/>
        <w:spacing w:before="21" w:line="234" w:lineRule="auto"/>
        <w:ind w:left="1530" w:right="149" w:hanging="810"/>
        <w:rPr>
          <w:rFonts w:ascii="Cambria" w:eastAsia="Cambria" w:hAnsi="Cambria" w:cs="Cambria"/>
          <w:sz w:val="20"/>
          <w:szCs w:val="20"/>
        </w:rPr>
      </w:pPr>
      <w:r w:rsidRPr="003B007A">
        <w:rPr>
          <w:rFonts w:ascii="Cambria" w:eastAsia="Cambria" w:hAnsi="Cambria" w:cs="Cambria"/>
          <w:sz w:val="20"/>
          <w:szCs w:val="20"/>
        </w:rPr>
        <w:t xml:space="preserve">2-03-01 - Tier II Organizations must be recognized by and fulfill the requirements of the Congress of Student Organizations (CSO). Tier II Organizations that comply with the CSO Guidelines and maintain a CSO standing of a three, four, or five can request funding through the annual budgeting process and are eligible for BAR and MEP funding. The CSO standing ratings are defined in the CSO Guidelines Title 8. All Tier II Organizations must submit a budget through the annual budgeting process </w:t>
      </w:r>
      <w:proofErr w:type="gramStart"/>
      <w:r w:rsidRPr="003B007A">
        <w:rPr>
          <w:rFonts w:ascii="Cambria" w:eastAsia="Cambria" w:hAnsi="Cambria" w:cs="Cambria"/>
          <w:sz w:val="20"/>
          <w:szCs w:val="20"/>
        </w:rPr>
        <w:t>in order to</w:t>
      </w:r>
      <w:proofErr w:type="gramEnd"/>
      <w:r w:rsidRPr="003B007A">
        <w:rPr>
          <w:rFonts w:ascii="Cambria" w:eastAsia="Cambria" w:hAnsi="Cambria" w:cs="Cambria"/>
          <w:sz w:val="20"/>
          <w:szCs w:val="20"/>
        </w:rPr>
        <w:t xml:space="preserve"> be eligible for a Standard Operating Expenses line item and submission of Budget Addition Requests. To be eligible for full funding, Tier II Organizations must be in good standing by the time the budget is submitted to the Finance Commission. </w:t>
      </w:r>
    </w:p>
    <w:p w14:paraId="070F8D1F" w14:textId="2D873382" w:rsidR="00471910" w:rsidRPr="003B007A" w:rsidRDefault="00D1613C">
      <w:pPr>
        <w:widowControl w:val="0"/>
        <w:spacing w:before="26" w:line="235" w:lineRule="auto"/>
        <w:ind w:left="2070" w:right="127" w:hanging="990"/>
        <w:rPr>
          <w:rFonts w:ascii="Cambria" w:eastAsia="Cambria" w:hAnsi="Cambria" w:cs="Cambria"/>
          <w:sz w:val="20"/>
          <w:szCs w:val="20"/>
        </w:rPr>
      </w:pPr>
      <w:r w:rsidRPr="003B007A">
        <w:rPr>
          <w:rFonts w:ascii="Cambria" w:eastAsia="Cambria" w:hAnsi="Cambria" w:cs="Cambria"/>
          <w:sz w:val="20"/>
          <w:szCs w:val="20"/>
        </w:rPr>
        <w:t xml:space="preserve">2-03-01.1 - Any organization found to be selective by the CSO will have their funding withheld until deemed nonselective by the CSO. If unable to be budgeted during budgeting due to selectivity, once deemed nonselective by the CSO, the organization </w:t>
      </w:r>
      <w:proofErr w:type="gramStart"/>
      <w:r w:rsidRPr="003B007A">
        <w:rPr>
          <w:rFonts w:ascii="Cambria" w:eastAsia="Cambria" w:hAnsi="Cambria" w:cs="Cambria"/>
          <w:sz w:val="20"/>
          <w:szCs w:val="20"/>
        </w:rPr>
        <w:t>is able to</w:t>
      </w:r>
      <w:proofErr w:type="gramEnd"/>
      <w:r w:rsidRPr="003B007A">
        <w:rPr>
          <w:rFonts w:ascii="Cambria" w:eastAsia="Cambria" w:hAnsi="Cambria" w:cs="Cambria"/>
          <w:sz w:val="20"/>
          <w:szCs w:val="20"/>
        </w:rPr>
        <w:t xml:space="preserve"> come to the Finance Commission and be budgeted at any time during the year.  </w:t>
      </w:r>
    </w:p>
    <w:p w14:paraId="7AA59688" w14:textId="77777777" w:rsidR="00471910" w:rsidRPr="003B007A" w:rsidRDefault="00D1613C">
      <w:pPr>
        <w:widowControl w:val="0"/>
        <w:spacing w:before="26" w:line="235" w:lineRule="auto"/>
        <w:ind w:left="2070" w:right="127" w:hanging="990"/>
        <w:rPr>
          <w:rFonts w:ascii="Cambria" w:eastAsia="Cambria" w:hAnsi="Cambria" w:cs="Cambria"/>
          <w:sz w:val="20"/>
          <w:szCs w:val="20"/>
        </w:rPr>
      </w:pPr>
      <w:r w:rsidRPr="003B007A">
        <w:rPr>
          <w:rFonts w:ascii="Cambria" w:eastAsia="Cambria" w:hAnsi="Cambria" w:cs="Cambria"/>
          <w:sz w:val="20"/>
          <w:szCs w:val="20"/>
        </w:rPr>
        <w:t xml:space="preserve">2-03-01.2 - The Finance Commission reserves the right to request re-evaluation of an organization’s selectivity status from the Congress of Student Organizations with written justification from the Commission. </w:t>
      </w:r>
    </w:p>
    <w:p w14:paraId="3D8CC90E" w14:textId="77777777" w:rsidR="00471910" w:rsidRPr="003B007A" w:rsidRDefault="00D1613C">
      <w:pPr>
        <w:widowControl w:val="0"/>
        <w:spacing w:before="25" w:line="240" w:lineRule="auto"/>
        <w:ind w:left="152"/>
        <w:rPr>
          <w:rFonts w:ascii="Cambria" w:eastAsia="Cambria" w:hAnsi="Cambria" w:cs="Cambria"/>
          <w:b/>
          <w:sz w:val="20"/>
          <w:szCs w:val="20"/>
        </w:rPr>
      </w:pPr>
      <w:r w:rsidRPr="003B007A">
        <w:rPr>
          <w:rFonts w:ascii="Cambria" w:eastAsia="Cambria" w:hAnsi="Cambria" w:cs="Cambria"/>
          <w:b/>
          <w:sz w:val="20"/>
          <w:szCs w:val="20"/>
        </w:rPr>
        <w:t xml:space="preserve">2-04 - Temporary Tier II Organizations </w:t>
      </w:r>
    </w:p>
    <w:p w14:paraId="5D09FC6B" w14:textId="5A4F3E37" w:rsidR="00471910" w:rsidRPr="003B007A" w:rsidRDefault="00D1613C">
      <w:pPr>
        <w:widowControl w:val="0"/>
        <w:spacing w:before="21" w:line="229" w:lineRule="auto"/>
        <w:ind w:left="1530" w:right="340" w:hanging="810"/>
        <w:rPr>
          <w:rFonts w:ascii="Cambria" w:eastAsia="Cambria" w:hAnsi="Cambria" w:cs="Cambria"/>
          <w:sz w:val="20"/>
          <w:szCs w:val="20"/>
        </w:rPr>
      </w:pPr>
      <w:r w:rsidRPr="003B007A">
        <w:rPr>
          <w:rFonts w:ascii="Cambria" w:eastAsia="Cambria" w:hAnsi="Cambria" w:cs="Cambria"/>
          <w:sz w:val="20"/>
          <w:szCs w:val="20"/>
        </w:rPr>
        <w:t xml:space="preserve">2-04-01 - Temporary Organizations are Tier II Organizations that have not been granted full standing by CSO. After being granted temporary status, organizations may request funding through a BAR during the fiscal year they were created. The BAR will be reviewed by the Finance Commission </w:t>
      </w:r>
      <w:r w:rsidR="00B739AD" w:rsidRPr="003B007A">
        <w:rPr>
          <w:rFonts w:ascii="Cambria" w:eastAsia="Cambria" w:hAnsi="Cambria" w:cs="Cambria"/>
          <w:sz w:val="20"/>
          <w:szCs w:val="20"/>
        </w:rPr>
        <w:t xml:space="preserve">and </w:t>
      </w:r>
      <w:r w:rsidRPr="003B007A">
        <w:rPr>
          <w:rFonts w:ascii="Cambria" w:eastAsia="Cambria" w:hAnsi="Cambria" w:cs="Cambria"/>
          <w:sz w:val="20"/>
          <w:szCs w:val="20"/>
        </w:rPr>
        <w:t>then brought before the Student Senate for approval. Temporary organizations will also be eligible to submit an Annual Budget in the spring semester.</w:t>
      </w:r>
    </w:p>
    <w:p w14:paraId="63258902" w14:textId="77777777" w:rsidR="00471910" w:rsidRPr="003B007A" w:rsidRDefault="00D1613C">
      <w:pPr>
        <w:widowControl w:val="0"/>
        <w:spacing w:before="21" w:line="229" w:lineRule="auto"/>
        <w:ind w:left="2340" w:right="340" w:hanging="1260"/>
        <w:rPr>
          <w:rFonts w:ascii="Cambria" w:eastAsia="Cambria" w:hAnsi="Cambria" w:cs="Cambria"/>
          <w:sz w:val="20"/>
          <w:szCs w:val="20"/>
        </w:rPr>
      </w:pPr>
      <w:r w:rsidRPr="003B007A">
        <w:rPr>
          <w:rFonts w:ascii="Cambria" w:eastAsia="Cambria" w:hAnsi="Cambria" w:cs="Cambria"/>
          <w:sz w:val="20"/>
          <w:szCs w:val="20"/>
        </w:rPr>
        <w:t xml:space="preserve">2-04-01.1 - All Annual Budgets and BARs for Temporary Organizations will be funded at 50%. </w:t>
      </w:r>
    </w:p>
    <w:p w14:paraId="32060066" w14:textId="77777777" w:rsidR="00471910" w:rsidRPr="003B007A" w:rsidRDefault="00D1613C">
      <w:pPr>
        <w:widowControl w:val="0"/>
        <w:spacing w:before="21" w:line="240" w:lineRule="auto"/>
        <w:ind w:left="152"/>
        <w:rPr>
          <w:rFonts w:ascii="Cambria" w:eastAsia="Cambria" w:hAnsi="Cambria" w:cs="Cambria"/>
          <w:b/>
          <w:sz w:val="20"/>
          <w:szCs w:val="20"/>
        </w:rPr>
      </w:pPr>
      <w:r w:rsidRPr="003B007A">
        <w:rPr>
          <w:rFonts w:ascii="Cambria" w:eastAsia="Cambria" w:hAnsi="Cambria" w:cs="Cambria"/>
          <w:b/>
          <w:sz w:val="20"/>
          <w:szCs w:val="20"/>
        </w:rPr>
        <w:t xml:space="preserve">2-05 - Tier III Organizations </w:t>
      </w:r>
    </w:p>
    <w:p w14:paraId="2B4A0766" w14:textId="18E50D6B" w:rsidR="00471910" w:rsidRPr="003B007A" w:rsidRDefault="00D1613C">
      <w:pPr>
        <w:widowControl w:val="0"/>
        <w:spacing w:before="21" w:line="235" w:lineRule="auto"/>
        <w:ind w:left="1530" w:right="216" w:hanging="810"/>
        <w:rPr>
          <w:rFonts w:ascii="Cambria" w:eastAsia="Cambria" w:hAnsi="Cambria" w:cs="Cambria"/>
          <w:sz w:val="20"/>
          <w:szCs w:val="20"/>
        </w:rPr>
      </w:pPr>
      <w:r w:rsidRPr="003B007A">
        <w:rPr>
          <w:rFonts w:ascii="Cambria" w:eastAsia="Cambria" w:hAnsi="Cambria" w:cs="Cambria"/>
          <w:sz w:val="20"/>
          <w:szCs w:val="20"/>
        </w:rPr>
        <w:t xml:space="preserve">2-05-01 - The CSO Commission, in conjunction with the Student Court, has the right to determine which tier an organization may fall under, on a case-by-case basis. All tier recognition can be found in Title 5 of the CSO Guidelines. </w:t>
      </w:r>
    </w:p>
    <w:p w14:paraId="74AD6436" w14:textId="02F5A4B6" w:rsidR="00471910" w:rsidRPr="003B007A" w:rsidRDefault="00D1613C" w:rsidP="003B007A">
      <w:pPr>
        <w:widowControl w:val="0"/>
        <w:spacing w:before="20" w:line="234" w:lineRule="auto"/>
        <w:ind w:left="1530" w:right="183" w:hanging="810"/>
        <w:rPr>
          <w:rFonts w:ascii="Cambria" w:eastAsia="Cambria" w:hAnsi="Cambria" w:cs="Cambria"/>
          <w:sz w:val="20"/>
          <w:szCs w:val="20"/>
        </w:rPr>
      </w:pPr>
      <w:r w:rsidRPr="003B007A">
        <w:rPr>
          <w:rFonts w:ascii="Cambria" w:eastAsia="Cambria" w:hAnsi="Cambria" w:cs="Cambria"/>
          <w:sz w:val="20"/>
          <w:szCs w:val="20"/>
        </w:rPr>
        <w:t xml:space="preserve">2-05-02 - The Commission recognizes that each organization has unique functions. However, to be fair to the student body, the Commission's </w:t>
      </w:r>
      <w:r w:rsidR="00654733" w:rsidRPr="003B007A">
        <w:rPr>
          <w:rFonts w:ascii="Cambria" w:eastAsia="Cambria" w:hAnsi="Cambria" w:cs="Cambria"/>
          <w:sz w:val="20"/>
          <w:szCs w:val="20"/>
        </w:rPr>
        <w:t>policy is</w:t>
      </w:r>
      <w:r w:rsidRPr="003B007A">
        <w:rPr>
          <w:rFonts w:ascii="Cambria" w:eastAsia="Cambria" w:hAnsi="Cambria" w:cs="Cambria"/>
          <w:sz w:val="20"/>
          <w:szCs w:val="20"/>
        </w:rPr>
        <w:t xml:space="preserve"> that it will only fund Tier III organizations through Multicultural Education Programming funds. A Tier III organization must be in good standing before being eligible to apply for Multicultural Education Program funds. </w:t>
      </w:r>
    </w:p>
    <w:p w14:paraId="3AEA71D0" w14:textId="77777777" w:rsidR="00471910" w:rsidRPr="003B007A" w:rsidRDefault="00D1613C">
      <w:pPr>
        <w:widowControl w:val="0"/>
        <w:spacing w:before="21" w:line="240" w:lineRule="auto"/>
        <w:ind w:left="4"/>
        <w:rPr>
          <w:rFonts w:ascii="Cambria" w:eastAsia="Cambria" w:hAnsi="Cambria" w:cs="Cambria"/>
          <w:b/>
        </w:rPr>
      </w:pPr>
      <w:r w:rsidRPr="003B007A">
        <w:rPr>
          <w:rFonts w:ascii="Cambria" w:eastAsia="Cambria" w:hAnsi="Cambria" w:cs="Cambria"/>
          <w:b/>
        </w:rPr>
        <w:t xml:space="preserve">Title 3 - The Annual Budgeting Process </w:t>
      </w:r>
    </w:p>
    <w:p w14:paraId="4F1D1EB0" w14:textId="77777777" w:rsidR="00471910" w:rsidRPr="003B007A" w:rsidRDefault="00D1613C">
      <w:pPr>
        <w:widowControl w:val="0"/>
        <w:spacing w:before="18" w:line="240" w:lineRule="auto"/>
        <w:ind w:left="150"/>
        <w:rPr>
          <w:rFonts w:ascii="Cambria" w:eastAsia="Cambria" w:hAnsi="Cambria" w:cs="Cambria"/>
          <w:b/>
          <w:sz w:val="20"/>
          <w:szCs w:val="20"/>
        </w:rPr>
      </w:pPr>
      <w:r w:rsidRPr="003B007A">
        <w:rPr>
          <w:rFonts w:ascii="Cambria" w:eastAsia="Cambria" w:hAnsi="Cambria" w:cs="Cambria"/>
          <w:b/>
          <w:sz w:val="20"/>
          <w:szCs w:val="20"/>
        </w:rPr>
        <w:t xml:space="preserve">3-01 - Introduction </w:t>
      </w:r>
    </w:p>
    <w:p w14:paraId="2B2F35E2" w14:textId="7A2336AE" w:rsidR="00471910" w:rsidRPr="003B007A" w:rsidRDefault="00D1613C">
      <w:pPr>
        <w:widowControl w:val="0"/>
        <w:spacing w:before="21" w:line="234" w:lineRule="auto"/>
        <w:ind w:left="1530" w:right="411" w:hanging="810"/>
        <w:rPr>
          <w:rFonts w:ascii="Cambria" w:eastAsia="Cambria" w:hAnsi="Cambria" w:cs="Cambria"/>
          <w:sz w:val="20"/>
          <w:szCs w:val="20"/>
        </w:rPr>
      </w:pPr>
      <w:r w:rsidRPr="003B007A">
        <w:rPr>
          <w:rFonts w:ascii="Cambria" w:eastAsia="Cambria" w:hAnsi="Cambria" w:cs="Cambria"/>
          <w:sz w:val="20"/>
          <w:szCs w:val="20"/>
        </w:rPr>
        <w:t xml:space="preserve">3-01-01 - The annual budgeting process, which takes place in the spring semester, is the process by which the Commission and Student Senate allocates funds for the next fiscal year. Included in the annual budget will be the funding for: </w:t>
      </w:r>
    </w:p>
    <w:p w14:paraId="4D32E0D0" w14:textId="77777777" w:rsidR="00471910" w:rsidRPr="003B007A" w:rsidRDefault="00D1613C">
      <w:pPr>
        <w:widowControl w:val="0"/>
        <w:spacing w:before="21" w:line="240" w:lineRule="auto"/>
        <w:ind w:left="1350" w:hanging="270"/>
        <w:rPr>
          <w:rFonts w:ascii="Cambria" w:eastAsia="Cambria" w:hAnsi="Cambria" w:cs="Cambria"/>
          <w:sz w:val="20"/>
          <w:szCs w:val="20"/>
        </w:rPr>
      </w:pPr>
      <w:r w:rsidRPr="003B007A">
        <w:rPr>
          <w:rFonts w:ascii="Cambria" w:eastAsia="Cambria" w:hAnsi="Cambria" w:cs="Cambria"/>
          <w:sz w:val="20"/>
          <w:szCs w:val="20"/>
        </w:rPr>
        <w:t xml:space="preserve">3-01-01.1 - Tier I Organizations </w:t>
      </w:r>
    </w:p>
    <w:p w14:paraId="33E770DE" w14:textId="77777777" w:rsidR="00471910" w:rsidRPr="003B007A" w:rsidRDefault="00D1613C">
      <w:pPr>
        <w:widowControl w:val="0"/>
        <w:spacing w:before="21" w:line="234" w:lineRule="auto"/>
        <w:ind w:left="2520" w:right="256" w:hanging="1080"/>
        <w:rPr>
          <w:rFonts w:ascii="Cambria" w:eastAsia="Cambria" w:hAnsi="Cambria" w:cs="Cambria"/>
          <w:sz w:val="13"/>
          <w:szCs w:val="13"/>
        </w:rPr>
      </w:pPr>
      <w:r w:rsidRPr="003B007A">
        <w:rPr>
          <w:rFonts w:ascii="Cambria" w:eastAsia="Cambria" w:hAnsi="Cambria" w:cs="Cambria"/>
          <w:sz w:val="20"/>
          <w:szCs w:val="20"/>
        </w:rPr>
        <w:t>3-01-01.1.1 - These recommended allocations are based on the percentage system outlined in the Official current Fiscal Year Student Activity Fee Budget.</w:t>
      </w:r>
      <w:r w:rsidRPr="003B007A">
        <w:rPr>
          <w:rFonts w:ascii="Cambria" w:eastAsia="Cambria" w:hAnsi="Cambria" w:cs="Cambria"/>
          <w:sz w:val="21"/>
          <w:szCs w:val="21"/>
          <w:vertAlign w:val="superscript"/>
        </w:rPr>
        <w:t>4</w:t>
      </w:r>
      <w:r w:rsidRPr="003B007A">
        <w:rPr>
          <w:rFonts w:ascii="Cambria" w:eastAsia="Cambria" w:hAnsi="Cambria" w:cs="Cambria"/>
          <w:sz w:val="13"/>
          <w:szCs w:val="13"/>
        </w:rPr>
        <w:t xml:space="preserve"> </w:t>
      </w:r>
    </w:p>
    <w:p w14:paraId="50E1BE4D" w14:textId="77777777" w:rsidR="00471910" w:rsidRPr="003B007A" w:rsidRDefault="00D1613C">
      <w:pPr>
        <w:widowControl w:val="0"/>
        <w:spacing w:before="21" w:line="240" w:lineRule="auto"/>
        <w:ind w:left="586" w:firstLine="493"/>
        <w:rPr>
          <w:rFonts w:ascii="Cambria" w:eastAsia="Cambria" w:hAnsi="Cambria" w:cs="Cambria"/>
          <w:sz w:val="20"/>
          <w:szCs w:val="20"/>
        </w:rPr>
      </w:pPr>
      <w:r w:rsidRPr="003B007A">
        <w:rPr>
          <w:rFonts w:ascii="Cambria" w:eastAsia="Cambria" w:hAnsi="Cambria" w:cs="Cambria"/>
          <w:sz w:val="20"/>
          <w:szCs w:val="20"/>
        </w:rPr>
        <w:t xml:space="preserve">3-01-01.2 - Tier II Organizations eligible to receive </w:t>
      </w:r>
      <w:proofErr w:type="gramStart"/>
      <w:r w:rsidRPr="003B007A">
        <w:rPr>
          <w:rFonts w:ascii="Cambria" w:eastAsia="Cambria" w:hAnsi="Cambria" w:cs="Cambria"/>
          <w:sz w:val="20"/>
          <w:szCs w:val="20"/>
        </w:rPr>
        <w:t>funds</w:t>
      </w:r>
      <w:proofErr w:type="gramEnd"/>
      <w:r w:rsidRPr="003B007A">
        <w:rPr>
          <w:rFonts w:ascii="Cambria" w:eastAsia="Cambria" w:hAnsi="Cambria" w:cs="Cambria"/>
          <w:sz w:val="20"/>
          <w:szCs w:val="20"/>
        </w:rPr>
        <w:t xml:space="preserve"> </w:t>
      </w:r>
    </w:p>
    <w:p w14:paraId="7F4E7F03" w14:textId="77777777" w:rsidR="00471910" w:rsidRPr="003B007A" w:rsidRDefault="00D1613C">
      <w:pPr>
        <w:widowControl w:val="0"/>
        <w:spacing w:before="16" w:line="240" w:lineRule="auto"/>
        <w:ind w:left="2520" w:right="1053" w:hanging="1080"/>
        <w:rPr>
          <w:rFonts w:ascii="Cambria" w:eastAsia="Cambria" w:hAnsi="Cambria" w:cs="Cambria"/>
          <w:sz w:val="20"/>
          <w:szCs w:val="20"/>
        </w:rPr>
      </w:pPr>
      <w:r w:rsidRPr="003B007A">
        <w:rPr>
          <w:rFonts w:ascii="Cambria" w:eastAsia="Cambria" w:hAnsi="Cambria" w:cs="Cambria"/>
          <w:sz w:val="20"/>
          <w:szCs w:val="20"/>
        </w:rPr>
        <w:lastRenderedPageBreak/>
        <w:t xml:space="preserve">3-01-01.2.1 - These allocations are based on the recommendations of the Commission after being adjusted to fit into the standard allocations that are provided in the Code. All funding levels listed in this section should be considered recommendations by organizations, and organizations should understand that the Student Senate has the ultimate authority on funding issues. </w:t>
      </w:r>
    </w:p>
    <w:p w14:paraId="016B9DA4" w14:textId="77777777" w:rsidR="00471910" w:rsidRPr="003B007A" w:rsidRDefault="00D1613C">
      <w:pPr>
        <w:widowControl w:val="0"/>
        <w:spacing w:before="20" w:line="240" w:lineRule="auto"/>
        <w:ind w:left="586" w:firstLine="493"/>
        <w:rPr>
          <w:rFonts w:ascii="Cambria" w:eastAsia="Cambria" w:hAnsi="Cambria" w:cs="Cambria"/>
          <w:sz w:val="20"/>
          <w:szCs w:val="20"/>
        </w:rPr>
      </w:pPr>
      <w:r w:rsidRPr="003B007A">
        <w:rPr>
          <w:rFonts w:ascii="Cambria" w:eastAsia="Cambria" w:hAnsi="Cambria" w:cs="Cambria"/>
          <w:sz w:val="20"/>
          <w:szCs w:val="20"/>
        </w:rPr>
        <w:t xml:space="preserve">3-01-01.3 - In-Year Request Fund </w:t>
      </w:r>
    </w:p>
    <w:p w14:paraId="188B4052" w14:textId="77777777" w:rsidR="00471910" w:rsidRPr="003B007A" w:rsidRDefault="00D1613C">
      <w:pPr>
        <w:widowControl w:val="0"/>
        <w:spacing w:before="21" w:line="240" w:lineRule="auto"/>
        <w:ind w:left="1812" w:hanging="372"/>
        <w:rPr>
          <w:rFonts w:ascii="Cambria" w:eastAsia="Cambria" w:hAnsi="Cambria" w:cs="Cambria"/>
          <w:sz w:val="20"/>
          <w:szCs w:val="20"/>
        </w:rPr>
      </w:pPr>
      <w:r w:rsidRPr="003B007A">
        <w:rPr>
          <w:rFonts w:ascii="Cambria" w:eastAsia="Cambria" w:hAnsi="Cambria" w:cs="Cambria"/>
          <w:sz w:val="20"/>
          <w:szCs w:val="20"/>
        </w:rPr>
        <w:t xml:space="preserve">3-01-01.3.1 - Budget Addition Request </w:t>
      </w:r>
    </w:p>
    <w:p w14:paraId="312F55EB" w14:textId="77777777" w:rsidR="00471910" w:rsidRPr="003B007A" w:rsidRDefault="00D1613C">
      <w:pPr>
        <w:widowControl w:val="0"/>
        <w:spacing w:before="21" w:line="234" w:lineRule="auto"/>
        <w:ind w:left="3060" w:right="164" w:hanging="1260"/>
        <w:rPr>
          <w:rFonts w:ascii="Cambria" w:eastAsia="Cambria" w:hAnsi="Cambria" w:cs="Cambria"/>
          <w:sz w:val="20"/>
          <w:szCs w:val="20"/>
        </w:rPr>
      </w:pPr>
      <w:r w:rsidRPr="003B007A">
        <w:rPr>
          <w:rFonts w:ascii="Cambria" w:eastAsia="Cambria" w:hAnsi="Cambria" w:cs="Cambria"/>
          <w:sz w:val="20"/>
          <w:szCs w:val="20"/>
        </w:rPr>
        <w:t xml:space="preserve">3-01-01.3.1.1 - This allocation is to ensure that there is an initial funding source for the unforeseen expenses of Tier II organizations. </w:t>
      </w:r>
    </w:p>
    <w:p w14:paraId="7FFFEC53" w14:textId="77777777" w:rsidR="00471910" w:rsidRPr="003B007A" w:rsidRDefault="00D1613C">
      <w:pPr>
        <w:widowControl w:val="0"/>
        <w:spacing w:before="25" w:line="240" w:lineRule="auto"/>
        <w:ind w:left="1812" w:hanging="372"/>
        <w:rPr>
          <w:rFonts w:ascii="Cambria" w:eastAsia="Cambria" w:hAnsi="Cambria" w:cs="Cambria"/>
          <w:sz w:val="20"/>
          <w:szCs w:val="20"/>
        </w:rPr>
      </w:pPr>
      <w:r w:rsidRPr="003B007A">
        <w:rPr>
          <w:rFonts w:ascii="Cambria" w:eastAsia="Cambria" w:hAnsi="Cambria" w:cs="Cambria"/>
          <w:sz w:val="20"/>
          <w:szCs w:val="20"/>
        </w:rPr>
        <w:t xml:space="preserve">3-01-01.3.2 - Multicultural Education Programming </w:t>
      </w:r>
    </w:p>
    <w:p w14:paraId="6D15C444" w14:textId="77777777" w:rsidR="002142DF" w:rsidRPr="003B007A" w:rsidRDefault="00D1613C">
      <w:pPr>
        <w:widowControl w:val="0"/>
        <w:spacing w:before="21" w:line="231" w:lineRule="auto"/>
        <w:ind w:left="3060" w:right="245" w:hanging="1260"/>
        <w:rPr>
          <w:rFonts w:ascii="Cambria" w:eastAsia="Cambria" w:hAnsi="Cambria" w:cs="Cambria"/>
          <w:sz w:val="20"/>
          <w:szCs w:val="20"/>
        </w:rPr>
      </w:pPr>
      <w:r w:rsidRPr="003B007A">
        <w:rPr>
          <w:rFonts w:ascii="Cambria" w:eastAsia="Cambria" w:hAnsi="Cambria" w:cs="Cambria"/>
          <w:sz w:val="20"/>
          <w:szCs w:val="20"/>
        </w:rPr>
        <w:t>3-01-01.3.2.1 - This allocation is to ensure that there is an initial funding source in the case that eligible organizations are putting on multicultural and educational programs that can serve the student body.</w:t>
      </w:r>
    </w:p>
    <w:p w14:paraId="166D06F9" w14:textId="2B5B38E4" w:rsidR="006E6189" w:rsidRPr="003B007A" w:rsidRDefault="006E6189" w:rsidP="00AD4A9F">
      <w:pPr>
        <w:widowControl w:val="0"/>
        <w:spacing w:before="21" w:line="235" w:lineRule="auto"/>
        <w:ind w:left="2070" w:right="237" w:hanging="990"/>
        <w:jc w:val="both"/>
        <w:rPr>
          <w:rFonts w:ascii="Cambria" w:eastAsia="Cambria" w:hAnsi="Cambria" w:cs="Cambria"/>
          <w:sz w:val="20"/>
          <w:szCs w:val="20"/>
        </w:rPr>
      </w:pPr>
      <w:r w:rsidRPr="003B007A">
        <w:rPr>
          <w:rFonts w:ascii="Cambria" w:eastAsia="Cambria" w:hAnsi="Cambria" w:cs="Cambria"/>
          <w:sz w:val="20"/>
          <w:szCs w:val="20"/>
        </w:rPr>
        <w:t>3-01-01.</w:t>
      </w:r>
      <w:r w:rsidR="00FC5430" w:rsidRPr="003B007A">
        <w:rPr>
          <w:rFonts w:ascii="Cambria" w:eastAsia="Cambria" w:hAnsi="Cambria" w:cs="Cambria"/>
          <w:sz w:val="20"/>
          <w:szCs w:val="20"/>
        </w:rPr>
        <w:t>3.3</w:t>
      </w:r>
      <w:r w:rsidRPr="003B007A">
        <w:rPr>
          <w:rFonts w:ascii="Cambria" w:eastAsia="Cambria" w:hAnsi="Cambria" w:cs="Cambria"/>
          <w:sz w:val="20"/>
          <w:szCs w:val="20"/>
        </w:rPr>
        <w:t xml:space="preserve"> </w:t>
      </w:r>
      <w:r w:rsidR="00AB0128" w:rsidRPr="003B007A">
        <w:rPr>
          <w:rFonts w:ascii="Cambria" w:eastAsia="Cambria" w:hAnsi="Cambria" w:cs="Cambria"/>
          <w:sz w:val="20"/>
          <w:szCs w:val="20"/>
        </w:rPr>
        <w:t>–</w:t>
      </w:r>
      <w:r w:rsidRPr="003B007A">
        <w:rPr>
          <w:rFonts w:ascii="Cambria" w:eastAsia="Cambria" w:hAnsi="Cambria" w:cs="Cambria"/>
          <w:sz w:val="20"/>
          <w:szCs w:val="20"/>
        </w:rPr>
        <w:t xml:space="preserve"> </w:t>
      </w:r>
      <w:r w:rsidR="00AB0128" w:rsidRPr="003B007A">
        <w:rPr>
          <w:rFonts w:ascii="Cambria" w:eastAsia="Cambria" w:hAnsi="Cambria" w:cs="Cambria"/>
          <w:sz w:val="20"/>
          <w:szCs w:val="20"/>
        </w:rPr>
        <w:t xml:space="preserve">The maximum amount of funding that can be </w:t>
      </w:r>
      <w:proofErr w:type="spellStart"/>
      <w:r w:rsidR="00AB0128" w:rsidRPr="003B007A">
        <w:rPr>
          <w:rFonts w:ascii="Cambria" w:eastAsia="Cambria" w:hAnsi="Cambria" w:cs="Cambria"/>
          <w:sz w:val="20"/>
          <w:szCs w:val="20"/>
        </w:rPr>
        <w:t>reqested</w:t>
      </w:r>
      <w:proofErr w:type="spellEnd"/>
      <w:r w:rsidR="00AB0128" w:rsidRPr="003B007A">
        <w:rPr>
          <w:rFonts w:ascii="Cambria" w:eastAsia="Cambria" w:hAnsi="Cambria" w:cs="Cambria"/>
          <w:sz w:val="20"/>
          <w:szCs w:val="20"/>
        </w:rPr>
        <w:t xml:space="preserve"> for the reserve request for the In-year request is </w:t>
      </w:r>
      <w:proofErr w:type="gramStart"/>
      <w:r w:rsidR="00AB0128" w:rsidRPr="003B007A">
        <w:rPr>
          <w:rFonts w:ascii="Cambria" w:eastAsia="Cambria" w:hAnsi="Cambria" w:cs="Cambria"/>
          <w:sz w:val="20"/>
          <w:szCs w:val="20"/>
        </w:rPr>
        <w:t>$60,000</w:t>
      </w:r>
      <w:proofErr w:type="gramEnd"/>
    </w:p>
    <w:p w14:paraId="3F4E1EE5" w14:textId="77777777" w:rsidR="00471910" w:rsidRPr="003B007A" w:rsidRDefault="00D1613C">
      <w:pPr>
        <w:widowControl w:val="0"/>
        <w:spacing w:before="21"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3-02 - Procedure for Requesting Funds </w:t>
      </w:r>
    </w:p>
    <w:p w14:paraId="3303FEAD" w14:textId="33F59C22" w:rsidR="00471910" w:rsidRPr="003B007A" w:rsidRDefault="00D1613C">
      <w:pPr>
        <w:widowControl w:val="0"/>
        <w:spacing w:before="21" w:line="234" w:lineRule="auto"/>
        <w:ind w:left="1530" w:right="87" w:hanging="810"/>
        <w:rPr>
          <w:rFonts w:ascii="Cambria" w:eastAsia="Cambria" w:hAnsi="Cambria" w:cs="Cambria"/>
          <w:sz w:val="20"/>
          <w:szCs w:val="20"/>
        </w:rPr>
      </w:pPr>
      <w:r w:rsidRPr="003B007A">
        <w:rPr>
          <w:rFonts w:ascii="Cambria" w:eastAsia="Cambria" w:hAnsi="Cambria" w:cs="Cambria"/>
          <w:sz w:val="20"/>
          <w:szCs w:val="20"/>
        </w:rPr>
        <w:t xml:space="preserve">3-02-01 - To facilitate the allocation of the Student Activity Fee for Tier II organizations eligible for funding, the Commission requires organizations to adhere to the following procedures: </w:t>
      </w:r>
    </w:p>
    <w:p w14:paraId="3B4DF143" w14:textId="1B4C115F" w:rsidR="00471910" w:rsidRPr="003B007A" w:rsidRDefault="00D1613C">
      <w:pPr>
        <w:widowControl w:val="0"/>
        <w:spacing w:before="21" w:line="235" w:lineRule="auto"/>
        <w:ind w:left="2070" w:right="237" w:hanging="990"/>
        <w:jc w:val="both"/>
        <w:rPr>
          <w:rFonts w:ascii="Cambria" w:eastAsia="Cambria" w:hAnsi="Cambria" w:cs="Cambria"/>
          <w:sz w:val="20"/>
          <w:szCs w:val="20"/>
        </w:rPr>
      </w:pPr>
      <w:r w:rsidRPr="003B007A">
        <w:rPr>
          <w:rFonts w:ascii="Cambria" w:eastAsia="Cambria" w:hAnsi="Cambria" w:cs="Cambria"/>
          <w:sz w:val="20"/>
          <w:szCs w:val="20"/>
        </w:rPr>
        <w:t xml:space="preserve">3-02-01.1 - All eligible organizations that wish to request funds for the next fiscal year through the annual budgeting process must prepare a budget and defend the budget by attending a hearing with the Commission if they have line items beyond Standard Operating Expenses. Only student members of the organization may be present for the </w:t>
      </w:r>
      <w:r w:rsidR="00FB3B44" w:rsidRPr="003B007A">
        <w:rPr>
          <w:rFonts w:ascii="Cambria" w:eastAsia="Cambria" w:hAnsi="Cambria" w:cs="Cambria"/>
          <w:sz w:val="20"/>
          <w:szCs w:val="20"/>
        </w:rPr>
        <w:t>budget</w:t>
      </w:r>
      <w:r w:rsidRPr="003B007A">
        <w:rPr>
          <w:rFonts w:ascii="Cambria" w:eastAsia="Cambria" w:hAnsi="Cambria" w:cs="Cambria"/>
          <w:sz w:val="20"/>
          <w:szCs w:val="20"/>
        </w:rPr>
        <w:t xml:space="preserve"> hearing. </w:t>
      </w:r>
    </w:p>
    <w:p w14:paraId="382D7CF2" w14:textId="1241E462" w:rsidR="00471910" w:rsidRPr="003B007A" w:rsidRDefault="00D1613C">
      <w:pPr>
        <w:widowControl w:val="0"/>
        <w:spacing w:before="25" w:line="235" w:lineRule="auto"/>
        <w:ind w:left="2070" w:right="116" w:hanging="990"/>
        <w:rPr>
          <w:rFonts w:ascii="Cambria" w:eastAsia="Cambria" w:hAnsi="Cambria" w:cs="Cambria"/>
          <w:sz w:val="20"/>
          <w:szCs w:val="20"/>
        </w:rPr>
      </w:pPr>
      <w:r w:rsidRPr="003B007A">
        <w:rPr>
          <w:rFonts w:ascii="Cambria" w:eastAsia="Cambria" w:hAnsi="Cambria" w:cs="Cambria"/>
          <w:sz w:val="20"/>
          <w:szCs w:val="20"/>
        </w:rPr>
        <w:t>3-02-01.2 - If a Tier II Organization wishes, it may choose to submit a Standard Budget. A Standard budget consists solely of the Standard Operating Expenses line item outlined further in this section. Organizations submitting a Standard Budget do not need to attend a Budget Hearing. To submit a Standard Budget, an email should be sent to the Executive Finance Commissioners with the organization name, the words “Standard Budget,” and the amount requested between $15 and $50 in the subject line. Such a budge</w:t>
      </w:r>
      <w:r w:rsidRPr="003B007A">
        <w:rPr>
          <w:rFonts w:ascii="Cambria" w:eastAsia="Cambria" w:hAnsi="Cambria" w:cs="Cambria"/>
          <w:sz w:val="20"/>
          <w:szCs w:val="20"/>
        </w:rPr>
        <w:t xml:space="preserve">t will satisfy the requirement </w:t>
      </w:r>
      <w:proofErr w:type="gramStart"/>
      <w:r w:rsidRPr="003B007A">
        <w:rPr>
          <w:rFonts w:ascii="Cambria" w:eastAsia="Cambria" w:hAnsi="Cambria" w:cs="Cambria"/>
          <w:sz w:val="20"/>
          <w:szCs w:val="20"/>
        </w:rPr>
        <w:t>in</w:t>
      </w:r>
      <w:proofErr w:type="gramEnd"/>
      <w:r w:rsidRPr="003B007A">
        <w:rPr>
          <w:rFonts w:ascii="Cambria" w:eastAsia="Cambria" w:hAnsi="Cambria" w:cs="Cambria"/>
          <w:sz w:val="20"/>
          <w:szCs w:val="20"/>
        </w:rPr>
        <w:t xml:space="preserve"> 4-02-02.5 to be considered for a Budget Addition Request. </w:t>
      </w:r>
    </w:p>
    <w:p w14:paraId="441F0F14" w14:textId="77777777" w:rsidR="00471910" w:rsidRPr="003B007A" w:rsidRDefault="00D1613C">
      <w:pPr>
        <w:widowControl w:val="0"/>
        <w:spacing w:before="25" w:line="240" w:lineRule="auto"/>
        <w:ind w:left="586" w:firstLine="493"/>
        <w:rPr>
          <w:rFonts w:ascii="Times New Roman" w:eastAsia="Times New Roman" w:hAnsi="Times New Roman" w:cs="Times New Roman"/>
          <w:sz w:val="20"/>
          <w:szCs w:val="20"/>
        </w:rPr>
      </w:pPr>
      <w:r w:rsidRPr="003B007A">
        <w:rPr>
          <w:rFonts w:ascii="Cambria" w:eastAsia="Cambria" w:hAnsi="Cambria" w:cs="Cambria"/>
          <w:sz w:val="20"/>
          <w:szCs w:val="20"/>
        </w:rPr>
        <w:t xml:space="preserve">3-02-01.3 - The following considerations should be taken by </w:t>
      </w:r>
      <w:r w:rsidRPr="003B007A">
        <w:rPr>
          <w:rFonts w:ascii="Cambria" w:eastAsia="Cambria" w:hAnsi="Cambria" w:cs="Cambria"/>
          <w:sz w:val="20"/>
          <w:szCs w:val="20"/>
        </w:rPr>
        <w:t>organizations:</w:t>
      </w:r>
    </w:p>
    <w:p w14:paraId="769250D2" w14:textId="3C9BC67A" w:rsidR="00471910" w:rsidRPr="003B007A" w:rsidRDefault="00D1613C">
      <w:pPr>
        <w:widowControl w:val="0"/>
        <w:spacing w:line="234" w:lineRule="auto"/>
        <w:ind w:left="2520" w:right="205" w:hanging="1080"/>
        <w:rPr>
          <w:rFonts w:ascii="Cambria" w:eastAsia="Cambria" w:hAnsi="Cambria" w:cs="Cambria"/>
          <w:sz w:val="20"/>
          <w:szCs w:val="20"/>
        </w:rPr>
      </w:pPr>
      <w:r w:rsidRPr="003B007A">
        <w:rPr>
          <w:rFonts w:ascii="Cambria" w:eastAsia="Cambria" w:hAnsi="Cambria" w:cs="Cambria"/>
          <w:sz w:val="20"/>
          <w:szCs w:val="20"/>
        </w:rPr>
        <w:t xml:space="preserve">3-02-01.3.1 - Organizations are required to use the templates found on the Student Government website for budget requests. Incomplete budgets can result in a rejected budget by the Commission. Organizations must provide </w:t>
      </w:r>
      <w:proofErr w:type="gramStart"/>
      <w:r w:rsidRPr="003B007A">
        <w:rPr>
          <w:rFonts w:ascii="Cambria" w:eastAsia="Cambria" w:hAnsi="Cambria" w:cs="Cambria"/>
          <w:sz w:val="20"/>
          <w:szCs w:val="20"/>
        </w:rPr>
        <w:t>all of</w:t>
      </w:r>
      <w:proofErr w:type="gramEnd"/>
      <w:r w:rsidRPr="003B007A">
        <w:rPr>
          <w:rFonts w:ascii="Cambria" w:eastAsia="Cambria" w:hAnsi="Cambria" w:cs="Cambria"/>
          <w:sz w:val="20"/>
          <w:szCs w:val="20"/>
        </w:rPr>
        <w:t xml:space="preserve"> the information shown on the budget template. </w:t>
      </w:r>
    </w:p>
    <w:p w14:paraId="66339155" w14:textId="7073A5FB" w:rsidR="00471910" w:rsidRPr="003B007A" w:rsidRDefault="00D1613C">
      <w:pPr>
        <w:widowControl w:val="0"/>
        <w:spacing w:before="17" w:line="234" w:lineRule="auto"/>
        <w:ind w:left="2520" w:right="240" w:hanging="1080"/>
        <w:rPr>
          <w:rFonts w:ascii="Cambria" w:eastAsia="Cambria" w:hAnsi="Cambria" w:cs="Cambria"/>
          <w:sz w:val="20"/>
          <w:szCs w:val="20"/>
        </w:rPr>
      </w:pPr>
      <w:r w:rsidRPr="003B007A">
        <w:rPr>
          <w:rFonts w:ascii="Cambria" w:eastAsia="Cambria" w:hAnsi="Cambria" w:cs="Cambria"/>
          <w:sz w:val="20"/>
          <w:szCs w:val="20"/>
        </w:rPr>
        <w:t xml:space="preserve">3-02-01.3.2 - Organizations are required to type all budget requests and submit an electronic budget to the Student Government Finance Office by the first Friday of the Spring Semester. All eligible organizations will receive a minimum of </w:t>
      </w:r>
      <w:proofErr w:type="gramStart"/>
      <w:r w:rsidRPr="003B007A">
        <w:rPr>
          <w:rFonts w:ascii="Cambria" w:eastAsia="Cambria" w:hAnsi="Cambria" w:cs="Cambria"/>
          <w:sz w:val="20"/>
          <w:szCs w:val="20"/>
        </w:rPr>
        <w:t>a two-week</w:t>
      </w:r>
      <w:proofErr w:type="gramEnd"/>
      <w:r w:rsidRPr="003B007A">
        <w:rPr>
          <w:rFonts w:ascii="Cambria" w:eastAsia="Cambria" w:hAnsi="Cambria" w:cs="Cambria"/>
          <w:sz w:val="20"/>
          <w:szCs w:val="20"/>
        </w:rPr>
        <w:t xml:space="preserve"> notice before the due date of the electronic budgets. </w:t>
      </w:r>
    </w:p>
    <w:p w14:paraId="635B4C42" w14:textId="77777777" w:rsidR="00471910" w:rsidRPr="003B007A" w:rsidRDefault="00D1613C">
      <w:pPr>
        <w:widowControl w:val="0"/>
        <w:spacing w:before="21" w:line="240" w:lineRule="auto"/>
        <w:ind w:right="1339" w:firstLine="1440"/>
        <w:rPr>
          <w:rFonts w:ascii="Cambria" w:eastAsia="Cambria" w:hAnsi="Cambria" w:cs="Cambria"/>
          <w:sz w:val="20"/>
          <w:szCs w:val="20"/>
        </w:rPr>
      </w:pPr>
      <w:r w:rsidRPr="003B007A">
        <w:rPr>
          <w:rFonts w:ascii="Cambria" w:eastAsia="Cambria" w:hAnsi="Cambria" w:cs="Cambria"/>
          <w:sz w:val="20"/>
          <w:szCs w:val="20"/>
        </w:rPr>
        <w:t xml:space="preserve">3-02-01.3.3 - Items requested must be clearly defined </w:t>
      </w:r>
      <w:proofErr w:type="gramStart"/>
      <w:r w:rsidRPr="003B007A">
        <w:rPr>
          <w:rFonts w:ascii="Cambria" w:eastAsia="Cambria" w:hAnsi="Cambria" w:cs="Cambria"/>
          <w:sz w:val="20"/>
          <w:szCs w:val="20"/>
        </w:rPr>
        <w:t>in order for</w:t>
      </w:r>
      <w:proofErr w:type="gramEnd"/>
      <w:r w:rsidRPr="003B007A">
        <w:rPr>
          <w:rFonts w:ascii="Cambria" w:eastAsia="Cambria" w:hAnsi="Cambria" w:cs="Cambria"/>
          <w:sz w:val="20"/>
          <w:szCs w:val="20"/>
        </w:rPr>
        <w:t xml:space="preserve"> the  </w:t>
      </w:r>
    </w:p>
    <w:p w14:paraId="40896CC6" w14:textId="77777777" w:rsidR="00471910" w:rsidRPr="003B007A" w:rsidRDefault="00D1613C">
      <w:pPr>
        <w:widowControl w:val="0"/>
        <w:spacing w:before="1" w:line="240" w:lineRule="auto"/>
        <w:ind w:left="2520" w:right="663"/>
        <w:rPr>
          <w:rFonts w:ascii="Cambria" w:eastAsia="Cambria" w:hAnsi="Cambria" w:cs="Cambria"/>
          <w:sz w:val="20"/>
          <w:szCs w:val="20"/>
        </w:rPr>
      </w:pPr>
      <w:r w:rsidRPr="003B007A">
        <w:rPr>
          <w:rFonts w:ascii="Cambria" w:eastAsia="Cambria" w:hAnsi="Cambria" w:cs="Cambria"/>
          <w:sz w:val="20"/>
          <w:szCs w:val="20"/>
        </w:rPr>
        <w:t xml:space="preserve">Commissioners to make informed decisions. Poor or incomplete information will likely have a negative impact on funding an organization. </w:t>
      </w:r>
    </w:p>
    <w:p w14:paraId="731EB7E0" w14:textId="77777777" w:rsidR="00471910" w:rsidRPr="003B007A" w:rsidRDefault="00471910">
      <w:pPr>
        <w:widowControl w:val="0"/>
        <w:spacing w:before="1" w:line="240" w:lineRule="auto"/>
        <w:ind w:left="3060" w:right="663"/>
        <w:rPr>
          <w:rFonts w:ascii="Cambria" w:eastAsia="Cambria" w:hAnsi="Cambria" w:cs="Cambria"/>
          <w:sz w:val="20"/>
          <w:szCs w:val="20"/>
        </w:rPr>
      </w:pPr>
    </w:p>
    <w:p w14:paraId="7C81054E" w14:textId="77777777" w:rsidR="00471910" w:rsidRPr="003B007A" w:rsidRDefault="00D1613C">
      <w:pPr>
        <w:widowControl w:val="0"/>
        <w:spacing w:before="2" w:line="240" w:lineRule="auto"/>
        <w:ind w:right="1003"/>
        <w:jc w:val="right"/>
        <w:rPr>
          <w:rFonts w:ascii="Times New Roman" w:eastAsia="Times New Roman" w:hAnsi="Times New Roman" w:cs="Times New Roman"/>
          <w:sz w:val="18"/>
          <w:szCs w:val="18"/>
        </w:rPr>
      </w:pPr>
      <w:r w:rsidRPr="003B007A">
        <w:rPr>
          <w:rFonts w:ascii="Calibri" w:eastAsia="Calibri" w:hAnsi="Calibri" w:cs="Calibri"/>
          <w:sz w:val="18"/>
          <w:szCs w:val="18"/>
          <w:vertAlign w:val="superscript"/>
        </w:rPr>
        <w:t xml:space="preserve">4 </w:t>
      </w:r>
      <w:r w:rsidRPr="003B007A">
        <w:rPr>
          <w:rFonts w:ascii="Times New Roman" w:eastAsia="Times New Roman" w:hAnsi="Times New Roman" w:cs="Times New Roman"/>
          <w:sz w:val="18"/>
          <w:szCs w:val="18"/>
        </w:rPr>
        <w:t>Official current Fiscal Year Student Activity Fee Budget Section 7-02-02 of the Student Government Code</w:t>
      </w:r>
    </w:p>
    <w:p w14:paraId="5B34517F" w14:textId="77777777" w:rsidR="00471910" w:rsidRPr="003B007A" w:rsidRDefault="00471910" w:rsidP="00AD4A9F">
      <w:pPr>
        <w:widowControl w:val="0"/>
        <w:spacing w:before="1" w:line="240" w:lineRule="auto"/>
        <w:rPr>
          <w:rFonts w:ascii="Cambria" w:eastAsia="Cambria" w:hAnsi="Cambria" w:cs="Cambria"/>
          <w:sz w:val="20"/>
          <w:szCs w:val="20"/>
        </w:rPr>
      </w:pPr>
    </w:p>
    <w:p w14:paraId="01276A8E" w14:textId="616EEF62" w:rsidR="00471910" w:rsidRPr="003B007A" w:rsidRDefault="00D1613C">
      <w:pPr>
        <w:widowControl w:val="0"/>
        <w:spacing w:before="21" w:line="234" w:lineRule="auto"/>
        <w:ind w:left="2520" w:right="123" w:hanging="1080"/>
        <w:rPr>
          <w:rFonts w:ascii="Cambria" w:eastAsia="Cambria" w:hAnsi="Cambria" w:cs="Cambria"/>
          <w:sz w:val="20"/>
          <w:szCs w:val="20"/>
        </w:rPr>
      </w:pPr>
      <w:r w:rsidRPr="003B007A">
        <w:rPr>
          <w:rFonts w:ascii="Cambria" w:eastAsia="Cambria" w:hAnsi="Cambria" w:cs="Cambria"/>
          <w:sz w:val="20"/>
          <w:szCs w:val="20"/>
        </w:rPr>
        <w:t xml:space="preserve">3-02-01.3.4 - Organizations should follow instructions contained in correspondence from the Commission to arrange appointments </w:t>
      </w:r>
      <w:proofErr w:type="gramStart"/>
      <w:r w:rsidRPr="003B007A">
        <w:rPr>
          <w:rFonts w:ascii="Cambria" w:eastAsia="Cambria" w:hAnsi="Cambria" w:cs="Cambria"/>
          <w:sz w:val="20"/>
          <w:szCs w:val="20"/>
        </w:rPr>
        <w:t>for discussing</w:t>
      </w:r>
      <w:proofErr w:type="gramEnd"/>
      <w:r w:rsidRPr="003B007A">
        <w:rPr>
          <w:rFonts w:ascii="Cambria" w:eastAsia="Cambria" w:hAnsi="Cambria" w:cs="Cambria"/>
          <w:sz w:val="20"/>
          <w:szCs w:val="20"/>
        </w:rPr>
        <w:t xml:space="preserve"> funding requests. </w:t>
      </w:r>
    </w:p>
    <w:p w14:paraId="602F6EE6" w14:textId="448FF320" w:rsidR="00471910" w:rsidRPr="003B007A" w:rsidRDefault="00D1613C">
      <w:pPr>
        <w:widowControl w:val="0"/>
        <w:spacing w:before="16" w:line="234" w:lineRule="auto"/>
        <w:ind w:left="1980" w:right="107" w:hanging="900"/>
        <w:rPr>
          <w:rFonts w:ascii="Cambria" w:eastAsia="Cambria" w:hAnsi="Cambria" w:cs="Cambria"/>
          <w:sz w:val="20"/>
          <w:szCs w:val="20"/>
        </w:rPr>
      </w:pPr>
      <w:r w:rsidRPr="003B007A">
        <w:rPr>
          <w:rFonts w:ascii="Cambria" w:eastAsia="Cambria" w:hAnsi="Cambria" w:cs="Cambria"/>
          <w:sz w:val="20"/>
          <w:szCs w:val="20"/>
        </w:rPr>
        <w:t xml:space="preserve">3-02-01.4 - Late budgets will be penalized 10% of requested funds for each day they are late, up to a maximum of 50%. </w:t>
      </w:r>
    </w:p>
    <w:p w14:paraId="16BE58EE" w14:textId="158F1BED" w:rsidR="00471910" w:rsidRPr="003B007A" w:rsidRDefault="00D1613C" w:rsidP="000E6EF4">
      <w:pPr>
        <w:widowControl w:val="0"/>
        <w:spacing w:before="22" w:line="234" w:lineRule="auto"/>
        <w:ind w:left="1080" w:right="77"/>
        <w:rPr>
          <w:rFonts w:ascii="Cambria" w:eastAsia="Cambria" w:hAnsi="Cambria" w:cs="Cambria"/>
          <w:sz w:val="20"/>
          <w:szCs w:val="20"/>
        </w:rPr>
      </w:pPr>
      <w:r w:rsidRPr="003B007A">
        <w:rPr>
          <w:rFonts w:ascii="Cambria" w:eastAsia="Cambria" w:hAnsi="Cambria" w:cs="Cambria"/>
          <w:sz w:val="20"/>
          <w:szCs w:val="20"/>
        </w:rPr>
        <w:t>3-02-01.</w:t>
      </w:r>
      <w:r w:rsidR="00224DDB" w:rsidRPr="003B007A">
        <w:rPr>
          <w:rFonts w:ascii="Cambria" w:eastAsia="Cambria" w:hAnsi="Cambria" w:cs="Cambria"/>
          <w:sz w:val="20"/>
          <w:szCs w:val="20"/>
        </w:rPr>
        <w:t>5</w:t>
      </w:r>
      <w:r w:rsidRPr="003B007A">
        <w:rPr>
          <w:rFonts w:ascii="Cambria" w:eastAsia="Cambria" w:hAnsi="Cambria" w:cs="Cambria"/>
          <w:sz w:val="20"/>
          <w:szCs w:val="20"/>
        </w:rPr>
        <w:t xml:space="preserve"> - </w:t>
      </w:r>
      <w:r w:rsidRPr="003B007A">
        <w:rPr>
          <w:rFonts w:ascii="Cambria" w:eastAsia="Cambria" w:hAnsi="Cambria" w:cs="Cambria"/>
          <w:sz w:val="20"/>
          <w:szCs w:val="20"/>
        </w:rPr>
        <w:t xml:space="preserve">The organization can release the funding budgeted by sending an email to the Executive Commissioner of Finance, Tier </w:t>
      </w:r>
      <w:r w:rsidR="00CF1BD1" w:rsidRPr="003B007A">
        <w:rPr>
          <w:rFonts w:ascii="Cambria" w:eastAsia="Cambria" w:hAnsi="Cambria" w:cs="Cambria"/>
          <w:sz w:val="20"/>
          <w:szCs w:val="20"/>
        </w:rPr>
        <w:t>II</w:t>
      </w:r>
      <w:r w:rsidRPr="003B007A">
        <w:rPr>
          <w:rFonts w:ascii="Cambria" w:eastAsia="Cambria" w:hAnsi="Cambria" w:cs="Cambria"/>
          <w:sz w:val="20"/>
          <w:szCs w:val="20"/>
        </w:rPr>
        <w:t xml:space="preserve"> stating the reason for not </w:t>
      </w:r>
      <w:r w:rsidR="00F81687" w:rsidRPr="003B007A">
        <w:rPr>
          <w:rFonts w:ascii="Cambria" w:eastAsia="Cambria" w:hAnsi="Cambria" w:cs="Cambria"/>
          <w:sz w:val="20"/>
          <w:szCs w:val="20"/>
        </w:rPr>
        <w:t>spending allocated funds</w:t>
      </w:r>
      <w:r w:rsidRPr="003B007A">
        <w:rPr>
          <w:rFonts w:ascii="Cambria" w:eastAsia="Cambria" w:hAnsi="Cambria" w:cs="Cambria"/>
          <w:sz w:val="20"/>
          <w:szCs w:val="20"/>
        </w:rPr>
        <w:t xml:space="preserve">. </w:t>
      </w:r>
      <w:r w:rsidRPr="003B007A">
        <w:rPr>
          <w:rFonts w:ascii="Cambria" w:eastAsia="Cambria" w:hAnsi="Cambria" w:cs="Cambria"/>
          <w:sz w:val="20"/>
          <w:szCs w:val="20"/>
        </w:rPr>
        <w:lastRenderedPageBreak/>
        <w:t xml:space="preserve">This request must be </w:t>
      </w:r>
      <w:proofErr w:type="gramStart"/>
      <w:r w:rsidRPr="003B007A">
        <w:rPr>
          <w:rFonts w:ascii="Cambria" w:eastAsia="Cambria" w:hAnsi="Cambria" w:cs="Cambria"/>
          <w:sz w:val="20"/>
          <w:szCs w:val="20"/>
        </w:rPr>
        <w:t>done</w:t>
      </w:r>
      <w:proofErr w:type="gramEnd"/>
      <w:r w:rsidRPr="003B007A">
        <w:rPr>
          <w:rFonts w:ascii="Cambria" w:eastAsia="Cambria" w:hAnsi="Cambria" w:cs="Cambria"/>
          <w:sz w:val="20"/>
          <w:szCs w:val="20"/>
        </w:rPr>
        <w:t xml:space="preserve"> prior to the end of the fiscal year.</w:t>
      </w:r>
    </w:p>
    <w:p w14:paraId="6D794006" w14:textId="10080E46" w:rsidR="000E6EF4" w:rsidRPr="003B007A" w:rsidRDefault="000E6EF4" w:rsidP="00B46FF4">
      <w:pPr>
        <w:widowControl w:val="0"/>
        <w:spacing w:before="26" w:line="241" w:lineRule="auto"/>
        <w:ind w:left="1080" w:right="264"/>
        <w:rPr>
          <w:rFonts w:ascii="Cambria" w:eastAsia="Cambria" w:hAnsi="Cambria" w:cs="Cambria"/>
          <w:sz w:val="20"/>
          <w:szCs w:val="20"/>
        </w:rPr>
      </w:pPr>
      <w:r w:rsidRPr="003B007A">
        <w:rPr>
          <w:rFonts w:ascii="Cambria" w:eastAsia="Cambria" w:hAnsi="Cambria" w:cs="Cambria"/>
          <w:sz w:val="20"/>
          <w:szCs w:val="20"/>
        </w:rPr>
        <w:t>3-02-01.</w:t>
      </w:r>
      <w:r w:rsidR="00B46FF4" w:rsidRPr="003B007A">
        <w:rPr>
          <w:rFonts w:ascii="Cambria" w:eastAsia="Cambria" w:hAnsi="Cambria" w:cs="Cambria"/>
          <w:sz w:val="20"/>
          <w:szCs w:val="20"/>
        </w:rPr>
        <w:t>6</w:t>
      </w:r>
      <w:r w:rsidRPr="003B007A">
        <w:rPr>
          <w:rFonts w:ascii="Cambria" w:eastAsia="Cambria" w:hAnsi="Cambria" w:cs="Cambria"/>
          <w:sz w:val="20"/>
          <w:szCs w:val="20"/>
        </w:rPr>
        <w:t xml:space="preserve"> - To ensure organization budget accountability, a percentage dockage to the calculated budget will be recommended by the Finance Commission.  </w:t>
      </w:r>
    </w:p>
    <w:p w14:paraId="375FC2CE" w14:textId="2EE874F2" w:rsidR="00471910" w:rsidRPr="003B007A" w:rsidRDefault="00D1613C">
      <w:pPr>
        <w:widowControl w:val="0"/>
        <w:spacing w:before="26" w:line="241" w:lineRule="auto"/>
        <w:ind w:left="2520" w:right="264" w:hanging="1080"/>
        <w:rPr>
          <w:rFonts w:ascii="Cambria" w:eastAsia="Cambria" w:hAnsi="Cambria" w:cs="Cambria"/>
          <w:sz w:val="20"/>
          <w:szCs w:val="20"/>
        </w:rPr>
      </w:pPr>
      <w:r w:rsidRPr="003B007A">
        <w:rPr>
          <w:rFonts w:ascii="Cambria" w:eastAsia="Cambria" w:hAnsi="Cambria" w:cs="Cambria"/>
          <w:sz w:val="20"/>
          <w:szCs w:val="20"/>
        </w:rPr>
        <w:t>3-02-01.</w:t>
      </w:r>
      <w:r w:rsidR="00B46FF4" w:rsidRPr="003B007A">
        <w:rPr>
          <w:rFonts w:ascii="Cambria" w:eastAsia="Cambria" w:hAnsi="Cambria" w:cs="Cambria"/>
          <w:sz w:val="20"/>
          <w:szCs w:val="20"/>
        </w:rPr>
        <w:t>6.1</w:t>
      </w:r>
      <w:r w:rsidRPr="003B007A">
        <w:rPr>
          <w:rFonts w:ascii="Cambria" w:eastAsia="Cambria" w:hAnsi="Cambria" w:cs="Cambria"/>
          <w:sz w:val="20"/>
          <w:szCs w:val="20"/>
        </w:rPr>
        <w:t xml:space="preserve"> - The Finance Commission will use the previous fiscal year’s budget to determine the percentage of the budget utilized. </w:t>
      </w:r>
    </w:p>
    <w:p w14:paraId="6FC1214A" w14:textId="5A35C9A1" w:rsidR="00471910" w:rsidRPr="003B007A" w:rsidRDefault="00D1613C">
      <w:pPr>
        <w:widowControl w:val="0"/>
        <w:spacing w:before="20" w:line="234" w:lineRule="auto"/>
        <w:ind w:left="2430" w:right="689" w:hanging="990"/>
        <w:rPr>
          <w:rFonts w:ascii="Cambria" w:eastAsia="Cambria" w:hAnsi="Cambria" w:cs="Cambria"/>
          <w:sz w:val="20"/>
          <w:szCs w:val="20"/>
        </w:rPr>
      </w:pPr>
      <w:r w:rsidRPr="003B007A">
        <w:rPr>
          <w:rFonts w:ascii="Cambria" w:eastAsia="Cambria" w:hAnsi="Cambria" w:cs="Cambria"/>
          <w:sz w:val="20"/>
          <w:szCs w:val="20"/>
        </w:rPr>
        <w:t>3-02-01.</w:t>
      </w:r>
      <w:r w:rsidR="00B46FF4" w:rsidRPr="003B007A">
        <w:rPr>
          <w:rFonts w:ascii="Cambria" w:eastAsia="Cambria" w:hAnsi="Cambria" w:cs="Cambria"/>
          <w:sz w:val="20"/>
          <w:szCs w:val="20"/>
        </w:rPr>
        <w:t>6.2</w:t>
      </w:r>
      <w:r w:rsidRPr="003B007A">
        <w:rPr>
          <w:rFonts w:ascii="Cambria" w:eastAsia="Cambria" w:hAnsi="Cambria" w:cs="Cambria"/>
          <w:sz w:val="20"/>
          <w:szCs w:val="20"/>
        </w:rPr>
        <w:t xml:space="preserve">- </w:t>
      </w:r>
      <w:r w:rsidR="00224DDB" w:rsidRPr="003B007A">
        <w:rPr>
          <w:rFonts w:ascii="Cambria" w:eastAsia="Cambria" w:hAnsi="Cambria" w:cs="Cambria"/>
          <w:sz w:val="20"/>
          <w:szCs w:val="20"/>
        </w:rPr>
        <w:t>Failure to release unused funds will result in the following dockages:</w:t>
      </w:r>
    </w:p>
    <w:p w14:paraId="5F270686" w14:textId="75412B50" w:rsidR="00471910" w:rsidRPr="003B007A" w:rsidRDefault="00D1613C">
      <w:pPr>
        <w:widowControl w:val="0"/>
        <w:spacing w:before="26" w:line="240" w:lineRule="auto"/>
        <w:ind w:right="3680"/>
        <w:jc w:val="right"/>
        <w:rPr>
          <w:rFonts w:ascii="Cambria" w:eastAsia="Cambria" w:hAnsi="Cambria" w:cs="Cambria"/>
          <w:sz w:val="20"/>
          <w:szCs w:val="20"/>
        </w:rPr>
      </w:pPr>
      <w:r w:rsidRPr="003B007A">
        <w:rPr>
          <w:rFonts w:ascii="Cambria" w:eastAsia="Cambria" w:hAnsi="Cambria" w:cs="Cambria"/>
          <w:sz w:val="20"/>
          <w:szCs w:val="20"/>
        </w:rPr>
        <w:t>3-02-01.</w:t>
      </w:r>
      <w:r w:rsidR="00B46FF4" w:rsidRPr="003B007A">
        <w:rPr>
          <w:rFonts w:ascii="Cambria" w:eastAsia="Cambria" w:hAnsi="Cambria" w:cs="Cambria"/>
          <w:sz w:val="20"/>
          <w:szCs w:val="20"/>
        </w:rPr>
        <w:t>6</w:t>
      </w:r>
      <w:r w:rsidRPr="003B007A">
        <w:rPr>
          <w:rFonts w:ascii="Cambria" w:eastAsia="Cambria" w:hAnsi="Cambria" w:cs="Cambria"/>
          <w:sz w:val="20"/>
          <w:szCs w:val="20"/>
        </w:rPr>
        <w:t xml:space="preserve">.2.1 - </w:t>
      </w:r>
    </w:p>
    <w:tbl>
      <w:tblPr>
        <w:tblStyle w:val="a"/>
        <w:tblW w:w="3451" w:type="dxa"/>
        <w:tblInd w:w="3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6"/>
        <w:gridCol w:w="1155"/>
      </w:tblGrid>
      <w:tr w:rsidR="003B007A" w:rsidRPr="003B007A" w14:paraId="575BEF42" w14:textId="77777777">
        <w:trPr>
          <w:trHeight w:val="455"/>
        </w:trPr>
        <w:tc>
          <w:tcPr>
            <w:tcW w:w="2295" w:type="dxa"/>
            <w:shd w:val="clear" w:color="auto" w:fill="auto"/>
            <w:tcMar>
              <w:top w:w="100" w:type="dxa"/>
              <w:left w:w="100" w:type="dxa"/>
              <w:bottom w:w="100" w:type="dxa"/>
              <w:right w:w="100" w:type="dxa"/>
            </w:tcMar>
          </w:tcPr>
          <w:p w14:paraId="77321938"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Percent of Budget Used </w:t>
            </w:r>
          </w:p>
        </w:tc>
        <w:tc>
          <w:tcPr>
            <w:tcW w:w="1155" w:type="dxa"/>
            <w:shd w:val="clear" w:color="auto" w:fill="auto"/>
            <w:tcMar>
              <w:top w:w="100" w:type="dxa"/>
              <w:left w:w="100" w:type="dxa"/>
              <w:bottom w:w="100" w:type="dxa"/>
              <w:right w:w="100" w:type="dxa"/>
            </w:tcMar>
          </w:tcPr>
          <w:p w14:paraId="57FE71AD"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Dockage</w:t>
            </w:r>
          </w:p>
        </w:tc>
      </w:tr>
      <w:tr w:rsidR="003B007A" w:rsidRPr="003B007A" w14:paraId="401D28BB" w14:textId="77777777">
        <w:trPr>
          <w:trHeight w:val="454"/>
        </w:trPr>
        <w:tc>
          <w:tcPr>
            <w:tcW w:w="2295" w:type="dxa"/>
            <w:shd w:val="clear" w:color="auto" w:fill="auto"/>
            <w:tcMar>
              <w:top w:w="100" w:type="dxa"/>
              <w:left w:w="100" w:type="dxa"/>
              <w:bottom w:w="100" w:type="dxa"/>
              <w:right w:w="100" w:type="dxa"/>
            </w:tcMar>
          </w:tcPr>
          <w:p w14:paraId="7CF6A904"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90-100% </w:t>
            </w:r>
          </w:p>
        </w:tc>
        <w:tc>
          <w:tcPr>
            <w:tcW w:w="1155" w:type="dxa"/>
            <w:shd w:val="clear" w:color="auto" w:fill="auto"/>
            <w:tcMar>
              <w:top w:w="100" w:type="dxa"/>
              <w:left w:w="100" w:type="dxa"/>
              <w:bottom w:w="100" w:type="dxa"/>
              <w:right w:w="100" w:type="dxa"/>
            </w:tcMar>
          </w:tcPr>
          <w:p w14:paraId="1DBEE9D4"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0%</w:t>
            </w:r>
          </w:p>
        </w:tc>
      </w:tr>
      <w:tr w:rsidR="003B007A" w:rsidRPr="003B007A" w14:paraId="7B5A3D79" w14:textId="77777777">
        <w:trPr>
          <w:trHeight w:val="455"/>
        </w:trPr>
        <w:tc>
          <w:tcPr>
            <w:tcW w:w="2295" w:type="dxa"/>
            <w:shd w:val="clear" w:color="auto" w:fill="auto"/>
            <w:tcMar>
              <w:top w:w="100" w:type="dxa"/>
              <w:left w:w="100" w:type="dxa"/>
              <w:bottom w:w="100" w:type="dxa"/>
              <w:right w:w="100" w:type="dxa"/>
            </w:tcMar>
          </w:tcPr>
          <w:p w14:paraId="39B0690C"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80-89.9% </w:t>
            </w:r>
          </w:p>
        </w:tc>
        <w:tc>
          <w:tcPr>
            <w:tcW w:w="1155" w:type="dxa"/>
            <w:shd w:val="clear" w:color="auto" w:fill="auto"/>
            <w:tcMar>
              <w:top w:w="100" w:type="dxa"/>
              <w:left w:w="100" w:type="dxa"/>
              <w:bottom w:w="100" w:type="dxa"/>
              <w:right w:w="100" w:type="dxa"/>
            </w:tcMar>
          </w:tcPr>
          <w:p w14:paraId="3FBAC667"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5%</w:t>
            </w:r>
          </w:p>
        </w:tc>
      </w:tr>
      <w:tr w:rsidR="003B007A" w:rsidRPr="003B007A" w14:paraId="6F42C096" w14:textId="77777777">
        <w:trPr>
          <w:trHeight w:val="455"/>
        </w:trPr>
        <w:tc>
          <w:tcPr>
            <w:tcW w:w="2295" w:type="dxa"/>
            <w:shd w:val="clear" w:color="auto" w:fill="auto"/>
            <w:tcMar>
              <w:top w:w="100" w:type="dxa"/>
              <w:left w:w="100" w:type="dxa"/>
              <w:bottom w:w="100" w:type="dxa"/>
              <w:right w:w="100" w:type="dxa"/>
            </w:tcMar>
          </w:tcPr>
          <w:p w14:paraId="4FF545EA"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70-79.9% </w:t>
            </w:r>
          </w:p>
        </w:tc>
        <w:tc>
          <w:tcPr>
            <w:tcW w:w="1155" w:type="dxa"/>
            <w:shd w:val="clear" w:color="auto" w:fill="auto"/>
            <w:tcMar>
              <w:top w:w="100" w:type="dxa"/>
              <w:left w:w="100" w:type="dxa"/>
              <w:bottom w:w="100" w:type="dxa"/>
              <w:right w:w="100" w:type="dxa"/>
            </w:tcMar>
          </w:tcPr>
          <w:p w14:paraId="0F87FEB3"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10%</w:t>
            </w:r>
          </w:p>
        </w:tc>
      </w:tr>
      <w:tr w:rsidR="003B007A" w:rsidRPr="003B007A" w14:paraId="403011D3" w14:textId="77777777">
        <w:trPr>
          <w:trHeight w:val="455"/>
        </w:trPr>
        <w:tc>
          <w:tcPr>
            <w:tcW w:w="2295" w:type="dxa"/>
            <w:shd w:val="clear" w:color="auto" w:fill="auto"/>
            <w:tcMar>
              <w:top w:w="100" w:type="dxa"/>
              <w:left w:w="100" w:type="dxa"/>
              <w:bottom w:w="100" w:type="dxa"/>
              <w:right w:w="100" w:type="dxa"/>
            </w:tcMar>
          </w:tcPr>
          <w:p w14:paraId="6EE33718"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60-69.9% </w:t>
            </w:r>
          </w:p>
        </w:tc>
        <w:tc>
          <w:tcPr>
            <w:tcW w:w="1155" w:type="dxa"/>
            <w:shd w:val="clear" w:color="auto" w:fill="auto"/>
            <w:tcMar>
              <w:top w:w="100" w:type="dxa"/>
              <w:left w:w="100" w:type="dxa"/>
              <w:bottom w:w="100" w:type="dxa"/>
              <w:right w:w="100" w:type="dxa"/>
            </w:tcMar>
          </w:tcPr>
          <w:p w14:paraId="1DC5969F"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15%</w:t>
            </w:r>
          </w:p>
        </w:tc>
      </w:tr>
      <w:tr w:rsidR="003B007A" w:rsidRPr="003B007A" w14:paraId="72909FDB" w14:textId="77777777">
        <w:trPr>
          <w:trHeight w:val="454"/>
        </w:trPr>
        <w:tc>
          <w:tcPr>
            <w:tcW w:w="2295" w:type="dxa"/>
            <w:shd w:val="clear" w:color="auto" w:fill="auto"/>
            <w:tcMar>
              <w:top w:w="100" w:type="dxa"/>
              <w:left w:w="100" w:type="dxa"/>
              <w:bottom w:w="100" w:type="dxa"/>
              <w:right w:w="100" w:type="dxa"/>
            </w:tcMar>
          </w:tcPr>
          <w:p w14:paraId="0F28B11C"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50-59.9% </w:t>
            </w:r>
          </w:p>
        </w:tc>
        <w:tc>
          <w:tcPr>
            <w:tcW w:w="1155" w:type="dxa"/>
            <w:shd w:val="clear" w:color="auto" w:fill="auto"/>
            <w:tcMar>
              <w:top w:w="100" w:type="dxa"/>
              <w:left w:w="100" w:type="dxa"/>
              <w:bottom w:w="100" w:type="dxa"/>
              <w:right w:w="100" w:type="dxa"/>
            </w:tcMar>
          </w:tcPr>
          <w:p w14:paraId="271F3067"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20%</w:t>
            </w:r>
          </w:p>
        </w:tc>
      </w:tr>
      <w:tr w:rsidR="003B007A" w:rsidRPr="003B007A" w14:paraId="0F171506" w14:textId="77777777">
        <w:trPr>
          <w:trHeight w:val="455"/>
        </w:trPr>
        <w:tc>
          <w:tcPr>
            <w:tcW w:w="2295" w:type="dxa"/>
            <w:shd w:val="clear" w:color="auto" w:fill="auto"/>
            <w:tcMar>
              <w:top w:w="100" w:type="dxa"/>
              <w:left w:w="100" w:type="dxa"/>
              <w:bottom w:w="100" w:type="dxa"/>
              <w:right w:w="100" w:type="dxa"/>
            </w:tcMar>
          </w:tcPr>
          <w:p w14:paraId="3151767E"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40-49.9% </w:t>
            </w:r>
          </w:p>
        </w:tc>
        <w:tc>
          <w:tcPr>
            <w:tcW w:w="1155" w:type="dxa"/>
            <w:shd w:val="clear" w:color="auto" w:fill="auto"/>
            <w:tcMar>
              <w:top w:w="100" w:type="dxa"/>
              <w:left w:w="100" w:type="dxa"/>
              <w:bottom w:w="100" w:type="dxa"/>
              <w:right w:w="100" w:type="dxa"/>
            </w:tcMar>
          </w:tcPr>
          <w:p w14:paraId="1D3B82D6"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25%</w:t>
            </w:r>
          </w:p>
        </w:tc>
      </w:tr>
      <w:tr w:rsidR="003B007A" w:rsidRPr="003B007A" w14:paraId="53EB22B3" w14:textId="77777777">
        <w:trPr>
          <w:trHeight w:val="454"/>
        </w:trPr>
        <w:tc>
          <w:tcPr>
            <w:tcW w:w="2295" w:type="dxa"/>
            <w:shd w:val="clear" w:color="auto" w:fill="auto"/>
            <w:tcMar>
              <w:top w:w="100" w:type="dxa"/>
              <w:left w:w="100" w:type="dxa"/>
              <w:bottom w:w="100" w:type="dxa"/>
              <w:right w:w="100" w:type="dxa"/>
            </w:tcMar>
          </w:tcPr>
          <w:p w14:paraId="038E5363"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30-39.9% </w:t>
            </w:r>
          </w:p>
        </w:tc>
        <w:tc>
          <w:tcPr>
            <w:tcW w:w="1155" w:type="dxa"/>
            <w:shd w:val="clear" w:color="auto" w:fill="auto"/>
            <w:tcMar>
              <w:top w:w="100" w:type="dxa"/>
              <w:left w:w="100" w:type="dxa"/>
              <w:bottom w:w="100" w:type="dxa"/>
              <w:right w:w="100" w:type="dxa"/>
            </w:tcMar>
          </w:tcPr>
          <w:p w14:paraId="0621A608"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30%</w:t>
            </w:r>
          </w:p>
        </w:tc>
      </w:tr>
      <w:tr w:rsidR="003B007A" w:rsidRPr="003B007A" w14:paraId="751DE1BC" w14:textId="77777777">
        <w:trPr>
          <w:trHeight w:val="455"/>
        </w:trPr>
        <w:tc>
          <w:tcPr>
            <w:tcW w:w="2295" w:type="dxa"/>
            <w:shd w:val="clear" w:color="auto" w:fill="auto"/>
            <w:tcMar>
              <w:top w:w="100" w:type="dxa"/>
              <w:left w:w="100" w:type="dxa"/>
              <w:bottom w:w="100" w:type="dxa"/>
              <w:right w:w="100" w:type="dxa"/>
            </w:tcMar>
          </w:tcPr>
          <w:p w14:paraId="7E9F03CA"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20-29.9% </w:t>
            </w:r>
          </w:p>
        </w:tc>
        <w:tc>
          <w:tcPr>
            <w:tcW w:w="1155" w:type="dxa"/>
            <w:shd w:val="clear" w:color="auto" w:fill="auto"/>
            <w:tcMar>
              <w:top w:w="100" w:type="dxa"/>
              <w:left w:w="100" w:type="dxa"/>
              <w:bottom w:w="100" w:type="dxa"/>
              <w:right w:w="100" w:type="dxa"/>
            </w:tcMar>
          </w:tcPr>
          <w:p w14:paraId="356169A0"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35%</w:t>
            </w:r>
          </w:p>
        </w:tc>
      </w:tr>
      <w:tr w:rsidR="003B007A" w:rsidRPr="003B007A" w14:paraId="536FF191" w14:textId="77777777">
        <w:trPr>
          <w:trHeight w:val="450"/>
        </w:trPr>
        <w:tc>
          <w:tcPr>
            <w:tcW w:w="2295" w:type="dxa"/>
            <w:shd w:val="clear" w:color="auto" w:fill="auto"/>
            <w:tcMar>
              <w:top w:w="100" w:type="dxa"/>
              <w:left w:w="100" w:type="dxa"/>
              <w:bottom w:w="100" w:type="dxa"/>
              <w:right w:w="100" w:type="dxa"/>
            </w:tcMar>
          </w:tcPr>
          <w:p w14:paraId="1669D57F"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10-19.9% </w:t>
            </w:r>
          </w:p>
        </w:tc>
        <w:tc>
          <w:tcPr>
            <w:tcW w:w="1155" w:type="dxa"/>
            <w:shd w:val="clear" w:color="auto" w:fill="auto"/>
            <w:tcMar>
              <w:top w:w="100" w:type="dxa"/>
              <w:left w:w="100" w:type="dxa"/>
              <w:bottom w:w="100" w:type="dxa"/>
              <w:right w:w="100" w:type="dxa"/>
            </w:tcMar>
          </w:tcPr>
          <w:p w14:paraId="753027B3"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40%</w:t>
            </w:r>
          </w:p>
        </w:tc>
      </w:tr>
      <w:tr w:rsidR="00471910" w:rsidRPr="003B007A" w14:paraId="73C82C43" w14:textId="77777777">
        <w:trPr>
          <w:trHeight w:val="455"/>
        </w:trPr>
        <w:tc>
          <w:tcPr>
            <w:tcW w:w="2295" w:type="dxa"/>
            <w:shd w:val="clear" w:color="auto" w:fill="auto"/>
            <w:tcMar>
              <w:top w:w="100" w:type="dxa"/>
              <w:left w:w="100" w:type="dxa"/>
              <w:bottom w:w="100" w:type="dxa"/>
              <w:right w:w="100" w:type="dxa"/>
            </w:tcMar>
          </w:tcPr>
          <w:p w14:paraId="0893251D"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0-9.9% </w:t>
            </w:r>
          </w:p>
        </w:tc>
        <w:tc>
          <w:tcPr>
            <w:tcW w:w="1155" w:type="dxa"/>
            <w:shd w:val="clear" w:color="auto" w:fill="auto"/>
            <w:tcMar>
              <w:top w:w="100" w:type="dxa"/>
              <w:left w:w="100" w:type="dxa"/>
              <w:bottom w:w="100" w:type="dxa"/>
              <w:right w:w="100" w:type="dxa"/>
            </w:tcMar>
          </w:tcPr>
          <w:p w14:paraId="1003906C"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45%</w:t>
            </w:r>
          </w:p>
        </w:tc>
      </w:tr>
    </w:tbl>
    <w:p w14:paraId="61570CE9" w14:textId="77777777" w:rsidR="00471910" w:rsidRPr="003B007A" w:rsidRDefault="00471910">
      <w:pPr>
        <w:widowControl w:val="0"/>
        <w:spacing w:line="240" w:lineRule="auto"/>
        <w:rPr>
          <w:rFonts w:ascii="Cambria" w:eastAsia="Cambria" w:hAnsi="Cambria" w:cs="Cambria"/>
          <w:sz w:val="20"/>
          <w:szCs w:val="20"/>
        </w:rPr>
      </w:pPr>
    </w:p>
    <w:p w14:paraId="6397292C" w14:textId="77777777" w:rsidR="00471910" w:rsidRPr="003B007A" w:rsidRDefault="00D1613C">
      <w:pPr>
        <w:widowControl w:val="0"/>
        <w:spacing w:before="21" w:line="234" w:lineRule="auto"/>
        <w:ind w:left="2520" w:right="79" w:hanging="1080"/>
        <w:rPr>
          <w:rFonts w:ascii="Cambria" w:eastAsia="Cambria" w:hAnsi="Cambria" w:cs="Cambria"/>
          <w:sz w:val="20"/>
          <w:szCs w:val="20"/>
        </w:rPr>
      </w:pPr>
      <w:r w:rsidRPr="003B007A">
        <w:rPr>
          <w:rFonts w:ascii="Cambria" w:eastAsia="Cambria" w:hAnsi="Cambria" w:cs="Cambria"/>
          <w:sz w:val="20"/>
          <w:szCs w:val="20"/>
        </w:rPr>
        <w:t xml:space="preserve">3-02-01.6.3 - The percent of dockage will be added to any other deductions applied to the budget being requested and included in the Finance Commission recommendation to Student Senate.  </w:t>
      </w:r>
    </w:p>
    <w:p w14:paraId="391377B8" w14:textId="20D7E562" w:rsidR="00471910" w:rsidRPr="003B007A" w:rsidRDefault="00D1613C">
      <w:pPr>
        <w:widowControl w:val="0"/>
        <w:spacing w:before="21" w:line="235" w:lineRule="auto"/>
        <w:ind w:left="2520" w:right="625" w:hanging="1080"/>
        <w:rPr>
          <w:rFonts w:ascii="Cambria" w:eastAsia="Cambria" w:hAnsi="Cambria" w:cs="Cambria"/>
          <w:sz w:val="20"/>
          <w:szCs w:val="20"/>
        </w:rPr>
      </w:pPr>
      <w:r w:rsidRPr="003B007A">
        <w:rPr>
          <w:rFonts w:ascii="Cambria" w:eastAsia="Cambria" w:hAnsi="Cambria" w:cs="Cambria"/>
          <w:sz w:val="20"/>
          <w:szCs w:val="20"/>
        </w:rPr>
        <w:t>3-02-01.6.4</w:t>
      </w:r>
      <w:r w:rsidRPr="003B007A">
        <w:rPr>
          <w:rFonts w:ascii="Cambria" w:eastAsia="Cambria" w:hAnsi="Cambria" w:cs="Cambria"/>
          <w:sz w:val="20"/>
          <w:szCs w:val="20"/>
        </w:rPr>
        <w:t xml:space="preserve"> - Dockages will be applied to the amount budgeted by the Finance Commission. The maximum amount of funding available to an organization with a dockage is the dockage percentage of the funding cap less than the maximum funding cap. </w:t>
      </w:r>
    </w:p>
    <w:p w14:paraId="12772FE8" w14:textId="6AD32677" w:rsidR="003C62AA" w:rsidRPr="003B007A" w:rsidRDefault="009A4E30">
      <w:pPr>
        <w:widowControl w:val="0"/>
        <w:spacing w:before="21" w:line="235" w:lineRule="auto"/>
        <w:ind w:left="2520" w:right="625" w:hanging="1080"/>
        <w:rPr>
          <w:rFonts w:ascii="Cambria" w:eastAsia="Cambria" w:hAnsi="Cambria" w:cs="Cambria"/>
          <w:sz w:val="20"/>
          <w:szCs w:val="20"/>
        </w:rPr>
      </w:pPr>
      <w:r w:rsidRPr="003B007A">
        <w:rPr>
          <w:rFonts w:ascii="Cambria" w:eastAsia="Cambria" w:hAnsi="Cambria" w:cs="Cambria"/>
          <w:sz w:val="20"/>
          <w:szCs w:val="20"/>
        </w:rPr>
        <w:t xml:space="preserve">3-02-01.6.5 – Dockages that are applied during the annual budgeting process will be </w:t>
      </w:r>
      <w:r w:rsidR="003C12CB" w:rsidRPr="003B007A">
        <w:rPr>
          <w:rFonts w:ascii="Cambria" w:eastAsia="Cambria" w:hAnsi="Cambria" w:cs="Cambria"/>
          <w:sz w:val="20"/>
          <w:szCs w:val="20"/>
        </w:rPr>
        <w:t xml:space="preserve">applied to any in-year requests during the fiscal year that the budget </w:t>
      </w:r>
      <w:r w:rsidR="00DB01A3" w:rsidRPr="003B007A">
        <w:rPr>
          <w:rFonts w:ascii="Cambria" w:eastAsia="Cambria" w:hAnsi="Cambria" w:cs="Cambria"/>
          <w:sz w:val="20"/>
          <w:szCs w:val="20"/>
        </w:rPr>
        <w:t xml:space="preserve">is </w:t>
      </w:r>
      <w:r w:rsidR="00004D29" w:rsidRPr="003B007A">
        <w:rPr>
          <w:rFonts w:ascii="Cambria" w:eastAsia="Cambria" w:hAnsi="Cambria" w:cs="Cambria"/>
          <w:sz w:val="20"/>
          <w:szCs w:val="20"/>
        </w:rPr>
        <w:t>approved for</w:t>
      </w:r>
      <w:r w:rsidR="008B49A5" w:rsidRPr="003B007A">
        <w:rPr>
          <w:rFonts w:ascii="Cambria" w:eastAsia="Cambria" w:hAnsi="Cambria" w:cs="Cambria"/>
          <w:sz w:val="20"/>
          <w:szCs w:val="20"/>
        </w:rPr>
        <w:t xml:space="preserve">. </w:t>
      </w:r>
    </w:p>
    <w:p w14:paraId="3AE4958D" w14:textId="5989C3B8" w:rsidR="00471910" w:rsidRPr="003B007A" w:rsidRDefault="00D1613C">
      <w:pPr>
        <w:widowControl w:val="0"/>
        <w:spacing w:before="21" w:line="235" w:lineRule="auto"/>
        <w:ind w:left="2520" w:right="270" w:hanging="1080"/>
        <w:rPr>
          <w:rFonts w:ascii="Cambria" w:eastAsia="Cambria" w:hAnsi="Cambria" w:cs="Cambria"/>
          <w:sz w:val="20"/>
          <w:szCs w:val="20"/>
        </w:rPr>
      </w:pPr>
      <w:r w:rsidRPr="003B007A">
        <w:rPr>
          <w:rFonts w:ascii="Cambria" w:eastAsia="Cambria" w:hAnsi="Cambria" w:cs="Cambria"/>
          <w:sz w:val="20"/>
          <w:szCs w:val="20"/>
        </w:rPr>
        <w:t>3-02-01.6.</w:t>
      </w:r>
      <w:r w:rsidR="009A4E30" w:rsidRPr="003B007A">
        <w:rPr>
          <w:rFonts w:ascii="Cambria" w:eastAsia="Cambria" w:hAnsi="Cambria" w:cs="Cambria"/>
          <w:sz w:val="20"/>
          <w:szCs w:val="20"/>
        </w:rPr>
        <w:t>6</w:t>
      </w:r>
      <w:r w:rsidRPr="003B007A">
        <w:rPr>
          <w:rFonts w:ascii="Cambria" w:eastAsia="Cambria" w:hAnsi="Cambria" w:cs="Cambria"/>
          <w:sz w:val="20"/>
          <w:szCs w:val="20"/>
        </w:rPr>
        <w:t xml:space="preserve"> - If the organization did not request a budget in the past fiscal year, no dockage will be applied to the current budget request.  </w:t>
      </w:r>
    </w:p>
    <w:p w14:paraId="6E4A158A" w14:textId="7BAB57F4" w:rsidR="00471910" w:rsidRPr="003B007A" w:rsidRDefault="00D1613C">
      <w:pPr>
        <w:widowControl w:val="0"/>
        <w:spacing w:before="20" w:line="234" w:lineRule="auto"/>
        <w:ind w:left="2520" w:right="117" w:hanging="1080"/>
        <w:rPr>
          <w:rFonts w:ascii="Cambria" w:eastAsia="Cambria" w:hAnsi="Cambria" w:cs="Cambria"/>
          <w:sz w:val="20"/>
          <w:szCs w:val="20"/>
        </w:rPr>
      </w:pPr>
      <w:r w:rsidRPr="003B007A">
        <w:rPr>
          <w:rFonts w:ascii="Cambria" w:eastAsia="Cambria" w:hAnsi="Cambria" w:cs="Cambria"/>
          <w:sz w:val="20"/>
          <w:szCs w:val="20"/>
        </w:rPr>
        <w:t>3-02-01.6.</w:t>
      </w:r>
      <w:r w:rsidR="009A4E30" w:rsidRPr="003B007A">
        <w:rPr>
          <w:rFonts w:ascii="Cambria" w:eastAsia="Cambria" w:hAnsi="Cambria" w:cs="Cambria"/>
          <w:sz w:val="20"/>
          <w:szCs w:val="20"/>
        </w:rPr>
        <w:t>7</w:t>
      </w:r>
      <w:r w:rsidRPr="003B007A">
        <w:rPr>
          <w:rFonts w:ascii="Cambria" w:eastAsia="Cambria" w:hAnsi="Cambria" w:cs="Cambria"/>
          <w:sz w:val="20"/>
          <w:szCs w:val="20"/>
        </w:rPr>
        <w:t xml:space="preserve"> - The organization may appeal the dockage to the Student Court. During discussion of appeal, current fiscal year budget usage can be considered. With a majority vote by the Student Court, the budget dockage can be adjusted in </w:t>
      </w:r>
      <w:r w:rsidRPr="003B007A">
        <w:rPr>
          <w:rFonts w:ascii="Cambria" w:eastAsia="Cambria" w:hAnsi="Cambria" w:cs="Cambria"/>
          <w:sz w:val="20"/>
          <w:szCs w:val="20"/>
        </w:rPr>
        <w:lastRenderedPageBreak/>
        <w:t xml:space="preserve">favor of the student organization, if the student organization gives a reasonable justification for lack of budget usage. </w:t>
      </w:r>
    </w:p>
    <w:p w14:paraId="6ABE6905" w14:textId="5884B852" w:rsidR="00471910" w:rsidRPr="003B007A" w:rsidRDefault="00D1613C">
      <w:pPr>
        <w:widowControl w:val="0"/>
        <w:spacing w:before="25" w:line="234" w:lineRule="auto"/>
        <w:ind w:left="2430" w:right="312" w:hanging="990"/>
        <w:rPr>
          <w:rFonts w:ascii="Cambria" w:eastAsia="Cambria" w:hAnsi="Cambria" w:cs="Cambria"/>
          <w:sz w:val="20"/>
          <w:szCs w:val="20"/>
        </w:rPr>
      </w:pPr>
      <w:r w:rsidRPr="003B007A">
        <w:rPr>
          <w:rFonts w:ascii="Cambria" w:eastAsia="Cambria" w:hAnsi="Cambria" w:cs="Cambria"/>
          <w:sz w:val="20"/>
          <w:szCs w:val="20"/>
        </w:rPr>
        <w:t>3-02-01.</w:t>
      </w:r>
      <w:r w:rsidR="009A4E30" w:rsidRPr="003B007A">
        <w:rPr>
          <w:rFonts w:ascii="Cambria" w:eastAsia="Cambria" w:hAnsi="Cambria" w:cs="Cambria"/>
          <w:sz w:val="20"/>
          <w:szCs w:val="20"/>
        </w:rPr>
        <w:t>8</w:t>
      </w:r>
      <w:r w:rsidRPr="003B007A">
        <w:rPr>
          <w:rFonts w:ascii="Cambria" w:eastAsia="Cambria" w:hAnsi="Cambria" w:cs="Cambria"/>
          <w:sz w:val="20"/>
          <w:szCs w:val="20"/>
        </w:rPr>
        <w:t xml:space="preserve"> - Budget requests will only include </w:t>
      </w:r>
      <w:r w:rsidR="006A2941" w:rsidRPr="003B007A">
        <w:rPr>
          <w:rFonts w:ascii="Cambria" w:eastAsia="Cambria" w:hAnsi="Cambria" w:cs="Cambria"/>
          <w:sz w:val="20"/>
          <w:szCs w:val="20"/>
        </w:rPr>
        <w:t>fund</w:t>
      </w:r>
      <w:r w:rsidRPr="003B007A">
        <w:rPr>
          <w:rFonts w:ascii="Cambria" w:eastAsia="Cambria" w:hAnsi="Cambria" w:cs="Cambria"/>
          <w:sz w:val="20"/>
          <w:szCs w:val="20"/>
        </w:rPr>
        <w:t xml:space="preserve">s for organizational activities which will occur during the fiscal year that is being budgeted. </w:t>
      </w:r>
    </w:p>
    <w:p w14:paraId="25CFE625" w14:textId="77777777" w:rsidR="00471910" w:rsidRPr="003B007A" w:rsidRDefault="00D1613C">
      <w:pPr>
        <w:widowControl w:val="0"/>
        <w:spacing w:before="25"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3-03 - Competitive and Non-Competitive Organizations </w:t>
      </w:r>
    </w:p>
    <w:p w14:paraId="33BCE08D" w14:textId="77777777" w:rsidR="00471910" w:rsidRPr="003B007A" w:rsidRDefault="00D1613C">
      <w:pPr>
        <w:widowControl w:val="0"/>
        <w:spacing w:before="21" w:line="240" w:lineRule="auto"/>
        <w:ind w:left="1080" w:hanging="360"/>
        <w:rPr>
          <w:rFonts w:ascii="Cambria" w:eastAsia="Cambria" w:hAnsi="Cambria" w:cs="Cambria"/>
          <w:sz w:val="20"/>
          <w:szCs w:val="20"/>
        </w:rPr>
      </w:pPr>
      <w:r w:rsidRPr="003B007A">
        <w:rPr>
          <w:rFonts w:ascii="Cambria" w:eastAsia="Cambria" w:hAnsi="Cambria" w:cs="Cambria"/>
          <w:sz w:val="20"/>
          <w:szCs w:val="20"/>
        </w:rPr>
        <w:t xml:space="preserve">3-03-01 - Competitive Organizations </w:t>
      </w:r>
    </w:p>
    <w:p w14:paraId="6FFF4328" w14:textId="390AC7AA" w:rsidR="00471910" w:rsidRPr="003B007A" w:rsidRDefault="00D1613C">
      <w:pPr>
        <w:widowControl w:val="0"/>
        <w:spacing w:before="21" w:line="232" w:lineRule="auto"/>
        <w:ind w:left="2070" w:right="326" w:hanging="990"/>
        <w:rPr>
          <w:rFonts w:ascii="Cambria" w:eastAsia="Cambria" w:hAnsi="Cambria" w:cs="Cambria"/>
          <w:sz w:val="20"/>
          <w:szCs w:val="20"/>
        </w:rPr>
      </w:pPr>
      <w:r w:rsidRPr="003B007A">
        <w:rPr>
          <w:rFonts w:ascii="Cambria" w:eastAsia="Cambria" w:hAnsi="Cambria" w:cs="Cambria"/>
          <w:sz w:val="20"/>
          <w:szCs w:val="20"/>
        </w:rPr>
        <w:t xml:space="preserve">3-03-01.1 - Competitive organizations are defined as organizations that compete at events against non-NDSU affiliates. Competitive Organizations requesting funding from the Student Activity Fee will be budgeted with the following rules and expectations: </w:t>
      </w:r>
    </w:p>
    <w:p w14:paraId="2EC04FBE" w14:textId="2F452D67" w:rsidR="00471910" w:rsidRPr="003B007A" w:rsidRDefault="00D1613C">
      <w:pPr>
        <w:widowControl w:val="0"/>
        <w:spacing w:before="27" w:line="234" w:lineRule="auto"/>
        <w:ind w:left="2520" w:right="88" w:hanging="1080"/>
        <w:rPr>
          <w:rFonts w:ascii="Cambria" w:eastAsia="Cambria" w:hAnsi="Cambria" w:cs="Cambria"/>
          <w:sz w:val="20"/>
          <w:szCs w:val="20"/>
        </w:rPr>
      </w:pPr>
      <w:r w:rsidRPr="003B007A">
        <w:rPr>
          <w:rFonts w:ascii="Cambria" w:eastAsia="Cambria" w:hAnsi="Cambria" w:cs="Cambria"/>
          <w:sz w:val="20"/>
          <w:szCs w:val="20"/>
        </w:rPr>
        <w:t xml:space="preserve">3-03-01.1.1 - The Commission will fund only the minimum number of students to be competitive in the event. If there is no minimum number of students required, the Commission defines this number as one full team plus one-half a team of substitutes, and if one full team cannot be defined by the Finance Commission, then the recommendation will be for seven participants.  </w:t>
      </w:r>
    </w:p>
    <w:p w14:paraId="22BFE964" w14:textId="5F392B76" w:rsidR="00471910" w:rsidRPr="003B007A" w:rsidRDefault="00D1613C">
      <w:pPr>
        <w:widowControl w:val="0"/>
        <w:spacing w:before="21" w:line="234" w:lineRule="auto"/>
        <w:ind w:left="2520" w:right="144" w:hanging="1080"/>
        <w:rPr>
          <w:rFonts w:ascii="Cambria" w:eastAsia="Cambria" w:hAnsi="Cambria" w:cs="Cambria"/>
          <w:sz w:val="20"/>
          <w:szCs w:val="20"/>
        </w:rPr>
      </w:pPr>
      <w:r w:rsidRPr="003B007A">
        <w:rPr>
          <w:rFonts w:ascii="Cambria" w:eastAsia="Cambria" w:hAnsi="Cambria" w:cs="Cambria"/>
          <w:sz w:val="20"/>
          <w:szCs w:val="20"/>
        </w:rPr>
        <w:t>3-03-01.1.2 - The Commission, to ensure that student organizations are responsible with travel planning, shall recommend funding travel and registration for five of the least expensive away events and registration for five of the least expensive home events. Should a student organization request funding for more than five away events, the organization shall be required to present to the Commission written justification from the league, Commission, or governing body in which the organization competes justify</w:t>
      </w:r>
      <w:r w:rsidRPr="003B007A">
        <w:rPr>
          <w:rFonts w:ascii="Cambria" w:eastAsia="Cambria" w:hAnsi="Cambria" w:cs="Cambria"/>
          <w:sz w:val="20"/>
          <w:szCs w:val="20"/>
        </w:rPr>
        <w:t xml:space="preserve">ing the required participation in the additional events. The ultimate responsibility of proof of necessity lies </w:t>
      </w:r>
      <w:proofErr w:type="gramStart"/>
      <w:r w:rsidRPr="003B007A">
        <w:rPr>
          <w:rFonts w:ascii="Cambria" w:eastAsia="Cambria" w:hAnsi="Cambria" w:cs="Cambria"/>
          <w:sz w:val="20"/>
          <w:szCs w:val="20"/>
        </w:rPr>
        <w:t>on</w:t>
      </w:r>
      <w:proofErr w:type="gramEnd"/>
      <w:r w:rsidRPr="003B007A">
        <w:rPr>
          <w:rFonts w:ascii="Cambria" w:eastAsia="Cambria" w:hAnsi="Cambria" w:cs="Cambria"/>
          <w:sz w:val="20"/>
          <w:szCs w:val="20"/>
        </w:rPr>
        <w:t xml:space="preserve"> the organization. Should sufficient evidence not be provided, the Commission shall not recommend funding more than five home and five away events. </w:t>
      </w:r>
    </w:p>
    <w:p w14:paraId="3769721A" w14:textId="0BEB929A" w:rsidR="00471910" w:rsidRPr="003B007A" w:rsidRDefault="00D1613C">
      <w:pPr>
        <w:widowControl w:val="0"/>
        <w:spacing w:before="17" w:line="234" w:lineRule="auto"/>
        <w:ind w:left="2520" w:right="259" w:hanging="1080"/>
        <w:rPr>
          <w:rFonts w:ascii="Cambria" w:eastAsia="Cambria" w:hAnsi="Cambria" w:cs="Cambria"/>
          <w:sz w:val="20"/>
          <w:szCs w:val="20"/>
        </w:rPr>
      </w:pPr>
      <w:r w:rsidRPr="003B007A">
        <w:rPr>
          <w:rFonts w:ascii="Cambria" w:eastAsia="Cambria" w:hAnsi="Cambria" w:cs="Cambria"/>
          <w:sz w:val="20"/>
          <w:szCs w:val="20"/>
        </w:rPr>
        <w:t xml:space="preserve">3-03-01.1.3 - An organization that receives funding for a competitive event waives its right to funding for a non-competitive conference. </w:t>
      </w:r>
    </w:p>
    <w:p w14:paraId="634B21F1" w14:textId="6763CAAD" w:rsidR="00471910" w:rsidRPr="003B007A" w:rsidRDefault="00D1613C">
      <w:pPr>
        <w:widowControl w:val="0"/>
        <w:spacing w:before="25" w:line="234" w:lineRule="auto"/>
        <w:ind w:left="2520" w:right="164" w:hanging="1080"/>
        <w:rPr>
          <w:rFonts w:ascii="Cambria" w:eastAsia="Cambria" w:hAnsi="Cambria" w:cs="Cambria"/>
          <w:sz w:val="20"/>
          <w:szCs w:val="20"/>
        </w:rPr>
      </w:pPr>
      <w:r w:rsidRPr="003B007A">
        <w:rPr>
          <w:rFonts w:ascii="Cambria" w:eastAsia="Cambria" w:hAnsi="Cambria" w:cs="Cambria"/>
          <w:sz w:val="20"/>
          <w:szCs w:val="20"/>
        </w:rPr>
        <w:t xml:space="preserve">3-03-01.1.4 - Organizations affiliated with any university department must attempt to be funded by the respective department. </w:t>
      </w:r>
    </w:p>
    <w:p w14:paraId="5461F3DD" w14:textId="59EC8089" w:rsidR="00471910" w:rsidRPr="003B007A" w:rsidRDefault="00D1613C">
      <w:pPr>
        <w:widowControl w:val="0"/>
        <w:spacing w:before="25" w:line="234" w:lineRule="auto"/>
        <w:ind w:left="2520" w:right="200" w:hanging="1080"/>
        <w:rPr>
          <w:rFonts w:ascii="Cambria" w:eastAsia="Cambria" w:hAnsi="Cambria" w:cs="Cambria"/>
          <w:sz w:val="20"/>
          <w:szCs w:val="20"/>
        </w:rPr>
      </w:pPr>
      <w:r w:rsidRPr="003B007A">
        <w:rPr>
          <w:rFonts w:ascii="Cambria" w:eastAsia="Cambria" w:hAnsi="Cambria" w:cs="Cambria"/>
          <w:sz w:val="20"/>
          <w:szCs w:val="20"/>
        </w:rPr>
        <w:t xml:space="preserve">3-03-01.1.5 - Competitive organizations are eligible </w:t>
      </w:r>
      <w:r w:rsidR="0042333E" w:rsidRPr="003B007A">
        <w:rPr>
          <w:rFonts w:ascii="Cambria" w:eastAsia="Cambria" w:hAnsi="Cambria" w:cs="Cambria"/>
          <w:sz w:val="20"/>
          <w:szCs w:val="20"/>
        </w:rPr>
        <w:t>to host</w:t>
      </w:r>
      <w:r w:rsidRPr="003B007A">
        <w:rPr>
          <w:rFonts w:ascii="Cambria" w:eastAsia="Cambria" w:hAnsi="Cambria" w:cs="Cambria"/>
          <w:sz w:val="20"/>
          <w:szCs w:val="20"/>
        </w:rPr>
        <w:t xml:space="preserve"> up to 5 competitive events. Organizations will be funded for home registration and/or what is </w:t>
      </w:r>
      <w:proofErr w:type="gramStart"/>
      <w:r w:rsidRPr="003B007A">
        <w:rPr>
          <w:rFonts w:ascii="Cambria" w:eastAsia="Cambria" w:hAnsi="Cambria" w:cs="Cambria"/>
          <w:sz w:val="20"/>
          <w:szCs w:val="20"/>
        </w:rPr>
        <w:t>absolutely necessary</w:t>
      </w:r>
      <w:proofErr w:type="gramEnd"/>
      <w:r w:rsidRPr="003B007A">
        <w:rPr>
          <w:rFonts w:ascii="Cambria" w:eastAsia="Cambria" w:hAnsi="Cambria" w:cs="Cambria"/>
          <w:sz w:val="20"/>
          <w:szCs w:val="20"/>
        </w:rPr>
        <w:t xml:space="preserve"> to host the event. A non-exhaustive list of fundable and non-fundable items can be found in Section 3-04.</w:t>
      </w:r>
    </w:p>
    <w:p w14:paraId="4CD552E8" w14:textId="77777777" w:rsidR="00471910" w:rsidRPr="003B007A" w:rsidRDefault="00D1613C">
      <w:pPr>
        <w:widowControl w:val="0"/>
        <w:spacing w:before="25" w:line="234" w:lineRule="auto"/>
        <w:ind w:left="2520" w:right="200" w:hanging="1080"/>
        <w:rPr>
          <w:rFonts w:ascii="Cambria" w:eastAsia="Cambria" w:hAnsi="Cambria" w:cs="Cambria"/>
          <w:sz w:val="20"/>
          <w:szCs w:val="20"/>
        </w:rPr>
      </w:pPr>
      <w:r w:rsidRPr="003B007A">
        <w:rPr>
          <w:rFonts w:ascii="Cambria" w:eastAsia="Cambria" w:hAnsi="Cambria" w:cs="Cambria"/>
          <w:sz w:val="20"/>
          <w:szCs w:val="20"/>
        </w:rPr>
        <w:t xml:space="preserve">3-03-01.1.6 - The Finance Commission reserves the right to request re-evaluation of an organization’s competitive status from the Congress of Student Organizations with written justification from the Commission. </w:t>
      </w:r>
    </w:p>
    <w:p w14:paraId="2EDA5E28" w14:textId="77777777" w:rsidR="00471910" w:rsidRPr="003B007A" w:rsidRDefault="00D1613C">
      <w:pPr>
        <w:widowControl w:val="0"/>
        <w:spacing w:before="21" w:line="240" w:lineRule="auto"/>
        <w:ind w:left="1091" w:hanging="371"/>
        <w:rPr>
          <w:rFonts w:ascii="Cambria" w:eastAsia="Cambria" w:hAnsi="Cambria" w:cs="Cambria"/>
          <w:sz w:val="20"/>
          <w:szCs w:val="20"/>
        </w:rPr>
      </w:pPr>
      <w:r w:rsidRPr="003B007A">
        <w:rPr>
          <w:rFonts w:ascii="Cambria" w:eastAsia="Cambria" w:hAnsi="Cambria" w:cs="Cambria"/>
          <w:sz w:val="20"/>
          <w:szCs w:val="20"/>
        </w:rPr>
        <w:t xml:space="preserve">3-03-02 - Non-Competitive Organizations </w:t>
      </w:r>
    </w:p>
    <w:p w14:paraId="0A5AF023" w14:textId="47DEBB8E" w:rsidR="00471910" w:rsidRPr="003B007A" w:rsidRDefault="00D1613C">
      <w:pPr>
        <w:widowControl w:val="0"/>
        <w:spacing w:before="21" w:line="232" w:lineRule="auto"/>
        <w:ind w:left="2070" w:right="292" w:hanging="990"/>
        <w:rPr>
          <w:rFonts w:ascii="Cambria" w:eastAsia="Cambria" w:hAnsi="Cambria" w:cs="Cambria"/>
          <w:sz w:val="20"/>
          <w:szCs w:val="20"/>
        </w:rPr>
      </w:pPr>
      <w:r w:rsidRPr="003B007A">
        <w:rPr>
          <w:rFonts w:ascii="Cambria" w:eastAsia="Cambria" w:hAnsi="Cambria" w:cs="Cambria"/>
          <w:sz w:val="20"/>
          <w:szCs w:val="20"/>
        </w:rPr>
        <w:t xml:space="preserve">3-03-02.1 - Non-competitive organizations are defined as organizations that do not compete at events against non-NDSU affiliates. Non-competitive organizations requesting funding from the Student Activity Fee will be budgeted with the following rules and expectations: </w:t>
      </w:r>
    </w:p>
    <w:p w14:paraId="5DBB2CC1" w14:textId="77777777" w:rsidR="00471910" w:rsidRPr="003B007A" w:rsidRDefault="00D1613C">
      <w:pPr>
        <w:widowControl w:val="0"/>
        <w:spacing w:before="21" w:line="240" w:lineRule="auto"/>
        <w:ind w:left="2520" w:right="698" w:hanging="1080"/>
        <w:rPr>
          <w:rFonts w:ascii="Cambria" w:eastAsia="Cambria" w:hAnsi="Cambria" w:cs="Cambria"/>
          <w:sz w:val="20"/>
          <w:szCs w:val="20"/>
        </w:rPr>
      </w:pPr>
      <w:r w:rsidRPr="003B007A">
        <w:rPr>
          <w:rFonts w:ascii="Cambria" w:eastAsia="Cambria" w:hAnsi="Cambria" w:cs="Cambria"/>
          <w:sz w:val="20"/>
          <w:szCs w:val="20"/>
        </w:rPr>
        <w:t xml:space="preserve">3-03-02.1.1 - Only one non-competitive home and one non-competitive away  </w:t>
      </w:r>
    </w:p>
    <w:p w14:paraId="70B0D13C" w14:textId="77777777" w:rsidR="00471910" w:rsidRPr="003B007A" w:rsidRDefault="00D1613C">
      <w:pPr>
        <w:widowControl w:val="0"/>
        <w:spacing w:before="1" w:line="240" w:lineRule="auto"/>
        <w:ind w:left="2520" w:right="96"/>
        <w:rPr>
          <w:rFonts w:ascii="Cambria" w:eastAsia="Cambria" w:hAnsi="Cambria" w:cs="Cambria"/>
          <w:sz w:val="20"/>
          <w:szCs w:val="20"/>
        </w:rPr>
      </w:pPr>
      <w:r w:rsidRPr="003B007A">
        <w:rPr>
          <w:rFonts w:ascii="Cambria" w:eastAsia="Cambria" w:hAnsi="Cambria" w:cs="Cambria"/>
          <w:sz w:val="20"/>
          <w:szCs w:val="20"/>
        </w:rPr>
        <w:t xml:space="preserve">conference will be funded per year for a maximum of seven people per event. </w:t>
      </w:r>
    </w:p>
    <w:p w14:paraId="4A57E4EE" w14:textId="610BE487" w:rsidR="00471910" w:rsidRPr="003B007A" w:rsidRDefault="00D1613C">
      <w:pPr>
        <w:widowControl w:val="0"/>
        <w:spacing w:before="21" w:line="235" w:lineRule="auto"/>
        <w:ind w:left="2520" w:right="164" w:hanging="1080"/>
        <w:rPr>
          <w:rFonts w:ascii="Cambria" w:eastAsia="Cambria" w:hAnsi="Cambria" w:cs="Cambria"/>
          <w:sz w:val="20"/>
          <w:szCs w:val="20"/>
        </w:rPr>
      </w:pPr>
      <w:r w:rsidRPr="003B007A">
        <w:rPr>
          <w:rFonts w:ascii="Cambria" w:eastAsia="Cambria" w:hAnsi="Cambria" w:cs="Cambria"/>
          <w:sz w:val="20"/>
          <w:szCs w:val="20"/>
        </w:rPr>
        <w:t xml:space="preserve">3-03-02.1.2 - Organizations affiliated with any university department must attempt to be funded by the respective department. </w:t>
      </w:r>
    </w:p>
    <w:p w14:paraId="28F65B4C" w14:textId="77777777" w:rsidR="00471910" w:rsidRPr="003B007A" w:rsidRDefault="00D1613C">
      <w:pPr>
        <w:widowControl w:val="0"/>
        <w:spacing w:before="25"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3-04 - Fundable and Non-Fundable Items </w:t>
      </w:r>
    </w:p>
    <w:p w14:paraId="0E194E7A" w14:textId="77777777" w:rsidR="00471910" w:rsidRPr="003B007A" w:rsidRDefault="00D1613C">
      <w:pPr>
        <w:widowControl w:val="0"/>
        <w:spacing w:before="21" w:line="240" w:lineRule="auto"/>
        <w:ind w:left="156" w:firstLine="563"/>
        <w:rPr>
          <w:rFonts w:ascii="Cambria" w:eastAsia="Cambria" w:hAnsi="Cambria" w:cs="Cambria"/>
          <w:sz w:val="20"/>
          <w:szCs w:val="20"/>
        </w:rPr>
      </w:pPr>
      <w:r w:rsidRPr="003B007A">
        <w:rPr>
          <w:rFonts w:ascii="Cambria" w:eastAsia="Cambria" w:hAnsi="Cambria" w:cs="Cambria"/>
          <w:sz w:val="20"/>
          <w:szCs w:val="20"/>
        </w:rPr>
        <w:t xml:space="preserve">3-04-01 – Fundable Items </w:t>
      </w:r>
    </w:p>
    <w:p w14:paraId="7BE445F4" w14:textId="77777777" w:rsidR="00471910" w:rsidRPr="003B007A" w:rsidRDefault="00D1613C">
      <w:pPr>
        <w:widowControl w:val="0"/>
        <w:spacing w:before="21" w:line="234" w:lineRule="auto"/>
        <w:ind w:left="2070" w:right="311" w:hanging="990"/>
        <w:rPr>
          <w:rFonts w:ascii="Cambria" w:eastAsia="Cambria" w:hAnsi="Cambria" w:cs="Cambria"/>
          <w:sz w:val="20"/>
          <w:szCs w:val="20"/>
        </w:rPr>
      </w:pPr>
      <w:r w:rsidRPr="003B007A">
        <w:rPr>
          <w:rFonts w:ascii="Cambria" w:eastAsia="Cambria" w:hAnsi="Cambria" w:cs="Cambria"/>
          <w:sz w:val="20"/>
          <w:szCs w:val="20"/>
        </w:rPr>
        <w:t xml:space="preserve">3-04-01.1 – Certain items are funded through Student Activity Fee funds for student organizations.  These items include but are not limited to the following:  </w:t>
      </w:r>
    </w:p>
    <w:p w14:paraId="7F5CA536" w14:textId="77777777" w:rsidR="00471910" w:rsidRPr="003B007A" w:rsidRDefault="00D1613C">
      <w:pPr>
        <w:widowControl w:val="0"/>
        <w:spacing w:before="20" w:line="240" w:lineRule="auto"/>
        <w:ind w:left="1451" w:hanging="11"/>
        <w:rPr>
          <w:rFonts w:ascii="Cambria" w:eastAsia="Cambria" w:hAnsi="Cambria" w:cs="Cambria"/>
          <w:sz w:val="20"/>
          <w:szCs w:val="20"/>
        </w:rPr>
      </w:pPr>
      <w:r w:rsidRPr="003B007A">
        <w:rPr>
          <w:rFonts w:ascii="Cambria" w:eastAsia="Cambria" w:hAnsi="Cambria" w:cs="Cambria"/>
          <w:sz w:val="20"/>
          <w:szCs w:val="20"/>
        </w:rPr>
        <w:t xml:space="preserve">3-04-01.1.1 – Advertising for events </w:t>
      </w:r>
    </w:p>
    <w:p w14:paraId="60E98020" w14:textId="77777777" w:rsidR="008214C1" w:rsidRPr="003B007A" w:rsidRDefault="00D1613C" w:rsidP="008214C1">
      <w:pPr>
        <w:widowControl w:val="0"/>
        <w:spacing w:before="21" w:line="240" w:lineRule="auto"/>
        <w:ind w:left="1451" w:hanging="11"/>
        <w:rPr>
          <w:rFonts w:ascii="Cambria" w:eastAsia="Cambria" w:hAnsi="Cambria" w:cs="Cambria"/>
          <w:sz w:val="20"/>
          <w:szCs w:val="20"/>
        </w:rPr>
      </w:pPr>
      <w:r w:rsidRPr="003B007A">
        <w:rPr>
          <w:rFonts w:ascii="Cambria" w:eastAsia="Cambria" w:hAnsi="Cambria" w:cs="Cambria"/>
          <w:sz w:val="20"/>
          <w:szCs w:val="20"/>
        </w:rPr>
        <w:t xml:space="preserve">3-04-01.1.2 – Parking Passes (if required for competition/conference) </w:t>
      </w:r>
    </w:p>
    <w:p w14:paraId="1394B4A0" w14:textId="63737F5A" w:rsidR="00471910" w:rsidRPr="003B007A" w:rsidRDefault="00D1613C" w:rsidP="008214C1">
      <w:pPr>
        <w:widowControl w:val="0"/>
        <w:spacing w:before="21" w:line="240" w:lineRule="auto"/>
        <w:ind w:left="1451" w:hanging="11"/>
        <w:rPr>
          <w:rFonts w:ascii="Cambria" w:eastAsia="Cambria" w:hAnsi="Cambria" w:cs="Cambria"/>
          <w:sz w:val="20"/>
          <w:szCs w:val="20"/>
        </w:rPr>
      </w:pPr>
      <w:r w:rsidRPr="003B007A">
        <w:rPr>
          <w:rFonts w:ascii="Cambria" w:eastAsia="Cambria" w:hAnsi="Cambria" w:cs="Cambria"/>
          <w:sz w:val="20"/>
          <w:szCs w:val="20"/>
        </w:rPr>
        <w:t>3-04-01.1.</w:t>
      </w:r>
      <w:r w:rsidR="008214C1" w:rsidRPr="003B007A">
        <w:rPr>
          <w:rFonts w:ascii="Cambria" w:eastAsia="Cambria" w:hAnsi="Cambria" w:cs="Cambria"/>
          <w:sz w:val="20"/>
          <w:szCs w:val="20"/>
        </w:rPr>
        <w:t>3</w:t>
      </w:r>
      <w:r w:rsidRPr="003B007A">
        <w:rPr>
          <w:rFonts w:ascii="Cambria" w:eastAsia="Cambria" w:hAnsi="Cambria" w:cs="Cambria"/>
          <w:sz w:val="20"/>
          <w:szCs w:val="20"/>
        </w:rPr>
        <w:t xml:space="preserve">– Other items as described in Title 3 </w:t>
      </w:r>
    </w:p>
    <w:p w14:paraId="4AE21DD0" w14:textId="46CE1286" w:rsidR="00471910" w:rsidRPr="003B007A" w:rsidRDefault="00D1613C">
      <w:pPr>
        <w:widowControl w:val="0"/>
        <w:spacing w:before="21" w:line="234" w:lineRule="auto"/>
        <w:ind w:left="1447" w:right="501" w:hanging="367"/>
        <w:rPr>
          <w:rFonts w:ascii="Cambria" w:eastAsia="Cambria" w:hAnsi="Cambria" w:cs="Cambria"/>
          <w:sz w:val="20"/>
          <w:szCs w:val="20"/>
        </w:rPr>
      </w:pPr>
      <w:r w:rsidRPr="003B007A">
        <w:rPr>
          <w:rFonts w:ascii="Cambria" w:eastAsia="Cambria" w:hAnsi="Cambria" w:cs="Cambria"/>
          <w:sz w:val="20"/>
          <w:szCs w:val="20"/>
        </w:rPr>
        <w:t xml:space="preserve">3-04-01.2 – Certain items are funded through Student Activity Fee funds for competitive </w:t>
      </w:r>
      <w:r w:rsidRPr="003B007A">
        <w:rPr>
          <w:rFonts w:ascii="Cambria" w:eastAsia="Cambria" w:hAnsi="Cambria" w:cs="Cambria"/>
          <w:sz w:val="20"/>
          <w:szCs w:val="20"/>
        </w:rPr>
        <w:lastRenderedPageBreak/>
        <w:t xml:space="preserve">student organizations. </w:t>
      </w:r>
    </w:p>
    <w:p w14:paraId="5F9E9D89" w14:textId="77777777" w:rsidR="00471910" w:rsidRPr="003B007A" w:rsidRDefault="00D1613C">
      <w:pPr>
        <w:widowControl w:val="0"/>
        <w:spacing w:before="25" w:line="240" w:lineRule="auto"/>
        <w:ind w:left="1444"/>
        <w:rPr>
          <w:rFonts w:ascii="Cambria" w:eastAsia="Cambria" w:hAnsi="Cambria" w:cs="Cambria"/>
          <w:sz w:val="20"/>
          <w:szCs w:val="20"/>
        </w:rPr>
      </w:pPr>
      <w:r w:rsidRPr="003B007A">
        <w:rPr>
          <w:rFonts w:ascii="Cambria" w:eastAsia="Cambria" w:hAnsi="Cambria" w:cs="Cambria"/>
          <w:sz w:val="20"/>
          <w:szCs w:val="20"/>
        </w:rPr>
        <w:t xml:space="preserve">These items include but are not limited to the following: </w:t>
      </w:r>
    </w:p>
    <w:p w14:paraId="1E3A8637" w14:textId="77777777" w:rsidR="00741357" w:rsidRPr="003B007A" w:rsidRDefault="00D1613C">
      <w:pPr>
        <w:widowControl w:val="0"/>
        <w:spacing w:before="21" w:line="255" w:lineRule="auto"/>
        <w:ind w:left="1451" w:right="963"/>
        <w:rPr>
          <w:rFonts w:ascii="Cambria" w:eastAsia="Cambria" w:hAnsi="Cambria" w:cs="Cambria"/>
          <w:sz w:val="20"/>
          <w:szCs w:val="20"/>
        </w:rPr>
      </w:pPr>
      <w:r w:rsidRPr="003B007A">
        <w:rPr>
          <w:rFonts w:ascii="Cambria" w:eastAsia="Cambria" w:hAnsi="Cambria" w:cs="Cambria"/>
          <w:sz w:val="20"/>
          <w:szCs w:val="20"/>
        </w:rPr>
        <w:t xml:space="preserve">3-04-01.2.1 – Uniforms (once every 3 years, unless change in league requirements) </w:t>
      </w:r>
    </w:p>
    <w:p w14:paraId="630E7CF7" w14:textId="2477AD27" w:rsidR="00471910" w:rsidRPr="003B007A" w:rsidRDefault="00D1613C">
      <w:pPr>
        <w:widowControl w:val="0"/>
        <w:spacing w:before="21" w:line="255" w:lineRule="auto"/>
        <w:ind w:left="1451" w:right="963"/>
        <w:rPr>
          <w:rFonts w:ascii="Cambria" w:eastAsia="Cambria" w:hAnsi="Cambria" w:cs="Cambria"/>
          <w:sz w:val="20"/>
          <w:szCs w:val="20"/>
        </w:rPr>
      </w:pPr>
      <w:r w:rsidRPr="003B007A">
        <w:rPr>
          <w:rFonts w:ascii="Cambria" w:eastAsia="Cambria" w:hAnsi="Cambria" w:cs="Cambria"/>
          <w:sz w:val="20"/>
          <w:szCs w:val="20"/>
        </w:rPr>
        <w:t xml:space="preserve">3-04-01.2.2 – Storage costs for equipment (see section 3-07-Equipment) </w:t>
      </w:r>
    </w:p>
    <w:p w14:paraId="3DDCF4A9" w14:textId="77777777" w:rsidR="00471910" w:rsidRPr="003B007A" w:rsidRDefault="00D1613C">
      <w:pPr>
        <w:widowControl w:val="0"/>
        <w:spacing w:before="3" w:line="240" w:lineRule="auto"/>
        <w:ind w:left="1451"/>
        <w:rPr>
          <w:rFonts w:ascii="Cambria" w:eastAsia="Cambria" w:hAnsi="Cambria" w:cs="Cambria"/>
          <w:sz w:val="20"/>
          <w:szCs w:val="20"/>
        </w:rPr>
      </w:pPr>
      <w:r w:rsidRPr="003B007A">
        <w:rPr>
          <w:rFonts w:ascii="Cambria" w:eastAsia="Cambria" w:hAnsi="Cambria" w:cs="Cambria"/>
          <w:sz w:val="20"/>
          <w:szCs w:val="20"/>
        </w:rPr>
        <w:t xml:space="preserve">3-04-01.2.3 – Referees </w:t>
      </w:r>
    </w:p>
    <w:p w14:paraId="60A2C492" w14:textId="77777777" w:rsidR="00471910" w:rsidRPr="003B007A" w:rsidRDefault="00D1613C">
      <w:pPr>
        <w:widowControl w:val="0"/>
        <w:spacing w:before="21" w:line="240" w:lineRule="auto"/>
        <w:ind w:left="1451"/>
        <w:rPr>
          <w:rFonts w:ascii="Cambria" w:eastAsia="Cambria" w:hAnsi="Cambria" w:cs="Cambria"/>
          <w:sz w:val="20"/>
          <w:szCs w:val="20"/>
        </w:rPr>
      </w:pPr>
      <w:r w:rsidRPr="003B007A">
        <w:rPr>
          <w:rFonts w:ascii="Cambria" w:eastAsia="Cambria" w:hAnsi="Cambria" w:cs="Cambria"/>
          <w:sz w:val="20"/>
          <w:szCs w:val="20"/>
        </w:rPr>
        <w:t xml:space="preserve">3-04-01.2.4 – Preparation/maintenance costs </w:t>
      </w:r>
    </w:p>
    <w:p w14:paraId="5F5BF253" w14:textId="77777777" w:rsidR="00471910" w:rsidRPr="003B007A" w:rsidRDefault="00D1613C">
      <w:pPr>
        <w:widowControl w:val="0"/>
        <w:spacing w:before="21" w:line="240" w:lineRule="auto"/>
        <w:ind w:left="1451"/>
        <w:rPr>
          <w:rFonts w:ascii="Cambria" w:eastAsia="Cambria" w:hAnsi="Cambria" w:cs="Cambria"/>
          <w:sz w:val="20"/>
          <w:szCs w:val="20"/>
        </w:rPr>
      </w:pPr>
      <w:r w:rsidRPr="003B007A">
        <w:rPr>
          <w:rFonts w:ascii="Cambria" w:eastAsia="Cambria" w:hAnsi="Cambria" w:cs="Cambria"/>
          <w:sz w:val="20"/>
          <w:szCs w:val="20"/>
        </w:rPr>
        <w:t xml:space="preserve">3-04-01.2.5 – Required emergency </w:t>
      </w:r>
      <w:proofErr w:type="gramStart"/>
      <w:r w:rsidRPr="003B007A">
        <w:rPr>
          <w:rFonts w:ascii="Cambria" w:eastAsia="Cambria" w:hAnsi="Cambria" w:cs="Cambria"/>
          <w:sz w:val="20"/>
          <w:szCs w:val="20"/>
        </w:rPr>
        <w:t>vehicles</w:t>
      </w:r>
      <w:proofErr w:type="gramEnd"/>
      <w:r w:rsidRPr="003B007A">
        <w:rPr>
          <w:rFonts w:ascii="Cambria" w:eastAsia="Cambria" w:hAnsi="Cambria" w:cs="Cambria"/>
          <w:sz w:val="20"/>
          <w:szCs w:val="20"/>
        </w:rPr>
        <w:t xml:space="preserve"> </w:t>
      </w:r>
    </w:p>
    <w:p w14:paraId="656C3976" w14:textId="77777777" w:rsidR="00471910" w:rsidRPr="003B007A" w:rsidRDefault="00D1613C">
      <w:pPr>
        <w:widowControl w:val="0"/>
        <w:spacing w:before="21" w:line="240" w:lineRule="auto"/>
        <w:ind w:left="1451"/>
        <w:rPr>
          <w:rFonts w:ascii="Cambria" w:eastAsia="Cambria" w:hAnsi="Cambria" w:cs="Cambria"/>
          <w:sz w:val="20"/>
          <w:szCs w:val="20"/>
        </w:rPr>
      </w:pPr>
      <w:r w:rsidRPr="003B007A">
        <w:rPr>
          <w:rFonts w:ascii="Cambria" w:eastAsia="Cambria" w:hAnsi="Cambria" w:cs="Cambria"/>
          <w:sz w:val="20"/>
          <w:szCs w:val="20"/>
        </w:rPr>
        <w:t xml:space="preserve">3-04-01.2.6 – Medical personnel </w:t>
      </w:r>
    </w:p>
    <w:p w14:paraId="03E53F82" w14:textId="01C68066" w:rsidR="00471910" w:rsidRPr="003B007A" w:rsidRDefault="00D1613C">
      <w:pPr>
        <w:widowControl w:val="0"/>
        <w:spacing w:before="21" w:line="235" w:lineRule="auto"/>
        <w:ind w:left="2610" w:right="141" w:hanging="1170"/>
        <w:rPr>
          <w:rFonts w:ascii="Cambria" w:eastAsia="Cambria" w:hAnsi="Cambria" w:cs="Cambria"/>
          <w:sz w:val="20"/>
          <w:szCs w:val="20"/>
        </w:rPr>
      </w:pPr>
      <w:r w:rsidRPr="003B007A">
        <w:rPr>
          <w:rFonts w:ascii="Cambria" w:eastAsia="Cambria" w:hAnsi="Cambria" w:cs="Cambria"/>
          <w:sz w:val="20"/>
          <w:szCs w:val="20"/>
        </w:rPr>
        <w:t xml:space="preserve">3-04-01.2.7 – Individual or team dues, going towards a governing organization, necessary to </w:t>
      </w:r>
      <w:proofErr w:type="gramStart"/>
      <w:r w:rsidRPr="003B007A">
        <w:rPr>
          <w:rFonts w:ascii="Cambria" w:eastAsia="Cambria" w:hAnsi="Cambria" w:cs="Cambria"/>
          <w:sz w:val="20"/>
          <w:szCs w:val="20"/>
        </w:rPr>
        <w:t>participate</w:t>
      </w:r>
      <w:proofErr w:type="gramEnd"/>
      <w:r w:rsidRPr="003B007A">
        <w:rPr>
          <w:rFonts w:ascii="Cambria" w:eastAsia="Cambria" w:hAnsi="Cambria" w:cs="Cambria"/>
          <w:sz w:val="20"/>
          <w:szCs w:val="20"/>
        </w:rPr>
        <w:t xml:space="preserve"> </w:t>
      </w:r>
    </w:p>
    <w:p w14:paraId="0CC21753" w14:textId="77777777" w:rsidR="00471910" w:rsidRPr="003B007A" w:rsidRDefault="00D1613C">
      <w:pPr>
        <w:widowControl w:val="0"/>
        <w:spacing w:before="25" w:line="240" w:lineRule="auto"/>
        <w:ind w:left="1451"/>
        <w:rPr>
          <w:rFonts w:ascii="Cambria" w:eastAsia="Cambria" w:hAnsi="Cambria" w:cs="Cambria"/>
          <w:sz w:val="20"/>
          <w:szCs w:val="20"/>
        </w:rPr>
      </w:pPr>
      <w:r w:rsidRPr="003B007A">
        <w:rPr>
          <w:rFonts w:ascii="Cambria" w:eastAsia="Cambria" w:hAnsi="Cambria" w:cs="Cambria"/>
          <w:sz w:val="20"/>
          <w:szCs w:val="20"/>
        </w:rPr>
        <w:t xml:space="preserve">3-04-01.2.8– Required </w:t>
      </w:r>
      <w:proofErr w:type="gramStart"/>
      <w:r w:rsidRPr="003B007A">
        <w:rPr>
          <w:rFonts w:ascii="Cambria" w:eastAsia="Cambria" w:hAnsi="Cambria" w:cs="Cambria"/>
          <w:sz w:val="20"/>
          <w:szCs w:val="20"/>
        </w:rPr>
        <w:t>coaches</w:t>
      </w:r>
      <w:proofErr w:type="gramEnd"/>
      <w:r w:rsidRPr="003B007A">
        <w:rPr>
          <w:rFonts w:ascii="Cambria" w:eastAsia="Cambria" w:hAnsi="Cambria" w:cs="Cambria"/>
          <w:sz w:val="20"/>
          <w:szCs w:val="20"/>
        </w:rPr>
        <w:t xml:space="preserve"> </w:t>
      </w:r>
    </w:p>
    <w:p w14:paraId="0D058E5E" w14:textId="77777777" w:rsidR="00471910" w:rsidRPr="003B007A" w:rsidRDefault="00D1613C">
      <w:pPr>
        <w:widowControl w:val="0"/>
        <w:spacing w:before="21" w:line="240" w:lineRule="auto"/>
        <w:ind w:left="1451"/>
        <w:rPr>
          <w:rFonts w:ascii="Cambria" w:eastAsia="Cambria" w:hAnsi="Cambria" w:cs="Cambria"/>
          <w:sz w:val="20"/>
          <w:szCs w:val="20"/>
        </w:rPr>
      </w:pPr>
      <w:r w:rsidRPr="003B007A">
        <w:rPr>
          <w:rFonts w:ascii="Cambria" w:eastAsia="Cambria" w:hAnsi="Cambria" w:cs="Cambria"/>
          <w:sz w:val="20"/>
          <w:szCs w:val="20"/>
        </w:rPr>
        <w:t xml:space="preserve">3-04-01.2.9 – Other items as described by Title 3 </w:t>
      </w:r>
    </w:p>
    <w:p w14:paraId="29335D01" w14:textId="77777777" w:rsidR="00471910" w:rsidRPr="003B007A" w:rsidRDefault="00D1613C">
      <w:pPr>
        <w:widowControl w:val="0"/>
        <w:spacing w:before="21" w:line="240" w:lineRule="auto"/>
        <w:ind w:left="11" w:firstLine="708"/>
        <w:rPr>
          <w:rFonts w:ascii="Cambria" w:eastAsia="Cambria" w:hAnsi="Cambria" w:cs="Cambria"/>
          <w:sz w:val="20"/>
          <w:szCs w:val="20"/>
        </w:rPr>
      </w:pPr>
      <w:r w:rsidRPr="003B007A">
        <w:rPr>
          <w:rFonts w:ascii="Cambria" w:eastAsia="Cambria" w:hAnsi="Cambria" w:cs="Cambria"/>
          <w:sz w:val="20"/>
          <w:szCs w:val="20"/>
        </w:rPr>
        <w:t xml:space="preserve">3-04-02 – Non-Fundable Items </w:t>
      </w:r>
    </w:p>
    <w:p w14:paraId="3283B353" w14:textId="77777777" w:rsidR="00471910" w:rsidRPr="003B007A" w:rsidRDefault="00D1613C">
      <w:pPr>
        <w:widowControl w:val="0"/>
        <w:spacing w:before="21" w:line="242" w:lineRule="auto"/>
        <w:ind w:left="731" w:right="145" w:firstLine="348"/>
        <w:rPr>
          <w:rFonts w:ascii="Cambria" w:eastAsia="Cambria" w:hAnsi="Cambria" w:cs="Cambria"/>
          <w:sz w:val="20"/>
          <w:szCs w:val="20"/>
        </w:rPr>
      </w:pPr>
      <w:r w:rsidRPr="003B007A">
        <w:rPr>
          <w:rFonts w:ascii="Cambria" w:eastAsia="Cambria" w:hAnsi="Cambria" w:cs="Cambria"/>
          <w:sz w:val="20"/>
          <w:szCs w:val="20"/>
        </w:rPr>
        <w:t xml:space="preserve">3-04-02.1 – </w:t>
      </w:r>
      <w:proofErr w:type="gramStart"/>
      <w:r w:rsidRPr="003B007A">
        <w:rPr>
          <w:rFonts w:ascii="Cambria" w:eastAsia="Cambria" w:hAnsi="Cambria" w:cs="Cambria"/>
          <w:sz w:val="20"/>
          <w:szCs w:val="20"/>
        </w:rPr>
        <w:t>Non-fundable</w:t>
      </w:r>
      <w:proofErr w:type="gramEnd"/>
      <w:r w:rsidRPr="003B007A">
        <w:rPr>
          <w:rFonts w:ascii="Cambria" w:eastAsia="Cambria" w:hAnsi="Cambria" w:cs="Cambria"/>
          <w:sz w:val="20"/>
          <w:szCs w:val="20"/>
        </w:rPr>
        <w:t xml:space="preserve"> items are not pertinent, relevant, or necessary for the organization.</w:t>
      </w:r>
    </w:p>
    <w:p w14:paraId="01834754" w14:textId="6AA973A5" w:rsidR="00471910" w:rsidRPr="003B007A" w:rsidRDefault="00D1613C">
      <w:pPr>
        <w:widowControl w:val="0"/>
        <w:spacing w:before="21" w:line="242" w:lineRule="auto"/>
        <w:ind w:left="2070" w:right="145" w:hanging="990"/>
        <w:rPr>
          <w:rFonts w:ascii="Cambria" w:eastAsia="Cambria" w:hAnsi="Cambria" w:cs="Cambria"/>
          <w:sz w:val="20"/>
          <w:szCs w:val="20"/>
        </w:rPr>
      </w:pPr>
      <w:r w:rsidRPr="003B007A">
        <w:rPr>
          <w:rFonts w:ascii="Cambria" w:eastAsia="Cambria" w:hAnsi="Cambria" w:cs="Cambria"/>
          <w:sz w:val="20"/>
          <w:szCs w:val="20"/>
        </w:rPr>
        <w:t xml:space="preserve">3-04-02.2 – Certain items are not recommended for funding through Student Activity Fee funds for student organizations. These items include but are not limited to the following: </w:t>
      </w:r>
    </w:p>
    <w:p w14:paraId="245422A1" w14:textId="77777777" w:rsidR="00471910" w:rsidRPr="003B007A" w:rsidRDefault="00D1613C">
      <w:pPr>
        <w:widowControl w:val="0"/>
        <w:spacing w:before="19" w:line="240" w:lineRule="auto"/>
        <w:ind w:left="1451"/>
        <w:rPr>
          <w:rFonts w:ascii="Cambria" w:eastAsia="Cambria" w:hAnsi="Cambria" w:cs="Cambria"/>
          <w:sz w:val="20"/>
          <w:szCs w:val="20"/>
        </w:rPr>
      </w:pPr>
      <w:r w:rsidRPr="003B007A">
        <w:rPr>
          <w:rFonts w:ascii="Cambria" w:eastAsia="Cambria" w:hAnsi="Cambria" w:cs="Cambria"/>
          <w:sz w:val="20"/>
          <w:szCs w:val="20"/>
        </w:rPr>
        <w:t xml:space="preserve">3-04-02.2.1 – Awards/Prizes </w:t>
      </w:r>
    </w:p>
    <w:p w14:paraId="4AC14E69" w14:textId="77777777" w:rsidR="00471910" w:rsidRPr="003B007A" w:rsidRDefault="00D1613C">
      <w:pPr>
        <w:widowControl w:val="0"/>
        <w:spacing w:before="21" w:line="240" w:lineRule="auto"/>
        <w:ind w:left="1451"/>
        <w:rPr>
          <w:rFonts w:ascii="Cambria" w:eastAsia="Cambria" w:hAnsi="Cambria" w:cs="Cambria"/>
          <w:sz w:val="20"/>
          <w:szCs w:val="20"/>
        </w:rPr>
      </w:pPr>
      <w:r w:rsidRPr="003B007A">
        <w:rPr>
          <w:rFonts w:ascii="Cambria" w:eastAsia="Cambria" w:hAnsi="Cambria" w:cs="Cambria"/>
          <w:sz w:val="20"/>
          <w:szCs w:val="20"/>
        </w:rPr>
        <w:t xml:space="preserve">3-04-02.2.2 – Food or Drink </w:t>
      </w:r>
    </w:p>
    <w:p w14:paraId="74E9E1E7" w14:textId="77777777" w:rsidR="00471910" w:rsidRPr="003B007A" w:rsidRDefault="00D1613C">
      <w:pPr>
        <w:widowControl w:val="0"/>
        <w:spacing w:before="21" w:line="240" w:lineRule="auto"/>
        <w:ind w:left="1451"/>
        <w:rPr>
          <w:rFonts w:ascii="Cambria" w:eastAsia="Cambria" w:hAnsi="Cambria" w:cs="Cambria"/>
          <w:sz w:val="20"/>
          <w:szCs w:val="20"/>
        </w:rPr>
      </w:pPr>
      <w:r w:rsidRPr="003B007A">
        <w:rPr>
          <w:rFonts w:ascii="Cambria" w:eastAsia="Cambria" w:hAnsi="Cambria" w:cs="Cambria"/>
          <w:sz w:val="20"/>
          <w:szCs w:val="20"/>
        </w:rPr>
        <w:t xml:space="preserve">3-04-02.2.3 – Donations or Charitable Contributions </w:t>
      </w:r>
    </w:p>
    <w:p w14:paraId="4B8C55A6" w14:textId="77777777" w:rsidR="00471910" w:rsidRPr="003B007A" w:rsidRDefault="00D1613C">
      <w:pPr>
        <w:widowControl w:val="0"/>
        <w:spacing w:before="21" w:line="240" w:lineRule="auto"/>
        <w:ind w:left="1451"/>
        <w:rPr>
          <w:rFonts w:ascii="Cambria" w:eastAsia="Cambria" w:hAnsi="Cambria" w:cs="Cambria"/>
          <w:sz w:val="20"/>
          <w:szCs w:val="20"/>
        </w:rPr>
      </w:pPr>
      <w:r w:rsidRPr="003B007A">
        <w:rPr>
          <w:rFonts w:ascii="Cambria" w:eastAsia="Cambria" w:hAnsi="Cambria" w:cs="Cambria"/>
          <w:sz w:val="20"/>
          <w:szCs w:val="20"/>
        </w:rPr>
        <w:t xml:space="preserve">3-04-02.2.4 – Personal business cards </w:t>
      </w:r>
    </w:p>
    <w:p w14:paraId="61BEAF86" w14:textId="77777777" w:rsidR="00471910" w:rsidRPr="003B007A" w:rsidRDefault="00D1613C">
      <w:pPr>
        <w:widowControl w:val="0"/>
        <w:spacing w:before="21" w:line="240" w:lineRule="auto"/>
        <w:ind w:left="1451"/>
        <w:rPr>
          <w:rFonts w:ascii="Cambria" w:eastAsia="Cambria" w:hAnsi="Cambria" w:cs="Cambria"/>
          <w:sz w:val="20"/>
          <w:szCs w:val="20"/>
        </w:rPr>
      </w:pPr>
      <w:r w:rsidRPr="003B007A">
        <w:rPr>
          <w:rFonts w:ascii="Cambria" w:eastAsia="Cambria" w:hAnsi="Cambria" w:cs="Cambria"/>
          <w:sz w:val="20"/>
          <w:szCs w:val="20"/>
        </w:rPr>
        <w:t xml:space="preserve">3-04-02.2.5 – Giveaways (i.e. t-shirts, pens, gift bags) </w:t>
      </w:r>
    </w:p>
    <w:p w14:paraId="6B6088EF" w14:textId="77777777" w:rsidR="00471910" w:rsidRPr="003B007A" w:rsidRDefault="00D1613C">
      <w:pPr>
        <w:widowControl w:val="0"/>
        <w:spacing w:before="21" w:line="240" w:lineRule="auto"/>
        <w:ind w:left="1451"/>
        <w:rPr>
          <w:rFonts w:ascii="Cambria" w:eastAsia="Cambria" w:hAnsi="Cambria" w:cs="Cambria"/>
          <w:sz w:val="20"/>
          <w:szCs w:val="20"/>
        </w:rPr>
      </w:pPr>
      <w:r w:rsidRPr="003B007A">
        <w:rPr>
          <w:rFonts w:ascii="Cambria" w:eastAsia="Cambria" w:hAnsi="Cambria" w:cs="Cambria"/>
          <w:sz w:val="20"/>
          <w:szCs w:val="20"/>
        </w:rPr>
        <w:t xml:space="preserve">3-04-02.2.6 – Any service or good offered for free or at a reduced cost through the </w:t>
      </w:r>
      <w:proofErr w:type="gramStart"/>
      <w:r w:rsidRPr="003B007A">
        <w:rPr>
          <w:rFonts w:ascii="Cambria" w:eastAsia="Cambria" w:hAnsi="Cambria" w:cs="Cambria"/>
          <w:sz w:val="20"/>
          <w:szCs w:val="20"/>
        </w:rPr>
        <w:t>University</w:t>
      </w:r>
      <w:proofErr w:type="gramEnd"/>
      <w:r w:rsidRPr="003B007A">
        <w:rPr>
          <w:rFonts w:ascii="Cambria" w:eastAsia="Cambria" w:hAnsi="Cambria" w:cs="Cambria"/>
          <w:sz w:val="20"/>
          <w:szCs w:val="20"/>
        </w:rPr>
        <w:t xml:space="preserve"> </w:t>
      </w:r>
    </w:p>
    <w:p w14:paraId="7172302F" w14:textId="77777777" w:rsidR="00471910" w:rsidRPr="003B007A" w:rsidRDefault="00D1613C">
      <w:pPr>
        <w:widowControl w:val="0"/>
        <w:spacing w:before="22" w:line="240" w:lineRule="auto"/>
        <w:ind w:left="1451"/>
        <w:rPr>
          <w:rFonts w:ascii="Cambria" w:eastAsia="Cambria" w:hAnsi="Cambria" w:cs="Cambria"/>
          <w:sz w:val="20"/>
          <w:szCs w:val="20"/>
        </w:rPr>
      </w:pPr>
      <w:r w:rsidRPr="003B007A">
        <w:rPr>
          <w:rFonts w:ascii="Cambria" w:eastAsia="Cambria" w:hAnsi="Cambria" w:cs="Cambria"/>
          <w:sz w:val="20"/>
          <w:szCs w:val="20"/>
        </w:rPr>
        <w:t xml:space="preserve">3-04-02.2.7 – Clinics/Camps </w:t>
      </w:r>
    </w:p>
    <w:p w14:paraId="44AF628D" w14:textId="77777777" w:rsidR="00471910" w:rsidRPr="003B007A" w:rsidRDefault="00D1613C">
      <w:pPr>
        <w:widowControl w:val="0"/>
        <w:spacing w:before="16" w:line="240" w:lineRule="auto"/>
        <w:ind w:left="1451"/>
        <w:rPr>
          <w:rFonts w:ascii="Cambria" w:eastAsia="Cambria" w:hAnsi="Cambria" w:cs="Cambria"/>
          <w:sz w:val="20"/>
          <w:szCs w:val="20"/>
        </w:rPr>
      </w:pPr>
      <w:r w:rsidRPr="003B007A">
        <w:rPr>
          <w:rFonts w:ascii="Cambria" w:eastAsia="Cambria" w:hAnsi="Cambria" w:cs="Cambria"/>
          <w:sz w:val="20"/>
          <w:szCs w:val="20"/>
        </w:rPr>
        <w:t xml:space="preserve">3-04-02.2.8 –compensation to members or officers of organizations </w:t>
      </w:r>
    </w:p>
    <w:p w14:paraId="17648F38" w14:textId="00769E4D" w:rsidR="00471910" w:rsidRPr="003B007A" w:rsidRDefault="00D1613C">
      <w:pPr>
        <w:widowControl w:val="0"/>
        <w:spacing w:before="21" w:line="244" w:lineRule="auto"/>
        <w:ind w:left="2610" w:right="298" w:hanging="1170"/>
        <w:rPr>
          <w:rFonts w:ascii="Cambria" w:eastAsia="Cambria" w:hAnsi="Cambria" w:cs="Cambria"/>
          <w:sz w:val="20"/>
          <w:szCs w:val="20"/>
        </w:rPr>
      </w:pPr>
      <w:r w:rsidRPr="003B007A">
        <w:rPr>
          <w:rFonts w:ascii="Cambria" w:eastAsia="Cambria" w:hAnsi="Cambria" w:cs="Cambria"/>
          <w:sz w:val="20"/>
          <w:szCs w:val="20"/>
        </w:rPr>
        <w:t>3-04-02.2.9 – Expenses for faculty members, non-required coaches, or advisors. NDSU</w:t>
      </w:r>
      <w:r w:rsidR="0042333E" w:rsidRPr="003B007A">
        <w:rPr>
          <w:rFonts w:ascii="Cambria" w:eastAsia="Cambria" w:hAnsi="Cambria" w:cs="Cambria"/>
          <w:sz w:val="20"/>
          <w:szCs w:val="20"/>
        </w:rPr>
        <w:t xml:space="preserve"> </w:t>
      </w:r>
      <w:r w:rsidRPr="003B007A">
        <w:rPr>
          <w:rFonts w:ascii="Cambria" w:eastAsia="Cambria" w:hAnsi="Cambria" w:cs="Cambria"/>
          <w:sz w:val="20"/>
          <w:szCs w:val="20"/>
        </w:rPr>
        <w:t xml:space="preserve">faculty or advisors cannot receive compensation for speaking at an organization’s meeting. 3-04-02.2.10 – Loans for any purpose </w:t>
      </w:r>
    </w:p>
    <w:p w14:paraId="07D72293" w14:textId="77777777" w:rsidR="00471910" w:rsidRPr="003B007A" w:rsidRDefault="00D1613C">
      <w:pPr>
        <w:widowControl w:val="0"/>
        <w:spacing w:before="17" w:line="240" w:lineRule="auto"/>
        <w:ind w:right="1210" w:firstLine="1440"/>
        <w:rPr>
          <w:rFonts w:ascii="Cambria" w:eastAsia="Cambria" w:hAnsi="Cambria" w:cs="Cambria"/>
          <w:sz w:val="20"/>
          <w:szCs w:val="20"/>
        </w:rPr>
      </w:pPr>
      <w:r w:rsidRPr="003B007A">
        <w:rPr>
          <w:rFonts w:ascii="Cambria" w:eastAsia="Cambria" w:hAnsi="Cambria" w:cs="Cambria"/>
          <w:sz w:val="20"/>
          <w:szCs w:val="20"/>
        </w:rPr>
        <w:t xml:space="preserve">3-04-02.2.11 – Non-transferable equipment (see Section 3-07-02.2 -Equipment) </w:t>
      </w:r>
    </w:p>
    <w:p w14:paraId="635622F6" w14:textId="77777777" w:rsidR="00471910" w:rsidRPr="003B007A" w:rsidRDefault="00D1613C">
      <w:pPr>
        <w:widowControl w:val="0"/>
        <w:spacing w:before="22" w:line="240" w:lineRule="auto"/>
        <w:ind w:left="1451"/>
        <w:rPr>
          <w:rFonts w:ascii="Calibri" w:eastAsia="Calibri" w:hAnsi="Calibri" w:cs="Calibri"/>
        </w:rPr>
      </w:pPr>
      <w:r w:rsidRPr="003B007A">
        <w:rPr>
          <w:rFonts w:ascii="Cambria" w:eastAsia="Cambria" w:hAnsi="Cambria" w:cs="Cambria"/>
          <w:sz w:val="20"/>
          <w:szCs w:val="20"/>
        </w:rPr>
        <w:t>3-04-02.2.12 – Personal Insurance</w:t>
      </w:r>
    </w:p>
    <w:p w14:paraId="7A883518" w14:textId="0BCD1FD8" w:rsidR="00471910" w:rsidRPr="003B007A" w:rsidRDefault="00D1613C">
      <w:pPr>
        <w:widowControl w:val="0"/>
        <w:spacing w:line="254" w:lineRule="auto"/>
        <w:ind w:left="1451" w:right="606"/>
        <w:rPr>
          <w:rFonts w:ascii="Cambria" w:eastAsia="Cambria" w:hAnsi="Cambria" w:cs="Cambria"/>
          <w:sz w:val="20"/>
          <w:szCs w:val="20"/>
        </w:rPr>
      </w:pPr>
      <w:r w:rsidRPr="003B007A">
        <w:rPr>
          <w:rFonts w:ascii="Cambria" w:eastAsia="Cambria" w:hAnsi="Cambria" w:cs="Cambria"/>
          <w:sz w:val="20"/>
          <w:szCs w:val="20"/>
        </w:rPr>
        <w:t xml:space="preserve">3-04-02.2.14 – Alcoholic beverages or any illegal substances or </w:t>
      </w:r>
      <w:r w:rsidR="000F2D4D" w:rsidRPr="003B007A">
        <w:rPr>
          <w:rFonts w:ascii="Cambria" w:eastAsia="Cambria" w:hAnsi="Cambria" w:cs="Cambria"/>
          <w:sz w:val="20"/>
          <w:szCs w:val="20"/>
        </w:rPr>
        <w:t xml:space="preserve">illegal </w:t>
      </w:r>
      <w:r w:rsidRPr="003B007A">
        <w:rPr>
          <w:rFonts w:ascii="Cambria" w:eastAsia="Cambria" w:hAnsi="Cambria" w:cs="Cambria"/>
          <w:sz w:val="20"/>
          <w:szCs w:val="20"/>
        </w:rPr>
        <w:t xml:space="preserve">activities </w:t>
      </w:r>
    </w:p>
    <w:p w14:paraId="5669D1FA" w14:textId="77777777" w:rsidR="00471910" w:rsidRPr="003B007A" w:rsidRDefault="00D1613C">
      <w:pPr>
        <w:widowControl w:val="0"/>
        <w:spacing w:before="9" w:line="240" w:lineRule="auto"/>
        <w:ind w:left="1451"/>
        <w:rPr>
          <w:rFonts w:ascii="Cambria" w:eastAsia="Cambria" w:hAnsi="Cambria" w:cs="Cambria"/>
          <w:strike/>
          <w:sz w:val="20"/>
          <w:szCs w:val="20"/>
        </w:rPr>
      </w:pPr>
      <w:r w:rsidRPr="003B007A">
        <w:rPr>
          <w:rFonts w:ascii="Cambria" w:eastAsia="Cambria" w:hAnsi="Cambria" w:cs="Cambria"/>
          <w:strike/>
          <w:sz w:val="20"/>
          <w:szCs w:val="20"/>
        </w:rPr>
        <w:t xml:space="preserve">3-04-02.2.15 – Illegal activities </w:t>
      </w:r>
    </w:p>
    <w:p w14:paraId="34A95231" w14:textId="08793A75" w:rsidR="00471910" w:rsidRPr="003B007A" w:rsidRDefault="00D1613C">
      <w:pPr>
        <w:widowControl w:val="0"/>
        <w:spacing w:before="22" w:line="234" w:lineRule="auto"/>
        <w:ind w:left="2700" w:right="360" w:hanging="1260"/>
        <w:rPr>
          <w:rFonts w:ascii="Cambria" w:eastAsia="Cambria" w:hAnsi="Cambria" w:cs="Cambria"/>
          <w:sz w:val="20"/>
          <w:szCs w:val="20"/>
        </w:rPr>
      </w:pPr>
      <w:r w:rsidRPr="003B007A">
        <w:rPr>
          <w:rFonts w:ascii="Cambria" w:eastAsia="Cambria" w:hAnsi="Cambria" w:cs="Cambria"/>
          <w:sz w:val="20"/>
          <w:szCs w:val="20"/>
        </w:rPr>
        <w:t>3-04-02.2.1</w:t>
      </w:r>
      <w:r w:rsidR="005C22F4" w:rsidRPr="003B007A">
        <w:rPr>
          <w:rFonts w:ascii="Cambria" w:eastAsia="Cambria" w:hAnsi="Cambria" w:cs="Cambria"/>
          <w:sz w:val="20"/>
          <w:szCs w:val="20"/>
        </w:rPr>
        <w:t>5</w:t>
      </w:r>
      <w:r w:rsidRPr="003B007A">
        <w:rPr>
          <w:rFonts w:ascii="Cambria" w:eastAsia="Cambria" w:hAnsi="Cambria" w:cs="Cambria"/>
          <w:sz w:val="20"/>
          <w:szCs w:val="20"/>
        </w:rPr>
        <w:t xml:space="preserve">– Weapons as defined by Article 3, Section 3.48 of the NDSU Student Code of Conduct.  </w:t>
      </w:r>
    </w:p>
    <w:p w14:paraId="5EC2EAA1" w14:textId="7F4EA1DC" w:rsidR="00471910" w:rsidRPr="003B007A" w:rsidRDefault="00D1613C">
      <w:pPr>
        <w:widowControl w:val="0"/>
        <w:spacing w:before="20" w:line="240" w:lineRule="auto"/>
        <w:ind w:left="1451"/>
        <w:rPr>
          <w:rFonts w:ascii="Cambria" w:eastAsia="Cambria" w:hAnsi="Cambria" w:cs="Cambria"/>
          <w:sz w:val="20"/>
          <w:szCs w:val="20"/>
        </w:rPr>
      </w:pPr>
      <w:r w:rsidRPr="003B007A">
        <w:rPr>
          <w:rFonts w:ascii="Cambria" w:eastAsia="Cambria" w:hAnsi="Cambria" w:cs="Cambria"/>
          <w:sz w:val="20"/>
          <w:szCs w:val="20"/>
        </w:rPr>
        <w:t>3-04-02.2.1</w:t>
      </w:r>
      <w:r w:rsidR="000F2D4D" w:rsidRPr="003B007A">
        <w:rPr>
          <w:rFonts w:ascii="Cambria" w:eastAsia="Cambria" w:hAnsi="Cambria" w:cs="Cambria"/>
          <w:sz w:val="20"/>
          <w:szCs w:val="20"/>
        </w:rPr>
        <w:t>6</w:t>
      </w:r>
      <w:r w:rsidRPr="003B007A">
        <w:rPr>
          <w:rFonts w:ascii="Cambria" w:eastAsia="Cambria" w:hAnsi="Cambria" w:cs="Cambria"/>
          <w:sz w:val="20"/>
          <w:szCs w:val="20"/>
        </w:rPr>
        <w:t xml:space="preserve"> - All animals </w:t>
      </w:r>
    </w:p>
    <w:p w14:paraId="76B0119B" w14:textId="77777777" w:rsidR="00471910" w:rsidRPr="003B007A" w:rsidRDefault="00D1613C">
      <w:pPr>
        <w:widowControl w:val="0"/>
        <w:spacing w:before="276" w:line="240" w:lineRule="auto"/>
        <w:ind w:left="154" w:hanging="4"/>
        <w:rPr>
          <w:rFonts w:ascii="Cambria" w:eastAsia="Cambria" w:hAnsi="Cambria" w:cs="Cambria"/>
          <w:b/>
          <w:sz w:val="20"/>
          <w:szCs w:val="20"/>
        </w:rPr>
      </w:pPr>
      <w:r w:rsidRPr="003B007A">
        <w:rPr>
          <w:rFonts w:ascii="Cambria" w:eastAsia="Cambria" w:hAnsi="Cambria" w:cs="Cambria"/>
          <w:b/>
          <w:sz w:val="20"/>
          <w:szCs w:val="20"/>
        </w:rPr>
        <w:t xml:space="preserve">3-05 - Common Items Requested </w:t>
      </w:r>
    </w:p>
    <w:p w14:paraId="5BA04F75" w14:textId="5FA57FB5" w:rsidR="00471910" w:rsidRPr="003B007A" w:rsidRDefault="00D1613C">
      <w:pPr>
        <w:widowControl w:val="0"/>
        <w:spacing w:before="21" w:line="234" w:lineRule="auto"/>
        <w:ind w:left="1530" w:right="525" w:hanging="810"/>
        <w:rPr>
          <w:rFonts w:ascii="Cambria" w:eastAsia="Cambria" w:hAnsi="Cambria" w:cs="Cambria"/>
          <w:sz w:val="20"/>
          <w:szCs w:val="20"/>
        </w:rPr>
      </w:pPr>
      <w:r w:rsidRPr="003B007A">
        <w:rPr>
          <w:rFonts w:ascii="Cambria" w:eastAsia="Cambria" w:hAnsi="Cambria" w:cs="Cambria"/>
          <w:sz w:val="20"/>
          <w:szCs w:val="20"/>
        </w:rPr>
        <w:t xml:space="preserve">3-05-01 - The common items requested section describes items that are funded through Student Activity Fees on the basis to subsidize costs for student organizations in conferences and competitions. This funding is meant to alleviate related financial burden of necessary expenses for student engagement and development activities. </w:t>
      </w:r>
    </w:p>
    <w:p w14:paraId="301527ED" w14:textId="77777777" w:rsidR="00471910" w:rsidRPr="003B007A" w:rsidRDefault="00D1613C">
      <w:pPr>
        <w:widowControl w:val="0"/>
        <w:spacing w:before="21" w:line="234" w:lineRule="auto"/>
        <w:ind w:left="1530" w:right="525" w:hanging="810"/>
        <w:rPr>
          <w:rFonts w:ascii="Cambria" w:eastAsia="Cambria" w:hAnsi="Cambria" w:cs="Cambria"/>
          <w:sz w:val="20"/>
          <w:szCs w:val="20"/>
        </w:rPr>
      </w:pPr>
      <w:r w:rsidRPr="003B007A">
        <w:rPr>
          <w:rFonts w:ascii="Cambria" w:eastAsia="Cambria" w:hAnsi="Cambria" w:cs="Cambria"/>
          <w:sz w:val="20"/>
          <w:szCs w:val="20"/>
        </w:rPr>
        <w:t xml:space="preserve">3-05-02 - Transportation </w:t>
      </w:r>
    </w:p>
    <w:p w14:paraId="36A98292" w14:textId="5F6CF5F0" w:rsidR="00471910" w:rsidRPr="003B007A" w:rsidRDefault="00D1613C">
      <w:pPr>
        <w:widowControl w:val="0"/>
        <w:spacing w:before="17" w:line="233" w:lineRule="auto"/>
        <w:ind w:left="1980" w:right="157" w:hanging="900"/>
        <w:rPr>
          <w:rFonts w:ascii="Cambria" w:eastAsia="Cambria" w:hAnsi="Cambria" w:cs="Cambria"/>
          <w:sz w:val="20"/>
          <w:szCs w:val="20"/>
        </w:rPr>
      </w:pPr>
      <w:r w:rsidRPr="003B007A">
        <w:rPr>
          <w:rFonts w:ascii="Cambria" w:eastAsia="Cambria" w:hAnsi="Cambria" w:cs="Cambria"/>
          <w:sz w:val="20"/>
          <w:szCs w:val="20"/>
        </w:rPr>
        <w:t xml:space="preserve">3-05-02.1 - Transportation expenses are recommended by the Commission based on calculating round-trip distance multiplied by a set mileage rate per vehicle, and the number of days for the trip multiplied by the rental rate for each vehicle. The Commission uses the following information in its calculations: </w:t>
      </w:r>
    </w:p>
    <w:p w14:paraId="2002DBDB" w14:textId="4A095065" w:rsidR="00471910" w:rsidRPr="003B007A" w:rsidRDefault="00D1613C">
      <w:pPr>
        <w:widowControl w:val="0"/>
        <w:spacing w:before="27" w:line="234" w:lineRule="auto"/>
        <w:ind w:left="1980" w:right="158" w:hanging="900"/>
        <w:rPr>
          <w:rFonts w:ascii="Cambria" w:eastAsia="Cambria" w:hAnsi="Cambria" w:cs="Cambria"/>
          <w:sz w:val="20"/>
          <w:szCs w:val="20"/>
        </w:rPr>
      </w:pPr>
      <w:r w:rsidRPr="003B007A">
        <w:rPr>
          <w:rFonts w:ascii="Cambria" w:eastAsia="Cambria" w:hAnsi="Cambria" w:cs="Cambria"/>
          <w:sz w:val="20"/>
          <w:szCs w:val="20"/>
        </w:rPr>
        <w:t xml:space="preserve">3-05-02.2 - Distance is calculated by using Google Maps(http://www.maps.google.com/), with the beginning location being “North Dakota State University” and the ending location being the location of the event. To calculate round-trip distance, the given mileage from Google Maps will be multiplied by two. The Commission will not include intercity travel in its calculations.  The Commission reserves the right to use </w:t>
      </w:r>
      <w:r w:rsidRPr="003B007A">
        <w:rPr>
          <w:rFonts w:ascii="Cambria" w:eastAsia="Cambria" w:hAnsi="Cambria" w:cs="Cambria"/>
          <w:sz w:val="20"/>
          <w:szCs w:val="20"/>
        </w:rPr>
        <w:lastRenderedPageBreak/>
        <w:t xml:space="preserve">discretion in determining round-trip </w:t>
      </w:r>
      <w:proofErr w:type="gramStart"/>
      <w:r w:rsidRPr="003B007A">
        <w:rPr>
          <w:rFonts w:ascii="Cambria" w:eastAsia="Cambria" w:hAnsi="Cambria" w:cs="Cambria"/>
          <w:sz w:val="20"/>
          <w:szCs w:val="20"/>
        </w:rPr>
        <w:t>distance  if</w:t>
      </w:r>
      <w:proofErr w:type="gramEnd"/>
      <w:r w:rsidRPr="003B007A">
        <w:rPr>
          <w:rFonts w:ascii="Cambria" w:eastAsia="Cambria" w:hAnsi="Cambria" w:cs="Cambria"/>
          <w:sz w:val="20"/>
          <w:szCs w:val="20"/>
        </w:rPr>
        <w:t xml:space="preserve"> the event takes place in multiple locations. </w:t>
      </w:r>
    </w:p>
    <w:p w14:paraId="28B9189B" w14:textId="21EB12A4" w:rsidR="00471910" w:rsidRPr="003B007A" w:rsidRDefault="00D1613C">
      <w:pPr>
        <w:widowControl w:val="0"/>
        <w:spacing w:before="21" w:line="234" w:lineRule="auto"/>
        <w:ind w:left="1980" w:right="227" w:hanging="900"/>
        <w:jc w:val="center"/>
        <w:rPr>
          <w:rFonts w:ascii="Cambria" w:eastAsia="Cambria" w:hAnsi="Cambria" w:cs="Cambria"/>
          <w:sz w:val="20"/>
          <w:szCs w:val="20"/>
        </w:rPr>
      </w:pPr>
      <w:r w:rsidRPr="003B007A">
        <w:rPr>
          <w:rFonts w:ascii="Cambria" w:eastAsia="Cambria" w:hAnsi="Cambria" w:cs="Cambria"/>
          <w:sz w:val="20"/>
          <w:szCs w:val="20"/>
        </w:rPr>
        <w:t>3-05-02.3 - Mileage rates are determined based on the GSA Government-Owned Vehicle rate at the time of budgeting in the spring (</w:t>
      </w:r>
      <w:r w:rsidRPr="003B007A">
        <w:rPr>
          <w:rFonts w:ascii="Cambria" w:eastAsia="Cambria" w:hAnsi="Cambria" w:cs="Cambria"/>
          <w:sz w:val="20"/>
          <w:szCs w:val="20"/>
          <w:u w:val="single"/>
        </w:rPr>
        <w:t>http://www.gsa.gov/portal/content/100715</w:t>
      </w:r>
      <w:r w:rsidRPr="003B007A">
        <w:rPr>
          <w:rFonts w:ascii="Cambria" w:eastAsia="Cambria" w:hAnsi="Cambria" w:cs="Cambria"/>
          <w:sz w:val="20"/>
          <w:szCs w:val="20"/>
        </w:rPr>
        <w:t xml:space="preserve">). The current mileage rates can be found in Section 9-02 of the Code. Vehicles are assigned based on the least expensive option. The Commission uses the following </w:t>
      </w:r>
      <w:proofErr w:type="gramStart"/>
      <w:r w:rsidRPr="003B007A">
        <w:rPr>
          <w:rFonts w:ascii="Cambria" w:eastAsia="Cambria" w:hAnsi="Cambria" w:cs="Cambria"/>
          <w:sz w:val="20"/>
          <w:szCs w:val="20"/>
        </w:rPr>
        <w:t>seating</w:t>
      </w:r>
      <w:proofErr w:type="gramEnd"/>
      <w:r w:rsidRPr="003B007A">
        <w:rPr>
          <w:rFonts w:ascii="Cambria" w:eastAsia="Cambria" w:hAnsi="Cambria" w:cs="Cambria"/>
          <w:sz w:val="20"/>
          <w:szCs w:val="20"/>
        </w:rPr>
        <w:t xml:space="preserve">  </w:t>
      </w:r>
    </w:p>
    <w:p w14:paraId="5FF1C70D" w14:textId="77777777" w:rsidR="00471910" w:rsidRPr="003B007A" w:rsidRDefault="00D1613C">
      <w:pPr>
        <w:widowControl w:val="0"/>
        <w:spacing w:before="5" w:line="240" w:lineRule="auto"/>
        <w:ind w:left="1806"/>
        <w:rPr>
          <w:rFonts w:ascii="Cambria" w:eastAsia="Cambria" w:hAnsi="Cambria" w:cs="Cambria"/>
          <w:sz w:val="20"/>
          <w:szCs w:val="20"/>
        </w:rPr>
      </w:pPr>
      <w:r w:rsidRPr="003B007A">
        <w:rPr>
          <w:rFonts w:ascii="Cambria" w:eastAsia="Cambria" w:hAnsi="Cambria" w:cs="Cambria"/>
          <w:sz w:val="20"/>
          <w:szCs w:val="20"/>
        </w:rPr>
        <w:t xml:space="preserve">amounts for vehicles: </w:t>
      </w:r>
    </w:p>
    <w:p w14:paraId="4EE230A5" w14:textId="4BC9FD60" w:rsidR="00D976BC" w:rsidRPr="003B007A" w:rsidRDefault="00D1613C" w:rsidP="00D976BC">
      <w:pPr>
        <w:widowControl w:val="0"/>
        <w:spacing w:before="21" w:line="240" w:lineRule="auto"/>
        <w:ind w:left="1812" w:hanging="372"/>
        <w:rPr>
          <w:rFonts w:ascii="Cambria" w:eastAsia="Cambria" w:hAnsi="Cambria" w:cs="Cambria"/>
          <w:sz w:val="20"/>
          <w:szCs w:val="20"/>
        </w:rPr>
      </w:pPr>
      <w:r w:rsidRPr="003B007A">
        <w:rPr>
          <w:rFonts w:ascii="Cambria" w:eastAsia="Cambria" w:hAnsi="Cambria" w:cs="Cambria"/>
          <w:sz w:val="20"/>
          <w:szCs w:val="20"/>
        </w:rPr>
        <w:t xml:space="preserve">3-05-02.3.1 </w:t>
      </w:r>
      <w:r w:rsidR="00D976BC" w:rsidRPr="003B007A">
        <w:rPr>
          <w:rFonts w:ascii="Cambria" w:eastAsia="Cambria" w:hAnsi="Cambria" w:cs="Cambria"/>
          <w:sz w:val="20"/>
          <w:szCs w:val="20"/>
        </w:rPr>
        <w:t>–</w:t>
      </w:r>
      <w:r w:rsidRPr="003B007A">
        <w:rPr>
          <w:rFonts w:ascii="Cambria" w:eastAsia="Cambria" w:hAnsi="Cambria" w:cs="Cambria"/>
          <w:sz w:val="20"/>
          <w:szCs w:val="20"/>
        </w:rPr>
        <w:t xml:space="preserve"> </w:t>
      </w:r>
    </w:p>
    <w:p w14:paraId="720BC424" w14:textId="0491226C" w:rsidR="00471910" w:rsidRPr="003B007A" w:rsidRDefault="00D1613C" w:rsidP="00D976BC">
      <w:pPr>
        <w:widowControl w:val="0"/>
        <w:spacing w:before="21" w:line="240" w:lineRule="auto"/>
        <w:ind w:left="1812" w:hanging="12"/>
        <w:rPr>
          <w:rFonts w:ascii="Cambria" w:eastAsia="Cambria" w:hAnsi="Cambria" w:cs="Cambria"/>
          <w:sz w:val="20"/>
          <w:szCs w:val="20"/>
        </w:rPr>
      </w:pPr>
      <w:r w:rsidRPr="003B007A">
        <w:rPr>
          <w:rFonts w:ascii="Cambria" w:eastAsia="Cambria" w:hAnsi="Cambria" w:cs="Cambria"/>
          <w:sz w:val="20"/>
          <w:szCs w:val="20"/>
        </w:rPr>
        <w:t xml:space="preserve">Sedan: 1-4 passengers </w:t>
      </w:r>
    </w:p>
    <w:p w14:paraId="48709A8E" w14:textId="77777777" w:rsidR="00471910" w:rsidRPr="003B007A" w:rsidRDefault="00D1613C">
      <w:pPr>
        <w:widowControl w:val="0"/>
        <w:spacing w:before="221" w:line="240" w:lineRule="auto"/>
        <w:ind w:left="2014" w:hanging="214"/>
        <w:rPr>
          <w:rFonts w:ascii="Cambria" w:eastAsia="Cambria" w:hAnsi="Cambria" w:cs="Cambria"/>
          <w:sz w:val="20"/>
          <w:szCs w:val="20"/>
        </w:rPr>
      </w:pPr>
      <w:r w:rsidRPr="003B007A">
        <w:rPr>
          <w:rFonts w:ascii="Cambria" w:eastAsia="Cambria" w:hAnsi="Cambria" w:cs="Cambria"/>
          <w:sz w:val="20"/>
          <w:szCs w:val="20"/>
        </w:rPr>
        <w:t xml:space="preserve">Minivan: 5-7 passengers </w:t>
      </w:r>
    </w:p>
    <w:p w14:paraId="22E60EA2" w14:textId="77777777" w:rsidR="00471910" w:rsidRPr="003B007A" w:rsidRDefault="00D1613C">
      <w:pPr>
        <w:widowControl w:val="0"/>
        <w:spacing w:before="221" w:line="240" w:lineRule="auto"/>
        <w:ind w:left="2015" w:hanging="215"/>
        <w:rPr>
          <w:rFonts w:ascii="Cambria" w:eastAsia="Cambria" w:hAnsi="Cambria" w:cs="Cambria"/>
          <w:sz w:val="20"/>
          <w:szCs w:val="20"/>
        </w:rPr>
      </w:pPr>
      <w:r w:rsidRPr="003B007A">
        <w:rPr>
          <w:rFonts w:ascii="Cambria" w:eastAsia="Cambria" w:hAnsi="Cambria" w:cs="Cambria"/>
          <w:sz w:val="20"/>
          <w:szCs w:val="20"/>
        </w:rPr>
        <w:t xml:space="preserve">Pickup Truck: 1-4 passengers </w:t>
      </w:r>
    </w:p>
    <w:p w14:paraId="6ECC168B" w14:textId="5236E86E" w:rsidR="00471910" w:rsidRPr="003B007A" w:rsidRDefault="00D1613C">
      <w:pPr>
        <w:widowControl w:val="0"/>
        <w:spacing w:before="21" w:line="234" w:lineRule="auto"/>
        <w:ind w:left="2520" w:right="135" w:hanging="1080"/>
        <w:rPr>
          <w:rFonts w:ascii="Cambria" w:eastAsia="Cambria" w:hAnsi="Cambria" w:cs="Cambria"/>
          <w:sz w:val="20"/>
          <w:szCs w:val="20"/>
        </w:rPr>
      </w:pPr>
      <w:r w:rsidRPr="003B007A">
        <w:rPr>
          <w:rFonts w:ascii="Cambria" w:eastAsia="Cambria" w:hAnsi="Cambria" w:cs="Cambria"/>
          <w:sz w:val="20"/>
          <w:szCs w:val="20"/>
        </w:rPr>
        <w:t xml:space="preserve">3-05-02.3.2 - The Commission recognizes that a need may arise for additional space or specialized vehicles for travel by organizations. The Commission has the discretion to recommend these vehicles when it sees fit. </w:t>
      </w:r>
    </w:p>
    <w:p w14:paraId="2689CD75" w14:textId="481838C6" w:rsidR="00471910" w:rsidRPr="003B007A" w:rsidRDefault="00D1613C">
      <w:pPr>
        <w:widowControl w:val="0"/>
        <w:spacing w:before="21" w:line="234" w:lineRule="auto"/>
        <w:ind w:left="2520" w:right="144" w:hanging="1080"/>
        <w:rPr>
          <w:rFonts w:ascii="Cambria" w:eastAsia="Cambria" w:hAnsi="Cambria" w:cs="Cambria"/>
          <w:sz w:val="20"/>
          <w:szCs w:val="20"/>
        </w:rPr>
      </w:pPr>
      <w:r w:rsidRPr="003B007A">
        <w:rPr>
          <w:rFonts w:ascii="Cambria" w:eastAsia="Cambria" w:hAnsi="Cambria" w:cs="Cambria"/>
          <w:sz w:val="20"/>
          <w:szCs w:val="20"/>
        </w:rPr>
        <w:t xml:space="preserve">3-05-02.3.3 - The Commission will fund </w:t>
      </w:r>
      <w:r w:rsidR="00407D3E" w:rsidRPr="003B007A">
        <w:rPr>
          <w:rFonts w:ascii="Cambria" w:eastAsia="Cambria" w:hAnsi="Cambria" w:cs="Cambria"/>
          <w:sz w:val="20"/>
          <w:szCs w:val="20"/>
        </w:rPr>
        <w:t xml:space="preserve">the Supplemental Liability Protection at $13/day and </w:t>
      </w:r>
      <w:r w:rsidR="00F53D0E" w:rsidRPr="003B007A">
        <w:rPr>
          <w:rFonts w:ascii="Cambria" w:eastAsia="Cambria" w:hAnsi="Cambria" w:cs="Cambria"/>
          <w:sz w:val="20"/>
          <w:szCs w:val="20"/>
        </w:rPr>
        <w:t xml:space="preserve">the following rates for the Enterprise Damage waiver: </w:t>
      </w:r>
    </w:p>
    <w:p w14:paraId="401AF4E9" w14:textId="26CD7FE2" w:rsidR="00093FAC" w:rsidRPr="003B007A" w:rsidRDefault="006B7F95" w:rsidP="00F45669">
      <w:pPr>
        <w:widowControl w:val="0"/>
        <w:spacing w:before="21" w:line="234" w:lineRule="auto"/>
        <w:ind w:left="2520" w:right="144" w:hanging="360"/>
        <w:rPr>
          <w:rFonts w:ascii="Cambria" w:eastAsia="Cambria" w:hAnsi="Cambria" w:cs="Cambria"/>
          <w:sz w:val="20"/>
          <w:szCs w:val="20"/>
        </w:rPr>
      </w:pPr>
      <w:r w:rsidRPr="003B007A">
        <w:rPr>
          <w:rFonts w:ascii="Cambria" w:eastAsia="Cambria" w:hAnsi="Cambria" w:cs="Cambria"/>
          <w:sz w:val="20"/>
          <w:szCs w:val="20"/>
        </w:rPr>
        <w:t xml:space="preserve">3-05-02.3.3.1 – </w:t>
      </w:r>
    </w:p>
    <w:p w14:paraId="5EA7CF14" w14:textId="67F1BE35" w:rsidR="00F53D0E" w:rsidRPr="003B007A" w:rsidRDefault="006B7F95" w:rsidP="00093FAC">
      <w:pPr>
        <w:widowControl w:val="0"/>
        <w:spacing w:before="21" w:line="234" w:lineRule="auto"/>
        <w:ind w:left="2520" w:right="144" w:firstLine="360"/>
        <w:rPr>
          <w:rFonts w:ascii="Cambria" w:eastAsia="Cambria" w:hAnsi="Cambria" w:cs="Cambria"/>
          <w:sz w:val="20"/>
          <w:szCs w:val="20"/>
        </w:rPr>
      </w:pPr>
      <w:r w:rsidRPr="003B007A">
        <w:rPr>
          <w:rFonts w:ascii="Cambria" w:eastAsia="Cambria" w:hAnsi="Cambria" w:cs="Cambria"/>
          <w:sz w:val="20"/>
          <w:szCs w:val="20"/>
        </w:rPr>
        <w:t>Sedan: 29.99/day</w:t>
      </w:r>
    </w:p>
    <w:p w14:paraId="7F000A38" w14:textId="6FF89476" w:rsidR="006B7F95" w:rsidRPr="003B007A" w:rsidRDefault="004D1C9D" w:rsidP="006752A3">
      <w:pPr>
        <w:widowControl w:val="0"/>
        <w:spacing w:before="21" w:line="234" w:lineRule="auto"/>
        <w:ind w:left="2520" w:right="144" w:firstLine="360"/>
        <w:rPr>
          <w:rFonts w:ascii="Cambria" w:eastAsia="Cambria" w:hAnsi="Cambria" w:cs="Cambria"/>
          <w:sz w:val="20"/>
          <w:szCs w:val="20"/>
        </w:rPr>
      </w:pPr>
      <w:r w:rsidRPr="003B007A">
        <w:rPr>
          <w:rFonts w:ascii="Cambria" w:eastAsia="Cambria" w:hAnsi="Cambria" w:cs="Cambria"/>
          <w:sz w:val="20"/>
          <w:szCs w:val="20"/>
        </w:rPr>
        <w:t>Minivan: 34.99/day</w:t>
      </w:r>
      <w:r w:rsidR="00093FAC" w:rsidRPr="003B007A">
        <w:rPr>
          <w:rFonts w:ascii="Cambria" w:eastAsia="Cambria" w:hAnsi="Cambria" w:cs="Cambria"/>
          <w:sz w:val="20"/>
          <w:szCs w:val="20"/>
        </w:rPr>
        <w:tab/>
      </w:r>
    </w:p>
    <w:p w14:paraId="0F9BB7D5" w14:textId="77777777" w:rsidR="00471910" w:rsidRPr="003B007A" w:rsidRDefault="00D1613C">
      <w:pPr>
        <w:widowControl w:val="0"/>
        <w:spacing w:before="26" w:line="234" w:lineRule="auto"/>
        <w:ind w:left="2070" w:right="900" w:hanging="990"/>
        <w:rPr>
          <w:rFonts w:ascii="Cambria" w:eastAsia="Cambria" w:hAnsi="Cambria" w:cs="Cambria"/>
          <w:sz w:val="20"/>
          <w:szCs w:val="20"/>
        </w:rPr>
      </w:pPr>
      <w:r w:rsidRPr="003B007A">
        <w:rPr>
          <w:rFonts w:ascii="Cambria" w:eastAsia="Cambria" w:hAnsi="Cambria" w:cs="Cambria"/>
          <w:sz w:val="20"/>
          <w:szCs w:val="20"/>
        </w:rPr>
        <w:t xml:space="preserve">3-05-02.4 - International travel, </w:t>
      </w:r>
      <w:proofErr w:type="gramStart"/>
      <w:r w:rsidRPr="003B007A">
        <w:rPr>
          <w:rFonts w:ascii="Cambria" w:eastAsia="Cambria" w:hAnsi="Cambria" w:cs="Cambria"/>
          <w:sz w:val="20"/>
          <w:szCs w:val="20"/>
        </w:rPr>
        <w:t>with the exception of</w:t>
      </w:r>
      <w:proofErr w:type="gramEnd"/>
      <w:r w:rsidRPr="003B007A">
        <w:rPr>
          <w:rFonts w:ascii="Cambria" w:eastAsia="Cambria" w:hAnsi="Cambria" w:cs="Cambria"/>
          <w:sz w:val="20"/>
          <w:szCs w:val="20"/>
        </w:rPr>
        <w:t xml:space="preserve"> Canada, will not be funded for Tier II organizations for any reason. </w:t>
      </w:r>
    </w:p>
    <w:p w14:paraId="63E80DF0" w14:textId="59F81841" w:rsidR="00471910" w:rsidRPr="003B007A" w:rsidRDefault="00D1613C">
      <w:pPr>
        <w:widowControl w:val="0"/>
        <w:spacing w:before="20" w:line="234" w:lineRule="auto"/>
        <w:ind w:left="2520" w:right="245" w:hanging="1080"/>
        <w:rPr>
          <w:rFonts w:ascii="Cambria" w:eastAsia="Cambria" w:hAnsi="Cambria" w:cs="Cambria"/>
          <w:sz w:val="20"/>
          <w:szCs w:val="20"/>
        </w:rPr>
      </w:pPr>
      <w:r w:rsidRPr="003B007A">
        <w:rPr>
          <w:rFonts w:ascii="Cambria" w:eastAsia="Cambria" w:hAnsi="Cambria" w:cs="Cambria"/>
          <w:sz w:val="20"/>
          <w:szCs w:val="20"/>
        </w:rPr>
        <w:t xml:space="preserve">3-05-02.4.1 - Travel in Canada will be calculated with the same guidelines used for travel within the United States. </w:t>
      </w:r>
    </w:p>
    <w:p w14:paraId="586BACCB" w14:textId="1DC75D3E" w:rsidR="00471910" w:rsidRPr="003B007A" w:rsidRDefault="00D1613C">
      <w:pPr>
        <w:widowControl w:val="0"/>
        <w:spacing w:before="25" w:line="234" w:lineRule="auto"/>
        <w:ind w:left="1980" w:right="655" w:hanging="900"/>
        <w:rPr>
          <w:rFonts w:ascii="Cambria" w:eastAsia="Cambria" w:hAnsi="Cambria" w:cs="Cambria"/>
          <w:sz w:val="20"/>
          <w:szCs w:val="20"/>
        </w:rPr>
      </w:pPr>
      <w:r w:rsidRPr="003B007A">
        <w:rPr>
          <w:rFonts w:ascii="Cambria" w:eastAsia="Cambria" w:hAnsi="Cambria" w:cs="Cambria"/>
          <w:sz w:val="20"/>
          <w:szCs w:val="20"/>
        </w:rPr>
        <w:t xml:space="preserve">3-05-02.5 - Student organizations will be eligible to request travel funding for any state of the United States of America </w:t>
      </w:r>
      <w:proofErr w:type="gramStart"/>
      <w:r w:rsidRPr="003B007A">
        <w:rPr>
          <w:rFonts w:ascii="Cambria" w:eastAsia="Cambria" w:hAnsi="Cambria" w:cs="Cambria"/>
          <w:sz w:val="20"/>
          <w:szCs w:val="20"/>
        </w:rPr>
        <w:t>with the exception of</w:t>
      </w:r>
      <w:proofErr w:type="gramEnd"/>
      <w:r w:rsidRPr="003B007A">
        <w:rPr>
          <w:rFonts w:ascii="Cambria" w:eastAsia="Cambria" w:hAnsi="Cambria" w:cs="Cambria"/>
          <w:sz w:val="20"/>
          <w:szCs w:val="20"/>
        </w:rPr>
        <w:t xml:space="preserve"> Hawaii. </w:t>
      </w:r>
    </w:p>
    <w:p w14:paraId="35D0C435" w14:textId="77777777" w:rsidR="00471910" w:rsidRPr="003B007A" w:rsidRDefault="00D1613C">
      <w:pPr>
        <w:widowControl w:val="0"/>
        <w:spacing w:before="25" w:line="234" w:lineRule="auto"/>
        <w:ind w:left="2070" w:right="655" w:hanging="990"/>
        <w:rPr>
          <w:rFonts w:ascii="Cambria" w:eastAsia="Cambria" w:hAnsi="Cambria" w:cs="Cambria"/>
          <w:sz w:val="20"/>
          <w:szCs w:val="20"/>
        </w:rPr>
      </w:pPr>
      <w:r w:rsidRPr="003B007A">
        <w:rPr>
          <w:rFonts w:ascii="Cambria" w:eastAsia="Cambria" w:hAnsi="Cambria" w:cs="Cambria"/>
          <w:sz w:val="20"/>
          <w:szCs w:val="20"/>
        </w:rPr>
        <w:t>3-05-02.6 - Student organizations must choose the most prudent and economical means of travel, considering factors such as: travel expenses, time away from the University, etc.</w:t>
      </w:r>
    </w:p>
    <w:p w14:paraId="250404A4" w14:textId="77777777" w:rsidR="00471910" w:rsidRPr="003B007A" w:rsidRDefault="00D1613C">
      <w:pPr>
        <w:widowControl w:val="0"/>
        <w:spacing w:before="25" w:line="240" w:lineRule="auto"/>
        <w:ind w:left="1091" w:hanging="371"/>
        <w:rPr>
          <w:rFonts w:ascii="Cambria" w:eastAsia="Cambria" w:hAnsi="Cambria" w:cs="Cambria"/>
          <w:sz w:val="20"/>
          <w:szCs w:val="20"/>
        </w:rPr>
      </w:pPr>
      <w:r w:rsidRPr="003B007A">
        <w:rPr>
          <w:rFonts w:ascii="Cambria" w:eastAsia="Cambria" w:hAnsi="Cambria" w:cs="Cambria"/>
          <w:sz w:val="20"/>
          <w:szCs w:val="20"/>
        </w:rPr>
        <w:t>3-05-03 - Lodging</w:t>
      </w:r>
    </w:p>
    <w:p w14:paraId="2632C3D3" w14:textId="0FBDBC17" w:rsidR="00471910" w:rsidRPr="003B007A" w:rsidRDefault="00D1613C">
      <w:pPr>
        <w:widowControl w:val="0"/>
        <w:spacing w:before="25" w:line="240" w:lineRule="auto"/>
        <w:ind w:left="1980" w:hanging="900"/>
        <w:rPr>
          <w:rFonts w:ascii="Cambria" w:eastAsia="Cambria" w:hAnsi="Cambria" w:cs="Cambria"/>
          <w:sz w:val="20"/>
          <w:szCs w:val="20"/>
        </w:rPr>
      </w:pPr>
      <w:r w:rsidRPr="003B007A">
        <w:rPr>
          <w:rFonts w:ascii="Cambria" w:eastAsia="Cambria" w:hAnsi="Cambria" w:cs="Cambria"/>
          <w:sz w:val="20"/>
          <w:szCs w:val="20"/>
        </w:rPr>
        <w:t xml:space="preserve">3-05-03.1 - Lodging expenses are recommended by the Commission based on the following calculation: a per diem rate multiplied by the number of rooms multiplied by the number of nights stayed. The Commission uses the following information in its calculations: </w:t>
      </w:r>
    </w:p>
    <w:p w14:paraId="048F2AA1" w14:textId="640DA6E0" w:rsidR="00471910" w:rsidRPr="003B007A" w:rsidRDefault="00D1613C">
      <w:pPr>
        <w:widowControl w:val="0"/>
        <w:spacing w:before="21" w:line="234" w:lineRule="auto"/>
        <w:ind w:left="2520" w:right="464" w:hanging="1080"/>
        <w:rPr>
          <w:rFonts w:ascii="Cambria" w:eastAsia="Cambria" w:hAnsi="Cambria" w:cs="Cambria"/>
          <w:sz w:val="20"/>
          <w:szCs w:val="20"/>
        </w:rPr>
      </w:pPr>
      <w:r w:rsidRPr="003B007A">
        <w:rPr>
          <w:rFonts w:ascii="Cambria" w:eastAsia="Cambria" w:hAnsi="Cambria" w:cs="Cambria"/>
          <w:sz w:val="20"/>
          <w:szCs w:val="20"/>
        </w:rPr>
        <w:t xml:space="preserve">3-05-03.1.1 - The per diem rate is determined by using the U.S. General Services Administration </w:t>
      </w:r>
      <w:proofErr w:type="gramStart"/>
      <w:r w:rsidRPr="003B007A">
        <w:rPr>
          <w:rFonts w:ascii="Cambria" w:eastAsia="Cambria" w:hAnsi="Cambria" w:cs="Cambria"/>
          <w:sz w:val="20"/>
          <w:szCs w:val="20"/>
        </w:rPr>
        <w:t>website  (</w:t>
      </w:r>
      <w:proofErr w:type="gramEnd"/>
      <w:r w:rsidRPr="003B007A">
        <w:rPr>
          <w:rFonts w:ascii="Cambria" w:eastAsia="Cambria" w:hAnsi="Cambria" w:cs="Cambria"/>
          <w:sz w:val="20"/>
          <w:szCs w:val="20"/>
          <w:u w:val="single"/>
        </w:rPr>
        <w:t>http://www.gsa.gov/portal/category/21287</w:t>
      </w:r>
      <w:r w:rsidRPr="003B007A">
        <w:rPr>
          <w:rFonts w:ascii="Cambria" w:eastAsia="Cambria" w:hAnsi="Cambria" w:cs="Cambria"/>
          <w:sz w:val="20"/>
          <w:szCs w:val="20"/>
        </w:rPr>
        <w:t xml:space="preserve">). Organizations will be funded at the Max Lodging (ML) monthly rate of the destination location. If the location is not listed, but another location in the same county is listed, the Commission will use the other location’s ML rate. If the location is not listed and there is no other location within the same county listed, the standard GSA rate will be used. </w:t>
      </w:r>
    </w:p>
    <w:p w14:paraId="03632614" w14:textId="1F0A2A83" w:rsidR="00471910" w:rsidRPr="003B007A" w:rsidRDefault="00D1613C">
      <w:pPr>
        <w:widowControl w:val="0"/>
        <w:spacing w:before="21" w:line="234" w:lineRule="auto"/>
        <w:ind w:left="2520" w:right="120" w:hanging="1080"/>
        <w:rPr>
          <w:rFonts w:ascii="Cambria" w:eastAsia="Cambria" w:hAnsi="Cambria" w:cs="Cambria"/>
          <w:sz w:val="20"/>
          <w:szCs w:val="20"/>
        </w:rPr>
      </w:pPr>
      <w:r w:rsidRPr="003B007A">
        <w:rPr>
          <w:rFonts w:ascii="Cambria" w:eastAsia="Cambria" w:hAnsi="Cambria" w:cs="Cambria"/>
          <w:sz w:val="20"/>
          <w:szCs w:val="20"/>
        </w:rPr>
        <w:t xml:space="preserve">3-05-03.1.2 - The number of rooms is determined by using a base of four people per room, rounded up. For example, if nine people are lodging on a trip, the Commission will recommend three rooms. The Commission does not take gender into account when determining the number of rooms. </w:t>
      </w:r>
    </w:p>
    <w:p w14:paraId="0DB87A9A" w14:textId="7AC7BD8E" w:rsidR="00471910" w:rsidRPr="003B007A" w:rsidRDefault="00D1613C">
      <w:pPr>
        <w:widowControl w:val="0"/>
        <w:spacing w:before="21" w:line="235" w:lineRule="auto"/>
        <w:ind w:left="2610" w:right="667" w:hanging="1170"/>
        <w:rPr>
          <w:rFonts w:ascii="Cambria" w:eastAsia="Cambria" w:hAnsi="Cambria" w:cs="Cambria"/>
          <w:sz w:val="20"/>
          <w:szCs w:val="20"/>
        </w:rPr>
      </w:pPr>
      <w:r w:rsidRPr="003B007A">
        <w:rPr>
          <w:rFonts w:ascii="Cambria" w:eastAsia="Cambria" w:hAnsi="Cambria" w:cs="Cambria"/>
          <w:sz w:val="20"/>
          <w:szCs w:val="20"/>
        </w:rPr>
        <w:t xml:space="preserve">3-05-03.1.3 - Lodging </w:t>
      </w:r>
      <w:proofErr w:type="spellStart"/>
      <w:r w:rsidRPr="003B007A">
        <w:rPr>
          <w:rFonts w:ascii="Cambria" w:eastAsia="Cambria" w:hAnsi="Cambria" w:cs="Cambria"/>
          <w:sz w:val="20"/>
          <w:szCs w:val="20"/>
        </w:rPr>
        <w:t>en</w:t>
      </w:r>
      <w:proofErr w:type="spellEnd"/>
      <w:r w:rsidRPr="003B007A">
        <w:rPr>
          <w:rFonts w:ascii="Cambria" w:eastAsia="Cambria" w:hAnsi="Cambria" w:cs="Cambria"/>
          <w:sz w:val="20"/>
          <w:szCs w:val="20"/>
        </w:rPr>
        <w:t xml:space="preserve"> route will be recommended only when the following formula is true: </w:t>
      </w:r>
    </w:p>
    <w:p w14:paraId="7944154C" w14:textId="77777777" w:rsidR="00471910" w:rsidRPr="003B007A" w:rsidRDefault="00D1613C">
      <w:pPr>
        <w:widowControl w:val="0"/>
        <w:spacing w:before="25" w:line="240" w:lineRule="auto"/>
        <w:ind w:left="1451" w:firstLine="348"/>
        <w:rPr>
          <w:rFonts w:ascii="Cambria" w:eastAsia="Cambria" w:hAnsi="Cambria" w:cs="Cambria"/>
          <w:sz w:val="20"/>
          <w:szCs w:val="20"/>
        </w:rPr>
      </w:pPr>
      <w:r w:rsidRPr="003B007A">
        <w:rPr>
          <w:rFonts w:ascii="Cambria" w:eastAsia="Cambria" w:hAnsi="Cambria" w:cs="Cambria"/>
          <w:sz w:val="20"/>
          <w:szCs w:val="20"/>
        </w:rPr>
        <w:t xml:space="preserve">3-05-03.1.3.1 - </w:t>
      </w:r>
      <w:r w:rsidRPr="003B007A">
        <w:rPr>
          <w:rFonts w:ascii="Cambria" w:eastAsia="Cambria" w:hAnsi="Cambria" w:cs="Cambria"/>
          <w:i/>
          <w:sz w:val="20"/>
          <w:szCs w:val="20"/>
        </w:rPr>
        <w:t>m</w:t>
      </w:r>
      <w:r w:rsidRPr="003B007A">
        <w:rPr>
          <w:rFonts w:ascii="Cambria" w:eastAsia="Cambria" w:hAnsi="Cambria" w:cs="Cambria"/>
          <w:sz w:val="20"/>
          <w:szCs w:val="20"/>
        </w:rPr>
        <w:t>&gt;(</w:t>
      </w:r>
      <w:r w:rsidRPr="003B007A">
        <w:rPr>
          <w:rFonts w:ascii="Cambria" w:eastAsia="Cambria" w:hAnsi="Cambria" w:cs="Cambria"/>
          <w:i/>
          <w:sz w:val="20"/>
          <w:szCs w:val="20"/>
        </w:rPr>
        <w:t>x</w:t>
      </w:r>
      <w:r w:rsidRPr="003B007A">
        <w:rPr>
          <w:rFonts w:ascii="Cambria" w:eastAsia="Cambria" w:hAnsi="Cambria" w:cs="Cambria"/>
          <w:sz w:val="20"/>
          <w:szCs w:val="20"/>
        </w:rPr>
        <w:t>-5.</w:t>
      </w:r>
      <w:proofErr w:type="gramStart"/>
      <w:r w:rsidRPr="003B007A">
        <w:rPr>
          <w:rFonts w:ascii="Cambria" w:eastAsia="Cambria" w:hAnsi="Cambria" w:cs="Cambria"/>
          <w:sz w:val="20"/>
          <w:szCs w:val="20"/>
        </w:rPr>
        <w:t>5)*</w:t>
      </w:r>
      <w:proofErr w:type="gramEnd"/>
      <w:r w:rsidRPr="003B007A">
        <w:rPr>
          <w:rFonts w:ascii="Cambria" w:eastAsia="Cambria" w:hAnsi="Cambria" w:cs="Cambria"/>
          <w:sz w:val="20"/>
          <w:szCs w:val="20"/>
        </w:rPr>
        <w:t xml:space="preserve">65 OR m&gt;650 </w:t>
      </w:r>
    </w:p>
    <w:p w14:paraId="43F1FD05" w14:textId="77777777" w:rsidR="00471910" w:rsidRPr="003B007A" w:rsidRDefault="00D1613C">
      <w:pPr>
        <w:widowControl w:val="0"/>
        <w:spacing w:before="21" w:line="234" w:lineRule="auto"/>
        <w:ind w:left="3600" w:right="217" w:hanging="1440"/>
        <w:rPr>
          <w:rFonts w:ascii="Cambria" w:eastAsia="Cambria" w:hAnsi="Cambria" w:cs="Cambria"/>
          <w:sz w:val="20"/>
          <w:szCs w:val="20"/>
        </w:rPr>
      </w:pPr>
      <w:r w:rsidRPr="003B007A">
        <w:rPr>
          <w:rFonts w:ascii="Cambria" w:eastAsia="Cambria" w:hAnsi="Cambria" w:cs="Cambria"/>
          <w:sz w:val="20"/>
          <w:szCs w:val="20"/>
        </w:rPr>
        <w:t xml:space="preserve">3-05-03.1.3.1.1 - </w:t>
      </w:r>
      <w:r w:rsidRPr="003B007A">
        <w:rPr>
          <w:rFonts w:ascii="Cambria" w:eastAsia="Cambria" w:hAnsi="Cambria" w:cs="Cambria"/>
          <w:i/>
          <w:sz w:val="20"/>
          <w:szCs w:val="20"/>
        </w:rPr>
        <w:t xml:space="preserve">m </w:t>
      </w:r>
      <w:r w:rsidRPr="003B007A">
        <w:rPr>
          <w:rFonts w:ascii="Cambria" w:eastAsia="Cambria" w:hAnsi="Cambria" w:cs="Cambria"/>
          <w:sz w:val="20"/>
          <w:szCs w:val="20"/>
        </w:rPr>
        <w:t xml:space="preserve">represents the one-way distance in miles and </w:t>
      </w:r>
      <w:r w:rsidRPr="003B007A">
        <w:rPr>
          <w:rFonts w:ascii="Cambria" w:eastAsia="Cambria" w:hAnsi="Cambria" w:cs="Cambria"/>
          <w:i/>
          <w:sz w:val="20"/>
          <w:szCs w:val="20"/>
        </w:rPr>
        <w:t xml:space="preserve">x </w:t>
      </w:r>
      <w:r w:rsidRPr="003B007A">
        <w:rPr>
          <w:rFonts w:ascii="Cambria" w:eastAsia="Cambria" w:hAnsi="Cambria" w:cs="Cambria"/>
          <w:sz w:val="20"/>
          <w:szCs w:val="20"/>
        </w:rPr>
        <w:t xml:space="preserve">represents the start time of the event in 24-hour format (e.g. 1:00pm = 13, 5:45pm = 17.75). </w:t>
      </w:r>
    </w:p>
    <w:p w14:paraId="36FFBF6E" w14:textId="5BBFFD26" w:rsidR="00471910" w:rsidRPr="003B007A" w:rsidRDefault="00D1613C" w:rsidP="00F77FC6">
      <w:pPr>
        <w:widowControl w:val="0"/>
        <w:spacing w:before="21" w:line="230" w:lineRule="auto"/>
        <w:ind w:left="3600" w:right="136" w:hanging="1440"/>
        <w:rPr>
          <w:rFonts w:ascii="Cambria" w:eastAsia="Cambria" w:hAnsi="Cambria" w:cs="Cambria"/>
          <w:sz w:val="20"/>
          <w:szCs w:val="20"/>
        </w:rPr>
      </w:pPr>
      <w:r w:rsidRPr="003B007A">
        <w:rPr>
          <w:rFonts w:ascii="Cambria" w:eastAsia="Cambria" w:hAnsi="Cambria" w:cs="Cambria"/>
          <w:sz w:val="20"/>
          <w:szCs w:val="20"/>
        </w:rPr>
        <w:t xml:space="preserve">3-05-03.1.3.1.2 - This formula assumes that the earliest reasonable time to depart </w:t>
      </w:r>
      <w:r w:rsidRPr="003B007A">
        <w:rPr>
          <w:rFonts w:ascii="Cambria" w:eastAsia="Cambria" w:hAnsi="Cambria" w:cs="Cambria"/>
          <w:sz w:val="20"/>
          <w:szCs w:val="20"/>
        </w:rPr>
        <w:lastRenderedPageBreak/>
        <w:t xml:space="preserve">is 5:00am, that organizations need to arrive 30 minutes prior to the start of the event, and that the average driving speed is 65mph. </w:t>
      </w:r>
    </w:p>
    <w:p w14:paraId="0C5FA878" w14:textId="4FD68F56" w:rsidR="00471910" w:rsidRPr="003B007A" w:rsidRDefault="00D1613C">
      <w:pPr>
        <w:widowControl w:val="0"/>
        <w:spacing w:before="21" w:line="234" w:lineRule="auto"/>
        <w:ind w:left="3510" w:right="137" w:hanging="1350"/>
        <w:rPr>
          <w:rFonts w:ascii="Cambria" w:eastAsia="Cambria" w:hAnsi="Cambria" w:cs="Cambria"/>
          <w:sz w:val="20"/>
          <w:szCs w:val="20"/>
        </w:rPr>
      </w:pPr>
      <w:r w:rsidRPr="003B007A">
        <w:rPr>
          <w:rFonts w:ascii="Cambria" w:eastAsia="Cambria" w:hAnsi="Cambria" w:cs="Cambria"/>
          <w:sz w:val="20"/>
          <w:szCs w:val="20"/>
        </w:rPr>
        <w:t>3-05-03.1.3.1.3 - The second option is if the destination is over 650 miles (one-way</w:t>
      </w:r>
      <w:proofErr w:type="gramStart"/>
      <w:r w:rsidRPr="003B007A">
        <w:rPr>
          <w:rFonts w:ascii="Cambria" w:eastAsia="Cambria" w:hAnsi="Cambria" w:cs="Cambria"/>
          <w:sz w:val="20"/>
          <w:szCs w:val="20"/>
        </w:rPr>
        <w:t>)</w:t>
      </w:r>
      <w:proofErr w:type="gramEnd"/>
      <w:r w:rsidRPr="003B007A">
        <w:rPr>
          <w:rFonts w:ascii="Cambria" w:eastAsia="Cambria" w:hAnsi="Cambria" w:cs="Cambria"/>
          <w:sz w:val="20"/>
          <w:szCs w:val="20"/>
        </w:rPr>
        <w:t xml:space="preserve"> and the organization does not know when the conference starts. According to the Federal Motor Carrier Safety Administration, passenger-carrying vehicles are not allowed to drive more than 10 hours a day. With the standard of 65 miles per hour, that equates to 650 miles. </w:t>
      </w:r>
    </w:p>
    <w:p w14:paraId="4CCEBE56" w14:textId="0DA085E2" w:rsidR="00471910" w:rsidRPr="003B007A" w:rsidRDefault="00D1613C">
      <w:pPr>
        <w:widowControl w:val="0"/>
        <w:spacing w:before="16" w:line="234" w:lineRule="auto"/>
        <w:ind w:left="3060" w:right="140" w:hanging="1260"/>
        <w:rPr>
          <w:rFonts w:ascii="Cambria" w:eastAsia="Cambria" w:hAnsi="Cambria" w:cs="Cambria"/>
          <w:sz w:val="20"/>
          <w:szCs w:val="20"/>
        </w:rPr>
      </w:pPr>
      <w:r w:rsidRPr="003B007A">
        <w:rPr>
          <w:rFonts w:ascii="Cambria" w:eastAsia="Cambria" w:hAnsi="Cambria" w:cs="Cambria"/>
          <w:sz w:val="20"/>
          <w:szCs w:val="20"/>
        </w:rPr>
        <w:t xml:space="preserve">3-05-03.1.3.2 - The Commission will recommend one night of lodging </w:t>
      </w:r>
      <w:proofErr w:type="spellStart"/>
      <w:r w:rsidRPr="003B007A">
        <w:rPr>
          <w:rFonts w:ascii="Cambria" w:eastAsia="Cambria" w:hAnsi="Cambria" w:cs="Cambria"/>
          <w:sz w:val="20"/>
          <w:szCs w:val="20"/>
        </w:rPr>
        <w:t>en</w:t>
      </w:r>
      <w:proofErr w:type="spellEnd"/>
      <w:r w:rsidRPr="003B007A">
        <w:rPr>
          <w:rFonts w:ascii="Cambria" w:eastAsia="Cambria" w:hAnsi="Cambria" w:cs="Cambria"/>
          <w:sz w:val="20"/>
          <w:szCs w:val="20"/>
        </w:rPr>
        <w:t xml:space="preserve"> route on the trip to the destination and one night on the way back. The standard GSA rate shall be used, with the number of rooms being calculated as shown above. </w:t>
      </w:r>
    </w:p>
    <w:p w14:paraId="3268D2AB" w14:textId="623CDB3C" w:rsidR="00471910" w:rsidRPr="003B007A" w:rsidRDefault="00D1613C">
      <w:pPr>
        <w:widowControl w:val="0"/>
        <w:spacing w:before="21" w:line="234" w:lineRule="auto"/>
        <w:ind w:left="3060" w:right="184" w:hanging="1260"/>
        <w:rPr>
          <w:rFonts w:ascii="Cambria" w:eastAsia="Cambria" w:hAnsi="Cambria" w:cs="Cambria"/>
          <w:sz w:val="20"/>
          <w:szCs w:val="20"/>
        </w:rPr>
      </w:pPr>
      <w:r w:rsidRPr="003B007A">
        <w:rPr>
          <w:rFonts w:ascii="Cambria" w:eastAsia="Cambria" w:hAnsi="Cambria" w:cs="Cambria"/>
          <w:sz w:val="20"/>
          <w:szCs w:val="20"/>
        </w:rPr>
        <w:t xml:space="preserve">3-05-03.1.3.3 - The Commission will not recommend funding for lodging if the roundtrip distance does not exceed 50 miles. </w:t>
      </w:r>
    </w:p>
    <w:p w14:paraId="7A66B366" w14:textId="53B3661C" w:rsidR="00471910" w:rsidRPr="003B007A" w:rsidRDefault="00D1613C">
      <w:pPr>
        <w:widowControl w:val="0"/>
        <w:spacing w:before="25" w:line="234" w:lineRule="auto"/>
        <w:ind w:left="2520" w:right="384" w:hanging="1080"/>
        <w:rPr>
          <w:rFonts w:ascii="Cambria" w:eastAsia="Cambria" w:hAnsi="Cambria" w:cs="Cambria"/>
          <w:sz w:val="20"/>
          <w:szCs w:val="20"/>
        </w:rPr>
      </w:pPr>
      <w:r w:rsidRPr="003B007A">
        <w:rPr>
          <w:rFonts w:ascii="Cambria" w:eastAsia="Cambria" w:hAnsi="Cambria" w:cs="Cambria"/>
          <w:sz w:val="20"/>
          <w:szCs w:val="20"/>
        </w:rPr>
        <w:t xml:space="preserve">3-05-03.1.4 - Students may not make additional charges to the hotel room(s). If a student chooses to do so, that individual and/or representing organization will be held responsible for the payment of the additional charges and no reimbursement will be given for the additional charges.  </w:t>
      </w:r>
    </w:p>
    <w:p w14:paraId="50FD429F" w14:textId="24612DCB" w:rsidR="00471910" w:rsidRPr="003B007A" w:rsidRDefault="00D1613C">
      <w:pPr>
        <w:widowControl w:val="0"/>
        <w:spacing w:before="22" w:line="234" w:lineRule="auto"/>
        <w:ind w:left="2520" w:right="119" w:hanging="1080"/>
        <w:rPr>
          <w:rFonts w:ascii="Cambria" w:eastAsia="Cambria" w:hAnsi="Cambria" w:cs="Cambria"/>
          <w:sz w:val="20"/>
          <w:szCs w:val="20"/>
        </w:rPr>
      </w:pPr>
      <w:r w:rsidRPr="003B007A">
        <w:rPr>
          <w:rFonts w:ascii="Cambria" w:eastAsia="Cambria" w:hAnsi="Cambria" w:cs="Cambria"/>
          <w:sz w:val="20"/>
          <w:szCs w:val="20"/>
        </w:rPr>
        <w:t xml:space="preserve">3-05-03.1.5 - International lodging, </w:t>
      </w:r>
      <w:proofErr w:type="gramStart"/>
      <w:r w:rsidRPr="003B007A">
        <w:rPr>
          <w:rFonts w:ascii="Cambria" w:eastAsia="Cambria" w:hAnsi="Cambria" w:cs="Cambria"/>
          <w:sz w:val="20"/>
          <w:szCs w:val="20"/>
        </w:rPr>
        <w:t>with the exception of</w:t>
      </w:r>
      <w:proofErr w:type="gramEnd"/>
      <w:r w:rsidRPr="003B007A">
        <w:rPr>
          <w:rFonts w:ascii="Cambria" w:eastAsia="Cambria" w:hAnsi="Cambria" w:cs="Cambria"/>
          <w:sz w:val="20"/>
          <w:szCs w:val="20"/>
        </w:rPr>
        <w:t xml:space="preserve"> Canada, will not be funded for Tier II and III organizations for any reason. </w:t>
      </w:r>
    </w:p>
    <w:p w14:paraId="1EF19D43" w14:textId="3F26949F" w:rsidR="00471910" w:rsidRPr="003B007A" w:rsidRDefault="00D1613C">
      <w:pPr>
        <w:widowControl w:val="0"/>
        <w:spacing w:before="25" w:line="234" w:lineRule="auto"/>
        <w:ind w:left="3060" w:right="655" w:hanging="1260"/>
        <w:rPr>
          <w:rFonts w:ascii="Cambria" w:eastAsia="Cambria" w:hAnsi="Cambria" w:cs="Cambria"/>
          <w:sz w:val="20"/>
          <w:szCs w:val="20"/>
        </w:rPr>
      </w:pPr>
      <w:r w:rsidRPr="003B007A">
        <w:rPr>
          <w:rFonts w:ascii="Cambria" w:eastAsia="Cambria" w:hAnsi="Cambria" w:cs="Cambria"/>
          <w:sz w:val="20"/>
          <w:szCs w:val="20"/>
        </w:rPr>
        <w:t xml:space="preserve">3-05-03.1.5.1 - Lodging in Canada will be funded at ¾ the Foreign GSA rate of the destination city. </w:t>
      </w:r>
    </w:p>
    <w:p w14:paraId="362AE277" w14:textId="77777777" w:rsidR="00471910" w:rsidRPr="003B007A" w:rsidRDefault="00D1613C">
      <w:pPr>
        <w:widowControl w:val="0"/>
        <w:spacing w:before="25" w:line="240" w:lineRule="auto"/>
        <w:ind w:left="1091" w:hanging="371"/>
        <w:rPr>
          <w:rFonts w:ascii="Cambria" w:eastAsia="Cambria" w:hAnsi="Cambria" w:cs="Cambria"/>
          <w:sz w:val="20"/>
          <w:szCs w:val="20"/>
        </w:rPr>
      </w:pPr>
      <w:r w:rsidRPr="003B007A">
        <w:rPr>
          <w:rFonts w:ascii="Cambria" w:eastAsia="Cambria" w:hAnsi="Cambria" w:cs="Cambria"/>
          <w:sz w:val="20"/>
          <w:szCs w:val="20"/>
        </w:rPr>
        <w:t xml:space="preserve">3-05-04 - Registration Fees </w:t>
      </w:r>
    </w:p>
    <w:p w14:paraId="263EC1E1" w14:textId="4620635D" w:rsidR="00471910" w:rsidRPr="003B007A" w:rsidRDefault="00D1613C">
      <w:pPr>
        <w:widowControl w:val="0"/>
        <w:spacing w:before="21" w:line="235" w:lineRule="auto"/>
        <w:ind w:left="2070" w:right="97" w:hanging="990"/>
        <w:rPr>
          <w:rFonts w:ascii="Cambria" w:eastAsia="Cambria" w:hAnsi="Cambria" w:cs="Cambria"/>
          <w:sz w:val="20"/>
          <w:szCs w:val="20"/>
        </w:rPr>
      </w:pPr>
      <w:r w:rsidRPr="003B007A">
        <w:rPr>
          <w:rFonts w:ascii="Cambria" w:eastAsia="Cambria" w:hAnsi="Cambria" w:cs="Cambria"/>
          <w:sz w:val="20"/>
          <w:szCs w:val="20"/>
        </w:rPr>
        <w:t xml:space="preserve">3-05-04.1 - An organization may request funds for registration fees </w:t>
      </w:r>
      <w:proofErr w:type="gramStart"/>
      <w:r w:rsidRPr="003B007A">
        <w:rPr>
          <w:rFonts w:ascii="Cambria" w:eastAsia="Cambria" w:hAnsi="Cambria" w:cs="Cambria"/>
          <w:sz w:val="20"/>
          <w:szCs w:val="20"/>
        </w:rPr>
        <w:t>to</w:t>
      </w:r>
      <w:proofErr w:type="gramEnd"/>
      <w:r w:rsidRPr="003B007A">
        <w:rPr>
          <w:rFonts w:ascii="Cambria" w:eastAsia="Cambria" w:hAnsi="Cambria" w:cs="Cambria"/>
          <w:sz w:val="20"/>
          <w:szCs w:val="20"/>
        </w:rPr>
        <w:t xml:space="preserve"> events attended for the betterment of the organization, its members, or the NDSU Campus. Standard deductions</w:t>
      </w:r>
      <w:r w:rsidRPr="003B007A">
        <w:rPr>
          <w:rFonts w:ascii="Calibri" w:eastAsia="Calibri" w:hAnsi="Calibri" w:cs="Calibri"/>
        </w:rPr>
        <w:t xml:space="preserve"> </w:t>
      </w:r>
      <w:r w:rsidRPr="003B007A">
        <w:rPr>
          <w:rFonts w:ascii="Cambria" w:eastAsia="Cambria" w:hAnsi="Cambria" w:cs="Cambria"/>
          <w:sz w:val="20"/>
          <w:szCs w:val="20"/>
        </w:rPr>
        <w:t>will be taken for registration fees that include food (</w:t>
      </w:r>
      <w:r w:rsidRPr="003B007A">
        <w:rPr>
          <w:rFonts w:ascii="Cambria" w:eastAsia="Cambria" w:hAnsi="Cambria" w:cs="Cambria"/>
          <w:sz w:val="20"/>
          <w:szCs w:val="20"/>
          <w:u w:val="single"/>
        </w:rPr>
        <w:t>www.gsa.gov/mie</w:t>
      </w:r>
      <w:r w:rsidRPr="003B007A">
        <w:rPr>
          <w:rFonts w:ascii="Cambria" w:eastAsia="Cambria" w:hAnsi="Cambria" w:cs="Cambria"/>
          <w:sz w:val="20"/>
          <w:szCs w:val="20"/>
        </w:rPr>
        <w:t xml:space="preserve">). The deduction will be ¾ of the government rate. The standard deductions are as follows: </w:t>
      </w:r>
    </w:p>
    <w:p w14:paraId="50A095A0" w14:textId="77777777" w:rsidR="00471910" w:rsidRPr="003B007A" w:rsidRDefault="00471910">
      <w:pPr>
        <w:widowControl w:val="0"/>
        <w:spacing w:before="21" w:line="235" w:lineRule="auto"/>
        <w:ind w:left="2070" w:right="97" w:hanging="990"/>
        <w:rPr>
          <w:rFonts w:ascii="Cambria" w:eastAsia="Cambria" w:hAnsi="Cambria" w:cs="Cambria"/>
          <w:sz w:val="20"/>
          <w:szCs w:val="20"/>
        </w:rPr>
      </w:pPr>
    </w:p>
    <w:tbl>
      <w:tblPr>
        <w:tblStyle w:val="a0"/>
        <w:tblW w:w="7203" w:type="dxa"/>
        <w:tblInd w:w="2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1"/>
        <w:gridCol w:w="3602"/>
      </w:tblGrid>
      <w:tr w:rsidR="003B007A" w:rsidRPr="003B007A" w14:paraId="7B6BF0F7" w14:textId="77777777" w:rsidTr="00057679">
        <w:trPr>
          <w:trHeight w:val="455"/>
        </w:trPr>
        <w:tc>
          <w:tcPr>
            <w:tcW w:w="3601" w:type="dxa"/>
            <w:shd w:val="clear" w:color="auto" w:fill="auto"/>
            <w:tcMar>
              <w:top w:w="100" w:type="dxa"/>
              <w:left w:w="100" w:type="dxa"/>
              <w:bottom w:w="100" w:type="dxa"/>
              <w:right w:w="100" w:type="dxa"/>
            </w:tcMar>
          </w:tcPr>
          <w:p w14:paraId="3B990081" w14:textId="54F25737" w:rsidR="00057679" w:rsidRPr="003B007A" w:rsidRDefault="00057679" w:rsidP="00057679">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Breakfast </w:t>
            </w:r>
          </w:p>
        </w:tc>
        <w:tc>
          <w:tcPr>
            <w:tcW w:w="3602" w:type="dxa"/>
            <w:shd w:val="clear" w:color="auto" w:fill="auto"/>
            <w:tcMar>
              <w:top w:w="100" w:type="dxa"/>
              <w:left w:w="100" w:type="dxa"/>
              <w:bottom w:w="100" w:type="dxa"/>
              <w:right w:w="100" w:type="dxa"/>
            </w:tcMar>
          </w:tcPr>
          <w:p w14:paraId="77B5257C" w14:textId="1B44D6FF" w:rsidR="00057679" w:rsidRPr="003B007A" w:rsidRDefault="00057679" w:rsidP="00057679">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$12/person</w:t>
            </w:r>
          </w:p>
        </w:tc>
      </w:tr>
      <w:tr w:rsidR="003B007A" w:rsidRPr="003B007A" w14:paraId="108BAB1B" w14:textId="77777777" w:rsidTr="00057679">
        <w:trPr>
          <w:trHeight w:val="450"/>
        </w:trPr>
        <w:tc>
          <w:tcPr>
            <w:tcW w:w="3601" w:type="dxa"/>
            <w:shd w:val="clear" w:color="auto" w:fill="auto"/>
            <w:tcMar>
              <w:top w:w="100" w:type="dxa"/>
              <w:left w:w="100" w:type="dxa"/>
              <w:bottom w:w="100" w:type="dxa"/>
              <w:right w:w="100" w:type="dxa"/>
            </w:tcMar>
          </w:tcPr>
          <w:p w14:paraId="77083BB9" w14:textId="6FEEB6DC" w:rsidR="00057679" w:rsidRPr="003B007A" w:rsidRDefault="00057679" w:rsidP="00057679">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Lunch </w:t>
            </w:r>
          </w:p>
        </w:tc>
        <w:tc>
          <w:tcPr>
            <w:tcW w:w="3602" w:type="dxa"/>
            <w:shd w:val="clear" w:color="auto" w:fill="auto"/>
            <w:tcMar>
              <w:top w:w="100" w:type="dxa"/>
              <w:left w:w="100" w:type="dxa"/>
              <w:bottom w:w="100" w:type="dxa"/>
              <w:right w:w="100" w:type="dxa"/>
            </w:tcMar>
          </w:tcPr>
          <w:p w14:paraId="11E81C20" w14:textId="358AE4F1" w:rsidR="00057679" w:rsidRPr="003B007A" w:rsidRDefault="00057679" w:rsidP="00057679">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$12.75/person</w:t>
            </w:r>
          </w:p>
        </w:tc>
      </w:tr>
      <w:tr w:rsidR="00057679" w:rsidRPr="003B007A" w14:paraId="0501E31D" w14:textId="77777777" w:rsidTr="00057679">
        <w:trPr>
          <w:trHeight w:val="455"/>
        </w:trPr>
        <w:tc>
          <w:tcPr>
            <w:tcW w:w="3601" w:type="dxa"/>
            <w:shd w:val="clear" w:color="auto" w:fill="auto"/>
            <w:tcMar>
              <w:top w:w="100" w:type="dxa"/>
              <w:left w:w="100" w:type="dxa"/>
              <w:bottom w:w="100" w:type="dxa"/>
              <w:right w:w="100" w:type="dxa"/>
            </w:tcMar>
          </w:tcPr>
          <w:p w14:paraId="592FD61E" w14:textId="719FE51C" w:rsidR="00057679" w:rsidRPr="003B007A" w:rsidRDefault="00057679" w:rsidP="00057679">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Banquet/Dinner </w:t>
            </w:r>
          </w:p>
        </w:tc>
        <w:tc>
          <w:tcPr>
            <w:tcW w:w="3602" w:type="dxa"/>
            <w:shd w:val="clear" w:color="auto" w:fill="auto"/>
            <w:tcMar>
              <w:top w:w="100" w:type="dxa"/>
              <w:left w:w="100" w:type="dxa"/>
              <w:bottom w:w="100" w:type="dxa"/>
              <w:right w:w="100" w:type="dxa"/>
            </w:tcMar>
          </w:tcPr>
          <w:p w14:paraId="1B36164A" w14:textId="18237113" w:rsidR="00057679" w:rsidRPr="003B007A" w:rsidRDefault="00057679" w:rsidP="00057679">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$23.25/person</w:t>
            </w:r>
          </w:p>
        </w:tc>
      </w:tr>
    </w:tbl>
    <w:p w14:paraId="347274ED" w14:textId="77777777" w:rsidR="00471910" w:rsidRPr="003B007A" w:rsidRDefault="00471910">
      <w:pPr>
        <w:widowControl w:val="0"/>
        <w:spacing w:line="240" w:lineRule="auto"/>
        <w:rPr>
          <w:rFonts w:ascii="Cambria" w:eastAsia="Cambria" w:hAnsi="Cambria" w:cs="Cambria"/>
          <w:sz w:val="20"/>
          <w:szCs w:val="20"/>
        </w:rPr>
      </w:pPr>
    </w:p>
    <w:p w14:paraId="25FC7414" w14:textId="6B550FC5" w:rsidR="00471910" w:rsidRPr="003B007A" w:rsidRDefault="00D1613C">
      <w:pPr>
        <w:widowControl w:val="0"/>
        <w:spacing w:before="21" w:line="234" w:lineRule="auto"/>
        <w:ind w:left="2070" w:right="397" w:hanging="990"/>
        <w:rPr>
          <w:rFonts w:ascii="Cambria" w:eastAsia="Cambria" w:hAnsi="Cambria" w:cs="Cambria"/>
          <w:sz w:val="20"/>
          <w:szCs w:val="20"/>
        </w:rPr>
      </w:pPr>
      <w:r w:rsidRPr="003B007A">
        <w:rPr>
          <w:rFonts w:ascii="Cambria" w:eastAsia="Cambria" w:hAnsi="Cambria" w:cs="Cambria"/>
          <w:sz w:val="20"/>
          <w:szCs w:val="20"/>
        </w:rPr>
        <w:t xml:space="preserve">3-05-04.2 - International registration, </w:t>
      </w:r>
      <w:proofErr w:type="gramStart"/>
      <w:r w:rsidRPr="003B007A">
        <w:rPr>
          <w:rFonts w:ascii="Cambria" w:eastAsia="Cambria" w:hAnsi="Cambria" w:cs="Cambria"/>
          <w:sz w:val="20"/>
          <w:szCs w:val="20"/>
        </w:rPr>
        <w:t>with the exception of</w:t>
      </w:r>
      <w:proofErr w:type="gramEnd"/>
      <w:r w:rsidRPr="003B007A">
        <w:rPr>
          <w:rFonts w:ascii="Cambria" w:eastAsia="Cambria" w:hAnsi="Cambria" w:cs="Cambria"/>
          <w:sz w:val="20"/>
          <w:szCs w:val="20"/>
        </w:rPr>
        <w:t xml:space="preserve"> Canada, will not be funded for Tier II </w:t>
      </w:r>
      <w:r w:rsidRPr="00AD4A9F">
        <w:rPr>
          <w:rFonts w:ascii="Cambria" w:eastAsia="Cambria" w:hAnsi="Cambria" w:cs="Cambria"/>
          <w:sz w:val="20"/>
          <w:szCs w:val="20"/>
        </w:rPr>
        <w:t>and III</w:t>
      </w:r>
      <w:r w:rsidRPr="003B007A">
        <w:rPr>
          <w:rFonts w:ascii="Cambria" w:eastAsia="Cambria" w:hAnsi="Cambria" w:cs="Cambria"/>
          <w:sz w:val="20"/>
          <w:szCs w:val="20"/>
        </w:rPr>
        <w:t xml:space="preserve"> </w:t>
      </w:r>
      <w:r w:rsidRPr="003B007A">
        <w:rPr>
          <w:rFonts w:ascii="Cambria" w:eastAsia="Cambria" w:hAnsi="Cambria" w:cs="Cambria"/>
          <w:sz w:val="20"/>
          <w:szCs w:val="20"/>
        </w:rPr>
        <w:t xml:space="preserve">organizations for any reason. </w:t>
      </w:r>
    </w:p>
    <w:p w14:paraId="60FDDDC8" w14:textId="77777777" w:rsidR="00471910" w:rsidRPr="003B007A" w:rsidRDefault="00D1613C">
      <w:pPr>
        <w:widowControl w:val="0"/>
        <w:spacing w:before="25" w:line="240" w:lineRule="auto"/>
        <w:ind w:left="1091" w:hanging="371"/>
        <w:rPr>
          <w:rFonts w:ascii="Cambria" w:eastAsia="Cambria" w:hAnsi="Cambria" w:cs="Cambria"/>
          <w:sz w:val="20"/>
          <w:szCs w:val="20"/>
        </w:rPr>
      </w:pPr>
      <w:r w:rsidRPr="003B007A">
        <w:rPr>
          <w:rFonts w:ascii="Cambria" w:eastAsia="Cambria" w:hAnsi="Cambria" w:cs="Cambria"/>
          <w:sz w:val="20"/>
          <w:szCs w:val="20"/>
        </w:rPr>
        <w:t xml:space="preserve">3-05-05 - Dues </w:t>
      </w:r>
    </w:p>
    <w:p w14:paraId="06323C8B" w14:textId="77777777" w:rsidR="00471910" w:rsidRPr="003B007A" w:rsidRDefault="00D1613C">
      <w:pPr>
        <w:widowControl w:val="0"/>
        <w:spacing w:before="21" w:line="234" w:lineRule="auto"/>
        <w:ind w:left="2070" w:right="321" w:hanging="990"/>
        <w:rPr>
          <w:rFonts w:ascii="Cambria" w:eastAsia="Cambria" w:hAnsi="Cambria" w:cs="Cambria"/>
          <w:sz w:val="20"/>
          <w:szCs w:val="20"/>
        </w:rPr>
      </w:pPr>
      <w:r w:rsidRPr="003B007A">
        <w:rPr>
          <w:rFonts w:ascii="Cambria" w:eastAsia="Cambria" w:hAnsi="Cambria" w:cs="Cambria"/>
          <w:sz w:val="20"/>
          <w:szCs w:val="20"/>
        </w:rPr>
        <w:t xml:space="preserve">3-05-05.1 - Individual and team dues, towards a governing organization, necessary to participate will be funded by the Finance Commission.  </w:t>
      </w:r>
    </w:p>
    <w:p w14:paraId="50494FC6" w14:textId="4D7F8BDB" w:rsidR="00471910" w:rsidRPr="003B007A" w:rsidRDefault="00D1613C">
      <w:pPr>
        <w:widowControl w:val="0"/>
        <w:spacing w:before="26" w:line="234" w:lineRule="auto"/>
        <w:ind w:left="2070" w:right="251" w:hanging="990"/>
        <w:rPr>
          <w:rFonts w:ascii="Cambria" w:eastAsia="Cambria" w:hAnsi="Cambria" w:cs="Cambria"/>
          <w:sz w:val="20"/>
          <w:szCs w:val="20"/>
        </w:rPr>
      </w:pPr>
      <w:r w:rsidRPr="003B007A">
        <w:rPr>
          <w:rFonts w:ascii="Cambria" w:eastAsia="Cambria" w:hAnsi="Cambria" w:cs="Cambria"/>
          <w:sz w:val="20"/>
          <w:szCs w:val="20"/>
        </w:rPr>
        <w:t xml:space="preserve">3-05-05.2 - Dues can only be funded to a cap of $300 per funded member. The cap is the maximum amount that can be recommended after the fundraising requirement and before other deductions, dockages, or penalties.  </w:t>
      </w:r>
    </w:p>
    <w:p w14:paraId="2786505F" w14:textId="77777777" w:rsidR="00471910" w:rsidRPr="003B007A" w:rsidRDefault="00D1613C">
      <w:pPr>
        <w:widowControl w:val="0"/>
        <w:spacing w:before="25" w:line="240" w:lineRule="auto"/>
        <w:ind w:left="1091" w:hanging="371"/>
        <w:rPr>
          <w:rFonts w:ascii="Cambria" w:eastAsia="Cambria" w:hAnsi="Cambria" w:cs="Cambria"/>
          <w:sz w:val="20"/>
          <w:szCs w:val="20"/>
        </w:rPr>
      </w:pPr>
      <w:r w:rsidRPr="003B007A">
        <w:rPr>
          <w:rFonts w:ascii="Cambria" w:eastAsia="Cambria" w:hAnsi="Cambria" w:cs="Cambria"/>
          <w:sz w:val="20"/>
          <w:szCs w:val="20"/>
        </w:rPr>
        <w:t xml:space="preserve">3-05-06 - Practices </w:t>
      </w:r>
    </w:p>
    <w:p w14:paraId="66C62680" w14:textId="31251EDC" w:rsidR="00471910" w:rsidRPr="003B007A" w:rsidRDefault="00D1613C">
      <w:pPr>
        <w:widowControl w:val="0"/>
        <w:spacing w:before="16" w:line="234" w:lineRule="auto"/>
        <w:ind w:left="2070" w:right="336" w:hanging="990"/>
        <w:rPr>
          <w:rFonts w:ascii="Cambria" w:eastAsia="Cambria" w:hAnsi="Cambria" w:cs="Cambria"/>
          <w:sz w:val="20"/>
          <w:szCs w:val="20"/>
        </w:rPr>
      </w:pPr>
      <w:r w:rsidRPr="003B007A">
        <w:rPr>
          <w:rFonts w:ascii="Cambria" w:eastAsia="Cambria" w:hAnsi="Cambria" w:cs="Cambria"/>
          <w:sz w:val="20"/>
          <w:szCs w:val="20"/>
        </w:rPr>
        <w:t xml:space="preserve">3-05-06.1 - For practice line items to be recommended by the Commission, the organization must justify the need to the Commission. The Commission will not recommend funding for travel for practice. </w:t>
      </w:r>
    </w:p>
    <w:p w14:paraId="5ABFDC1B" w14:textId="46BC4704" w:rsidR="00471910" w:rsidRPr="003B007A" w:rsidRDefault="00D1613C">
      <w:pPr>
        <w:widowControl w:val="0"/>
        <w:spacing w:before="26" w:line="234" w:lineRule="auto"/>
        <w:ind w:left="2070" w:right="658" w:hanging="990"/>
        <w:rPr>
          <w:rFonts w:ascii="Cambria" w:eastAsia="Cambria" w:hAnsi="Cambria" w:cs="Cambria"/>
          <w:sz w:val="20"/>
          <w:szCs w:val="20"/>
        </w:rPr>
      </w:pPr>
      <w:r w:rsidRPr="003B007A">
        <w:rPr>
          <w:rFonts w:ascii="Cambria" w:eastAsia="Cambria" w:hAnsi="Cambria" w:cs="Cambria"/>
          <w:sz w:val="20"/>
          <w:szCs w:val="20"/>
        </w:rPr>
        <w:t xml:space="preserve">3-05-06.2 - Funding for practice space rental has a cap of $15 per funded member per hour of practice. The cap is the maximum amount that can be recommended after the fundraising requirement and before other deductions, dockages, or </w:t>
      </w:r>
      <w:r w:rsidRPr="003B007A">
        <w:rPr>
          <w:rFonts w:ascii="Cambria" w:eastAsia="Cambria" w:hAnsi="Cambria" w:cs="Cambria"/>
          <w:sz w:val="20"/>
          <w:szCs w:val="20"/>
        </w:rPr>
        <w:lastRenderedPageBreak/>
        <w:t xml:space="preserve">penalties. The Finance Commission will recommend the lessor of the cap calculation or quote of actual expenses for practice. </w:t>
      </w:r>
    </w:p>
    <w:p w14:paraId="0D6BEF53" w14:textId="3FFD47BC" w:rsidR="00471910" w:rsidRPr="003B007A" w:rsidRDefault="00D1613C">
      <w:pPr>
        <w:widowControl w:val="0"/>
        <w:spacing w:before="25" w:line="234" w:lineRule="auto"/>
        <w:ind w:left="2070" w:right="462" w:hanging="990"/>
        <w:rPr>
          <w:rFonts w:ascii="Cambria" w:eastAsia="Cambria" w:hAnsi="Cambria" w:cs="Cambria"/>
          <w:sz w:val="20"/>
          <w:szCs w:val="20"/>
        </w:rPr>
      </w:pPr>
      <w:r w:rsidRPr="003B007A">
        <w:rPr>
          <w:rFonts w:ascii="Cambria" w:eastAsia="Cambria" w:hAnsi="Cambria" w:cs="Cambria"/>
          <w:sz w:val="20"/>
          <w:szCs w:val="20"/>
        </w:rPr>
        <w:t xml:space="preserve">3-05-06.3 - Student Organizations will be recommended at 2 hours per practice, 3 practices per week.  </w:t>
      </w:r>
    </w:p>
    <w:p w14:paraId="00C8EBC5" w14:textId="77777777" w:rsidR="00471910" w:rsidRPr="003B007A" w:rsidRDefault="00471910">
      <w:pPr>
        <w:widowControl w:val="0"/>
        <w:spacing w:before="26" w:line="240" w:lineRule="auto"/>
        <w:ind w:left="1091" w:hanging="371"/>
        <w:rPr>
          <w:rFonts w:ascii="Cambria" w:eastAsia="Cambria" w:hAnsi="Cambria" w:cs="Cambria"/>
          <w:sz w:val="20"/>
          <w:szCs w:val="20"/>
        </w:rPr>
      </w:pPr>
    </w:p>
    <w:p w14:paraId="370982EA" w14:textId="77777777" w:rsidR="00471910" w:rsidRPr="003B007A" w:rsidRDefault="00471910">
      <w:pPr>
        <w:widowControl w:val="0"/>
        <w:spacing w:before="26" w:line="240" w:lineRule="auto"/>
        <w:ind w:left="1091" w:hanging="371"/>
        <w:rPr>
          <w:rFonts w:ascii="Cambria" w:eastAsia="Cambria" w:hAnsi="Cambria" w:cs="Cambria"/>
          <w:sz w:val="20"/>
          <w:szCs w:val="20"/>
        </w:rPr>
      </w:pPr>
    </w:p>
    <w:p w14:paraId="02F01425" w14:textId="77777777" w:rsidR="00471910" w:rsidRPr="003B007A" w:rsidRDefault="00D1613C">
      <w:pPr>
        <w:widowControl w:val="0"/>
        <w:spacing w:before="26" w:line="240" w:lineRule="auto"/>
        <w:ind w:left="1091" w:hanging="371"/>
        <w:rPr>
          <w:rFonts w:ascii="Cambria" w:eastAsia="Cambria" w:hAnsi="Cambria" w:cs="Cambria"/>
          <w:sz w:val="20"/>
          <w:szCs w:val="20"/>
        </w:rPr>
      </w:pPr>
      <w:r w:rsidRPr="003B007A">
        <w:rPr>
          <w:rFonts w:ascii="Cambria" w:eastAsia="Cambria" w:hAnsi="Cambria" w:cs="Cambria"/>
          <w:sz w:val="20"/>
          <w:szCs w:val="20"/>
        </w:rPr>
        <w:t xml:space="preserve">3-05-07 - Insurance </w:t>
      </w:r>
    </w:p>
    <w:p w14:paraId="4F4172CF" w14:textId="77777777" w:rsidR="00471910" w:rsidRPr="003B007A" w:rsidRDefault="00471910">
      <w:pPr>
        <w:widowControl w:val="0"/>
        <w:spacing w:before="16" w:line="234" w:lineRule="auto"/>
        <w:ind w:left="2340" w:right="595" w:hanging="1260"/>
        <w:jc w:val="center"/>
        <w:rPr>
          <w:rFonts w:ascii="Cambria" w:eastAsia="Cambria" w:hAnsi="Cambria" w:cs="Cambria"/>
          <w:sz w:val="20"/>
          <w:szCs w:val="20"/>
        </w:rPr>
      </w:pPr>
    </w:p>
    <w:p w14:paraId="1CDE3EDA" w14:textId="72B5C49F" w:rsidR="00471910" w:rsidRPr="003B007A" w:rsidRDefault="00D1613C">
      <w:pPr>
        <w:widowControl w:val="0"/>
        <w:spacing w:before="16" w:line="234" w:lineRule="auto"/>
        <w:ind w:left="2070" w:right="595" w:hanging="990"/>
        <w:rPr>
          <w:rFonts w:ascii="Cambria" w:eastAsia="Cambria" w:hAnsi="Cambria" w:cs="Cambria"/>
          <w:sz w:val="20"/>
          <w:szCs w:val="20"/>
        </w:rPr>
      </w:pPr>
      <w:r w:rsidRPr="003B007A">
        <w:rPr>
          <w:rFonts w:ascii="Cambria" w:eastAsia="Cambria" w:hAnsi="Cambria" w:cs="Cambria"/>
          <w:sz w:val="20"/>
          <w:szCs w:val="20"/>
        </w:rPr>
        <w:t xml:space="preserve">3-05-07.1 - The Commission will recommend funding for necessary insurance, such as general liability and accident medical, for events/competitions of the organization. </w:t>
      </w:r>
    </w:p>
    <w:p w14:paraId="151DFEE6" w14:textId="3DE200F2" w:rsidR="00471910" w:rsidRPr="003B007A" w:rsidRDefault="00D1613C">
      <w:pPr>
        <w:widowControl w:val="0"/>
        <w:spacing w:before="25" w:line="240" w:lineRule="auto"/>
        <w:ind w:left="2070" w:hanging="990"/>
        <w:rPr>
          <w:rFonts w:ascii="Cambria" w:eastAsia="Cambria" w:hAnsi="Cambria" w:cs="Cambria"/>
          <w:sz w:val="20"/>
          <w:szCs w:val="20"/>
        </w:rPr>
      </w:pPr>
      <w:r w:rsidRPr="003B007A">
        <w:rPr>
          <w:rFonts w:ascii="Cambria" w:eastAsia="Cambria" w:hAnsi="Cambria" w:cs="Cambria"/>
          <w:sz w:val="20"/>
          <w:szCs w:val="20"/>
        </w:rPr>
        <w:t xml:space="preserve">3-05-07.2 - Insurance rates may be determined from Campus </w:t>
      </w:r>
      <w:r w:rsidR="0062171E" w:rsidRPr="003B007A">
        <w:rPr>
          <w:rFonts w:ascii="Cambria" w:eastAsia="Cambria" w:hAnsi="Cambria" w:cs="Cambria"/>
          <w:sz w:val="20"/>
          <w:szCs w:val="20"/>
        </w:rPr>
        <w:t>Connections</w:t>
      </w:r>
      <w:r w:rsidRPr="003B007A">
        <w:rPr>
          <w:rFonts w:ascii="Cambria" w:eastAsia="Cambria" w:hAnsi="Cambria" w:cs="Cambria"/>
          <w:sz w:val="20"/>
          <w:szCs w:val="20"/>
        </w:rPr>
        <w:t xml:space="preserve">  </w:t>
      </w:r>
    </w:p>
    <w:p w14:paraId="3AC87EE5" w14:textId="4244F2FC" w:rsidR="00471910" w:rsidRPr="003B007A" w:rsidRDefault="00D1613C">
      <w:pPr>
        <w:widowControl w:val="0"/>
        <w:spacing w:before="1" w:line="234" w:lineRule="auto"/>
        <w:ind w:left="1801" w:right="362" w:firstLine="14"/>
        <w:rPr>
          <w:rFonts w:ascii="Cambria" w:eastAsia="Cambria" w:hAnsi="Cambria" w:cs="Cambria"/>
          <w:sz w:val="20"/>
          <w:szCs w:val="20"/>
        </w:rPr>
      </w:pPr>
      <w:r w:rsidRPr="003B007A">
        <w:rPr>
          <w:rFonts w:ascii="Cambria" w:eastAsia="Cambria" w:hAnsi="Cambria" w:cs="Cambria"/>
          <w:sz w:val="20"/>
          <w:szCs w:val="20"/>
        </w:rPr>
        <w:t>(</w:t>
      </w:r>
      <w:r w:rsidRPr="003B007A">
        <w:rPr>
          <w:rFonts w:ascii="Cambria" w:eastAsia="Cambria" w:hAnsi="Cambria" w:cs="Cambria"/>
          <w:sz w:val="20"/>
          <w:szCs w:val="20"/>
          <w:u w:val="single"/>
        </w:rPr>
        <w:t>www.campusconnexions.com</w:t>
      </w:r>
      <w:proofErr w:type="gramStart"/>
      <w:r w:rsidRPr="003B007A">
        <w:rPr>
          <w:rFonts w:ascii="Cambria" w:eastAsia="Cambria" w:hAnsi="Cambria" w:cs="Cambria"/>
          <w:sz w:val="20"/>
          <w:szCs w:val="20"/>
        </w:rPr>
        <w:t>) .</w:t>
      </w:r>
      <w:proofErr w:type="gramEnd"/>
      <w:r w:rsidRPr="003B007A">
        <w:rPr>
          <w:rFonts w:ascii="Cambria" w:eastAsia="Cambria" w:hAnsi="Cambria" w:cs="Cambria"/>
          <w:sz w:val="20"/>
          <w:szCs w:val="20"/>
        </w:rPr>
        <w:t xml:space="preserve"> The Commission requires the organization to do the work of requesting the quote before meeting with the Commission for a </w:t>
      </w:r>
      <w:proofErr w:type="gramStart"/>
      <w:r w:rsidRPr="003B007A">
        <w:rPr>
          <w:rFonts w:ascii="Cambria" w:eastAsia="Cambria" w:hAnsi="Cambria" w:cs="Cambria"/>
          <w:sz w:val="20"/>
          <w:szCs w:val="20"/>
        </w:rPr>
        <w:t>funding</w:t>
      </w:r>
      <w:proofErr w:type="gramEnd"/>
      <w:r w:rsidRPr="003B007A">
        <w:rPr>
          <w:rFonts w:ascii="Cambria" w:eastAsia="Cambria" w:hAnsi="Cambria" w:cs="Cambria"/>
          <w:sz w:val="20"/>
          <w:szCs w:val="20"/>
        </w:rPr>
        <w:t xml:space="preserve">  </w:t>
      </w:r>
    </w:p>
    <w:p w14:paraId="38B8D9A7" w14:textId="6A2A84B0" w:rsidR="00471910" w:rsidRPr="003B007A" w:rsidRDefault="00D1613C">
      <w:pPr>
        <w:widowControl w:val="0"/>
        <w:spacing w:before="6" w:line="234" w:lineRule="auto"/>
        <w:ind w:left="1801" w:right="326" w:firstLine="4"/>
        <w:rPr>
          <w:rFonts w:ascii="Cambria" w:eastAsia="Cambria" w:hAnsi="Cambria" w:cs="Cambria"/>
          <w:sz w:val="20"/>
          <w:szCs w:val="20"/>
        </w:rPr>
      </w:pPr>
      <w:r w:rsidRPr="003B007A">
        <w:rPr>
          <w:rFonts w:ascii="Cambria" w:eastAsia="Cambria" w:hAnsi="Cambria" w:cs="Cambria"/>
          <w:sz w:val="20"/>
          <w:szCs w:val="20"/>
        </w:rPr>
        <w:t xml:space="preserve">recommendation. The organization must also provide either a paper or digital copy of the quote to the Executive Commissioners before the meeting.  </w:t>
      </w:r>
    </w:p>
    <w:p w14:paraId="2682B9EE" w14:textId="77777777" w:rsidR="00471910" w:rsidRPr="003B007A" w:rsidRDefault="00D1613C">
      <w:pPr>
        <w:widowControl w:val="0"/>
        <w:spacing w:before="25"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3-06 - Standard Operating Expenses </w:t>
      </w:r>
    </w:p>
    <w:p w14:paraId="0023A646" w14:textId="10A2C838" w:rsidR="00471910" w:rsidRPr="003B007A" w:rsidRDefault="00D1613C">
      <w:pPr>
        <w:widowControl w:val="0"/>
        <w:spacing w:before="16" w:line="234" w:lineRule="auto"/>
        <w:ind w:left="1620" w:right="171" w:hanging="900"/>
        <w:rPr>
          <w:rFonts w:ascii="Cambria" w:eastAsia="Cambria" w:hAnsi="Cambria" w:cs="Cambria"/>
          <w:sz w:val="20"/>
          <w:szCs w:val="20"/>
        </w:rPr>
      </w:pPr>
      <w:r w:rsidRPr="003B007A">
        <w:rPr>
          <w:rFonts w:ascii="Cambria" w:eastAsia="Cambria" w:hAnsi="Cambria" w:cs="Cambria"/>
          <w:sz w:val="20"/>
          <w:szCs w:val="20"/>
        </w:rPr>
        <w:t xml:space="preserve">3-06-01 - The Commission will recommend $0-$50 to any eligible Tier II Organization that submits a budget for its operating expenses and requests the amount needed for the year. If a budget for operating expenses is submitted, but no amount, the default funding amount is $50.  </w:t>
      </w:r>
    </w:p>
    <w:p w14:paraId="72AE717E" w14:textId="4FE7C524" w:rsidR="00471910" w:rsidRPr="003B007A" w:rsidRDefault="00D1613C">
      <w:pPr>
        <w:widowControl w:val="0"/>
        <w:spacing w:before="22" w:line="234" w:lineRule="auto"/>
        <w:ind w:left="1530" w:right="277" w:hanging="810"/>
        <w:rPr>
          <w:rFonts w:ascii="Cambria" w:eastAsia="Cambria" w:hAnsi="Cambria" w:cs="Cambria"/>
          <w:sz w:val="20"/>
          <w:szCs w:val="20"/>
        </w:rPr>
      </w:pPr>
      <w:r w:rsidRPr="003B007A">
        <w:rPr>
          <w:rFonts w:ascii="Cambria" w:eastAsia="Cambria" w:hAnsi="Cambria" w:cs="Cambria"/>
          <w:sz w:val="20"/>
          <w:szCs w:val="20"/>
        </w:rPr>
        <w:t xml:space="preserve">3-06-02 - If an organization requests less than $50, the organization may request an increase </w:t>
      </w:r>
      <w:proofErr w:type="gramStart"/>
      <w:r w:rsidRPr="003B007A">
        <w:rPr>
          <w:rFonts w:ascii="Cambria" w:eastAsia="Cambria" w:hAnsi="Cambria" w:cs="Cambria"/>
          <w:sz w:val="20"/>
          <w:szCs w:val="20"/>
        </w:rPr>
        <w:t>to</w:t>
      </w:r>
      <w:proofErr w:type="gramEnd"/>
      <w:r w:rsidRPr="003B007A">
        <w:rPr>
          <w:rFonts w:ascii="Cambria" w:eastAsia="Cambria" w:hAnsi="Cambria" w:cs="Cambria"/>
          <w:sz w:val="20"/>
          <w:szCs w:val="20"/>
        </w:rPr>
        <w:t xml:space="preserve"> their Standard Operating Expenses, up to the $50 or maximum after the late penalty is applied, through a Budget Addition Request.  </w:t>
      </w:r>
    </w:p>
    <w:p w14:paraId="2944D31B" w14:textId="187D6B4A" w:rsidR="00471910" w:rsidRPr="003B007A" w:rsidRDefault="00D1613C">
      <w:pPr>
        <w:widowControl w:val="0"/>
        <w:spacing w:before="21" w:line="234" w:lineRule="auto"/>
        <w:ind w:left="1530" w:right="611" w:hanging="810"/>
        <w:rPr>
          <w:rFonts w:ascii="Calibri" w:eastAsia="Calibri" w:hAnsi="Calibri" w:cs="Calibri"/>
        </w:rPr>
      </w:pPr>
      <w:r w:rsidRPr="003B007A">
        <w:rPr>
          <w:rFonts w:ascii="Cambria" w:eastAsia="Cambria" w:hAnsi="Cambria" w:cs="Cambria"/>
          <w:sz w:val="20"/>
          <w:szCs w:val="20"/>
        </w:rPr>
        <w:t>3-06-03 - In general, this money is to be used to help the organization with programming events, advertising, website costs, displays, postage, office supplies, etc.</w:t>
      </w:r>
    </w:p>
    <w:p w14:paraId="50637D10" w14:textId="24E20130" w:rsidR="00471910" w:rsidRPr="003B007A" w:rsidRDefault="00D1613C">
      <w:pPr>
        <w:widowControl w:val="0"/>
        <w:spacing w:line="234" w:lineRule="auto"/>
        <w:ind w:left="1530" w:right="236" w:hanging="810"/>
        <w:rPr>
          <w:rFonts w:ascii="Cambria" w:eastAsia="Cambria" w:hAnsi="Cambria" w:cs="Cambria"/>
          <w:sz w:val="20"/>
          <w:szCs w:val="20"/>
        </w:rPr>
      </w:pPr>
      <w:r w:rsidRPr="003B007A">
        <w:rPr>
          <w:rFonts w:ascii="Cambria" w:eastAsia="Cambria" w:hAnsi="Cambria" w:cs="Cambria"/>
          <w:sz w:val="20"/>
          <w:szCs w:val="20"/>
        </w:rPr>
        <w:t xml:space="preserve">3-06-04 - This money may not be used in conjunction with any trip already funded by the Commission. Also, this money is not to be used for food or any other item in Section 3-07.  </w:t>
      </w:r>
    </w:p>
    <w:p w14:paraId="13C1A8E1" w14:textId="1B84A800" w:rsidR="00471910" w:rsidRPr="003B007A" w:rsidRDefault="00D1613C">
      <w:pPr>
        <w:widowControl w:val="0"/>
        <w:spacing w:before="26" w:line="233" w:lineRule="auto"/>
        <w:ind w:left="1530" w:right="56" w:hanging="810"/>
        <w:rPr>
          <w:rFonts w:ascii="Cambria" w:eastAsia="Cambria" w:hAnsi="Cambria" w:cs="Cambria"/>
          <w:sz w:val="20"/>
          <w:szCs w:val="20"/>
        </w:rPr>
      </w:pPr>
      <w:r w:rsidRPr="003B007A">
        <w:rPr>
          <w:rFonts w:ascii="Cambria" w:eastAsia="Cambria" w:hAnsi="Cambria" w:cs="Cambria"/>
          <w:sz w:val="20"/>
          <w:szCs w:val="20"/>
        </w:rPr>
        <w:t xml:space="preserve">3-06-05 - This $50 is not subject to CSO standing deductions or fundraising requirements but is subject to the late penalty for the budget deadline. However, it is still only allocated to those organizations in good standing with CSO. If the organization requests less than $50, the late penalty will still apply. The minimum budget, after late penalty applied, is $15 for the fiscal year.  </w:t>
      </w:r>
    </w:p>
    <w:p w14:paraId="07787FF5" w14:textId="77777777" w:rsidR="00471910" w:rsidRPr="003B007A" w:rsidRDefault="00D1613C">
      <w:pPr>
        <w:widowControl w:val="0"/>
        <w:spacing w:before="21"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3-07 - Equipment </w:t>
      </w:r>
    </w:p>
    <w:p w14:paraId="34D180AB" w14:textId="361076E3" w:rsidR="00471910" w:rsidRPr="003B007A" w:rsidRDefault="00D1613C">
      <w:pPr>
        <w:widowControl w:val="0"/>
        <w:spacing w:before="21" w:line="235" w:lineRule="auto"/>
        <w:ind w:left="1530" w:right="335" w:hanging="810"/>
        <w:rPr>
          <w:rFonts w:ascii="Cambria" w:eastAsia="Cambria" w:hAnsi="Cambria" w:cs="Cambria"/>
          <w:sz w:val="20"/>
          <w:szCs w:val="20"/>
        </w:rPr>
      </w:pPr>
      <w:r w:rsidRPr="003B007A">
        <w:rPr>
          <w:rFonts w:ascii="Cambria" w:eastAsia="Cambria" w:hAnsi="Cambria" w:cs="Cambria"/>
          <w:sz w:val="20"/>
          <w:szCs w:val="20"/>
        </w:rPr>
        <w:t xml:space="preserve">3-07-01 - From time to time, organizations need equipment upgrades to support their purposes and activities. While Student Government has a responsibility to provide for the basics, there are other needs that facilitate the opportunities for student involvement and campus-wide programming.  </w:t>
      </w:r>
    </w:p>
    <w:p w14:paraId="6441EF78" w14:textId="30ADBA5B" w:rsidR="00471910" w:rsidRPr="003B007A" w:rsidRDefault="00D1613C">
      <w:pPr>
        <w:widowControl w:val="0"/>
        <w:spacing w:before="21" w:line="234" w:lineRule="auto"/>
        <w:ind w:left="1530" w:right="210" w:hanging="810"/>
        <w:rPr>
          <w:rFonts w:ascii="Cambria" w:eastAsia="Cambria" w:hAnsi="Cambria" w:cs="Cambria"/>
          <w:sz w:val="20"/>
          <w:szCs w:val="20"/>
        </w:rPr>
      </w:pPr>
      <w:r w:rsidRPr="003B007A">
        <w:rPr>
          <w:rFonts w:ascii="Cambria" w:eastAsia="Cambria" w:hAnsi="Cambria" w:cs="Cambria"/>
          <w:sz w:val="20"/>
          <w:szCs w:val="20"/>
        </w:rPr>
        <w:t xml:space="preserve">3-07-02 - Finance Commission realizes there are different types of equipment and for funding purposes, the various types are defined below: </w:t>
      </w:r>
    </w:p>
    <w:p w14:paraId="508CB625" w14:textId="7AB521E0" w:rsidR="00471910" w:rsidRPr="003B007A" w:rsidRDefault="00D1613C">
      <w:pPr>
        <w:widowControl w:val="0"/>
        <w:spacing w:before="20" w:line="234" w:lineRule="auto"/>
        <w:ind w:left="2070" w:right="81" w:hanging="990"/>
        <w:rPr>
          <w:rFonts w:ascii="Cambria" w:eastAsia="Cambria" w:hAnsi="Cambria" w:cs="Cambria"/>
          <w:sz w:val="20"/>
          <w:szCs w:val="20"/>
        </w:rPr>
      </w:pPr>
      <w:r w:rsidRPr="003B007A">
        <w:rPr>
          <w:rFonts w:ascii="Cambria" w:eastAsia="Cambria" w:hAnsi="Cambria" w:cs="Cambria"/>
          <w:sz w:val="20"/>
          <w:szCs w:val="20"/>
        </w:rPr>
        <w:t xml:space="preserve">3-07-02.1 - Transferable equipment – any equipment that can be transferred between members and </w:t>
      </w:r>
      <w:r w:rsidR="00BA527F" w:rsidRPr="003B007A">
        <w:rPr>
          <w:rFonts w:ascii="Cambria" w:eastAsia="Cambria" w:hAnsi="Cambria" w:cs="Cambria"/>
          <w:sz w:val="20"/>
          <w:szCs w:val="20"/>
        </w:rPr>
        <w:t>continues</w:t>
      </w:r>
      <w:r w:rsidRPr="003B007A">
        <w:rPr>
          <w:rFonts w:ascii="Cambria" w:eastAsia="Cambria" w:hAnsi="Cambria" w:cs="Cambria"/>
          <w:sz w:val="20"/>
          <w:szCs w:val="20"/>
        </w:rPr>
        <w:t xml:space="preserve"> to uphold its intended purpose.  </w:t>
      </w:r>
    </w:p>
    <w:p w14:paraId="41348454" w14:textId="19588CC9" w:rsidR="00471910" w:rsidRPr="003B007A" w:rsidRDefault="00D1613C">
      <w:pPr>
        <w:widowControl w:val="0"/>
        <w:spacing w:before="26" w:line="234" w:lineRule="auto"/>
        <w:ind w:left="2070" w:right="223" w:hanging="990"/>
        <w:rPr>
          <w:rFonts w:ascii="Cambria" w:eastAsia="Cambria" w:hAnsi="Cambria" w:cs="Cambria"/>
          <w:sz w:val="20"/>
          <w:szCs w:val="20"/>
        </w:rPr>
      </w:pPr>
      <w:r w:rsidRPr="003B007A">
        <w:rPr>
          <w:rFonts w:ascii="Cambria" w:eastAsia="Cambria" w:hAnsi="Cambria" w:cs="Cambria"/>
          <w:sz w:val="20"/>
          <w:szCs w:val="20"/>
        </w:rPr>
        <w:t xml:space="preserve">3-07-02.2 - Non-transferable equipment – any equipment that is personal in nature and difficult or </w:t>
      </w:r>
      <w:r w:rsidR="00BA527F" w:rsidRPr="003B007A">
        <w:rPr>
          <w:rFonts w:ascii="Cambria" w:eastAsia="Cambria" w:hAnsi="Cambria" w:cs="Cambria"/>
          <w:sz w:val="20"/>
          <w:szCs w:val="20"/>
        </w:rPr>
        <w:t>u</w:t>
      </w:r>
      <w:r w:rsidRPr="003B007A">
        <w:rPr>
          <w:rFonts w:ascii="Cambria" w:eastAsia="Cambria" w:hAnsi="Cambria" w:cs="Cambria"/>
          <w:sz w:val="20"/>
          <w:szCs w:val="20"/>
        </w:rPr>
        <w:t xml:space="preserve">nable to be transferred between members. </w:t>
      </w:r>
    </w:p>
    <w:p w14:paraId="16C57105" w14:textId="3B4A251C" w:rsidR="00471910" w:rsidRPr="003B007A" w:rsidRDefault="00D1613C">
      <w:pPr>
        <w:widowControl w:val="0"/>
        <w:spacing w:before="25" w:line="234" w:lineRule="auto"/>
        <w:ind w:left="2070" w:right="381" w:hanging="990"/>
        <w:rPr>
          <w:rFonts w:ascii="Cambria" w:eastAsia="Cambria" w:hAnsi="Cambria" w:cs="Cambria"/>
          <w:sz w:val="20"/>
          <w:szCs w:val="20"/>
        </w:rPr>
      </w:pPr>
      <w:r w:rsidRPr="003B007A">
        <w:rPr>
          <w:rFonts w:ascii="Cambria" w:eastAsia="Cambria" w:hAnsi="Cambria" w:cs="Cambria"/>
          <w:sz w:val="20"/>
          <w:szCs w:val="20"/>
        </w:rPr>
        <w:t xml:space="preserve">3-07-02.3 - Consumable equipment – equipment that is for one-time use or will have a life of less than one year. </w:t>
      </w:r>
    </w:p>
    <w:p w14:paraId="2F8D92E0" w14:textId="267E7AEA" w:rsidR="00471910" w:rsidRPr="003B007A" w:rsidRDefault="00D1613C">
      <w:pPr>
        <w:widowControl w:val="0"/>
        <w:spacing w:before="25" w:line="234" w:lineRule="auto"/>
        <w:ind w:left="1530" w:right="336" w:hanging="810"/>
        <w:rPr>
          <w:rFonts w:ascii="Cambria" w:eastAsia="Cambria" w:hAnsi="Cambria" w:cs="Cambria"/>
          <w:sz w:val="20"/>
          <w:szCs w:val="20"/>
        </w:rPr>
      </w:pPr>
      <w:r w:rsidRPr="003B007A">
        <w:rPr>
          <w:rFonts w:ascii="Cambria" w:eastAsia="Cambria" w:hAnsi="Cambria" w:cs="Cambria"/>
          <w:sz w:val="20"/>
          <w:szCs w:val="20"/>
        </w:rPr>
        <w:t xml:space="preserve">3-07-03 - Student organizations eligible to request funding for equipment are those who are “equipment intensive” or focus their activities </w:t>
      </w:r>
      <w:proofErr w:type="gramStart"/>
      <w:r w:rsidRPr="003B007A">
        <w:rPr>
          <w:rFonts w:ascii="Cambria" w:eastAsia="Cambria" w:hAnsi="Cambria" w:cs="Cambria"/>
          <w:sz w:val="20"/>
          <w:szCs w:val="20"/>
        </w:rPr>
        <w:t>around</w:t>
      </w:r>
      <w:proofErr w:type="gramEnd"/>
      <w:r w:rsidRPr="003B007A">
        <w:rPr>
          <w:rFonts w:ascii="Cambria" w:eastAsia="Cambria" w:hAnsi="Cambria" w:cs="Cambria"/>
          <w:sz w:val="20"/>
          <w:szCs w:val="20"/>
        </w:rPr>
        <w:t xml:space="preserve"> the use of equipment. Each student organization will be evaluated on its own merits.  </w:t>
      </w:r>
    </w:p>
    <w:p w14:paraId="65486ED8" w14:textId="5D3E3162" w:rsidR="00471910" w:rsidRPr="003B007A" w:rsidRDefault="00D1613C">
      <w:pPr>
        <w:widowControl w:val="0"/>
        <w:spacing w:before="16" w:line="234" w:lineRule="auto"/>
        <w:ind w:left="1530" w:right="536" w:hanging="810"/>
        <w:rPr>
          <w:rFonts w:ascii="Cambria" w:eastAsia="Cambria" w:hAnsi="Cambria" w:cs="Cambria"/>
          <w:sz w:val="20"/>
          <w:szCs w:val="20"/>
        </w:rPr>
      </w:pPr>
      <w:r w:rsidRPr="003B007A">
        <w:rPr>
          <w:rFonts w:ascii="Cambria" w:eastAsia="Cambria" w:hAnsi="Cambria" w:cs="Cambria"/>
          <w:sz w:val="20"/>
          <w:szCs w:val="20"/>
        </w:rPr>
        <w:t xml:space="preserve">3-07-04 - Eligible student organizations may request funding for equipment that meet the following conditions: </w:t>
      </w:r>
    </w:p>
    <w:p w14:paraId="26D13BA6" w14:textId="77777777" w:rsidR="00471910" w:rsidRPr="003B007A" w:rsidRDefault="00D1613C">
      <w:pPr>
        <w:widowControl w:val="0"/>
        <w:spacing w:before="25" w:line="254" w:lineRule="auto"/>
        <w:ind w:left="2070" w:right="1245" w:hanging="990"/>
        <w:rPr>
          <w:rFonts w:ascii="Cambria" w:eastAsia="Cambria" w:hAnsi="Cambria" w:cs="Cambria"/>
          <w:sz w:val="20"/>
          <w:szCs w:val="20"/>
        </w:rPr>
      </w:pPr>
      <w:r w:rsidRPr="003B007A">
        <w:rPr>
          <w:rFonts w:ascii="Cambria" w:eastAsia="Cambria" w:hAnsi="Cambria" w:cs="Cambria"/>
          <w:sz w:val="20"/>
          <w:szCs w:val="20"/>
        </w:rPr>
        <w:t>3-07-04.1 - Material in use (vital to the accomplishments of an organization’s purpose)</w:t>
      </w:r>
    </w:p>
    <w:p w14:paraId="43EA075A" w14:textId="77777777" w:rsidR="00471910" w:rsidRPr="003B007A" w:rsidRDefault="00D1613C">
      <w:pPr>
        <w:widowControl w:val="0"/>
        <w:spacing w:before="25" w:line="254" w:lineRule="auto"/>
        <w:ind w:left="2070" w:right="1245" w:hanging="990"/>
        <w:rPr>
          <w:rFonts w:ascii="Cambria" w:eastAsia="Cambria" w:hAnsi="Cambria" w:cs="Cambria"/>
          <w:sz w:val="20"/>
          <w:szCs w:val="20"/>
        </w:rPr>
      </w:pPr>
      <w:r w:rsidRPr="003B007A">
        <w:rPr>
          <w:rFonts w:ascii="Cambria" w:eastAsia="Cambria" w:hAnsi="Cambria" w:cs="Cambria"/>
          <w:sz w:val="20"/>
          <w:szCs w:val="20"/>
        </w:rPr>
        <w:t xml:space="preserve">3-07-04.2 - Fits in the category of transferable or consumable equipment </w:t>
      </w:r>
    </w:p>
    <w:p w14:paraId="6FF2A5DF" w14:textId="3365EBC9" w:rsidR="00471910" w:rsidRPr="003B007A" w:rsidRDefault="00D1613C" w:rsidP="00F1388D">
      <w:pPr>
        <w:widowControl w:val="0"/>
        <w:spacing w:before="9" w:line="235" w:lineRule="auto"/>
        <w:ind w:left="1620" w:right="193" w:hanging="900"/>
        <w:jc w:val="both"/>
        <w:rPr>
          <w:rFonts w:ascii="Cambria" w:eastAsia="Cambria" w:hAnsi="Cambria" w:cs="Cambria"/>
          <w:sz w:val="20"/>
          <w:szCs w:val="20"/>
        </w:rPr>
      </w:pPr>
      <w:r w:rsidRPr="003B007A">
        <w:rPr>
          <w:rFonts w:ascii="Cambria" w:eastAsia="Cambria" w:hAnsi="Cambria" w:cs="Cambria"/>
          <w:sz w:val="20"/>
          <w:szCs w:val="20"/>
        </w:rPr>
        <w:lastRenderedPageBreak/>
        <w:t>3-07-05 - If multiple items of the same equipment are being requested, the maximum number of individual items funded will be the number of members calculated based on 3-03- 01.1.1 for competitive organizations and maximum</w:t>
      </w:r>
      <w:r w:rsidR="00676B8C" w:rsidRPr="003B007A">
        <w:rPr>
          <w:rFonts w:ascii="Cambria" w:eastAsia="Cambria" w:hAnsi="Cambria" w:cs="Cambria"/>
          <w:sz w:val="20"/>
          <w:szCs w:val="20"/>
        </w:rPr>
        <w:t xml:space="preserve"> </w:t>
      </w:r>
      <w:r w:rsidRPr="003B007A">
        <w:rPr>
          <w:rFonts w:ascii="Cambria" w:eastAsia="Cambria" w:hAnsi="Cambria" w:cs="Cambria"/>
          <w:sz w:val="20"/>
          <w:szCs w:val="20"/>
        </w:rPr>
        <w:t>of seven people for noncompetitive organizations.</w:t>
      </w:r>
    </w:p>
    <w:p w14:paraId="4AD25D7D" w14:textId="77777777" w:rsidR="00471910" w:rsidRPr="003B007A" w:rsidRDefault="00D1613C">
      <w:pPr>
        <w:widowControl w:val="0"/>
        <w:spacing w:before="21" w:line="229" w:lineRule="auto"/>
        <w:ind w:left="1530" w:right="106" w:hanging="810"/>
        <w:rPr>
          <w:rFonts w:ascii="Cambria" w:eastAsia="Cambria" w:hAnsi="Cambria" w:cs="Cambria"/>
          <w:sz w:val="20"/>
          <w:szCs w:val="20"/>
        </w:rPr>
      </w:pPr>
      <w:r w:rsidRPr="003B007A">
        <w:rPr>
          <w:rFonts w:ascii="Cambria" w:eastAsia="Cambria" w:hAnsi="Cambria" w:cs="Cambria"/>
          <w:sz w:val="20"/>
          <w:szCs w:val="20"/>
        </w:rPr>
        <w:t xml:space="preserve">3-07-06 - Consumable equipment funding for practice has a cap of $60 per funded member per practice. The cap is the maximum amount that can be recommended after the fundraising requirement and before other deductions, dockages, or penalties. </w:t>
      </w:r>
    </w:p>
    <w:p w14:paraId="03595975" w14:textId="51AD71CE" w:rsidR="00471910" w:rsidRPr="003B007A" w:rsidRDefault="00D1613C">
      <w:pPr>
        <w:widowControl w:val="0"/>
        <w:spacing w:before="21" w:line="235" w:lineRule="auto"/>
        <w:ind w:left="1530" w:right="95" w:hanging="810"/>
        <w:rPr>
          <w:rFonts w:ascii="Cambria" w:eastAsia="Cambria" w:hAnsi="Cambria" w:cs="Cambria"/>
          <w:sz w:val="20"/>
          <w:szCs w:val="20"/>
        </w:rPr>
      </w:pPr>
      <w:r w:rsidRPr="003B007A">
        <w:rPr>
          <w:rFonts w:ascii="Cambria" w:eastAsia="Cambria" w:hAnsi="Cambria" w:cs="Cambria"/>
          <w:sz w:val="20"/>
          <w:szCs w:val="20"/>
        </w:rPr>
        <w:t xml:space="preserve">3-07-07 - Consumable equipment funding for competition has a cap of $80 per funded member per event. The cap for consumable equipment funding for practice and competition are separate from each other. The cap is the amount that can be recommended after the fundraising requirement and before other deductions, dockages, or penalties. </w:t>
      </w:r>
    </w:p>
    <w:p w14:paraId="15C99734" w14:textId="05F3C8FA" w:rsidR="00471910" w:rsidRPr="003B007A" w:rsidRDefault="00D1613C">
      <w:pPr>
        <w:widowControl w:val="0"/>
        <w:spacing w:before="25" w:line="234" w:lineRule="auto"/>
        <w:ind w:left="1530" w:right="177" w:hanging="810"/>
        <w:rPr>
          <w:rFonts w:ascii="Cambria" w:eastAsia="Cambria" w:hAnsi="Cambria" w:cs="Cambria"/>
          <w:sz w:val="20"/>
          <w:szCs w:val="20"/>
        </w:rPr>
      </w:pPr>
      <w:r w:rsidRPr="003B007A">
        <w:rPr>
          <w:rFonts w:ascii="Cambria" w:eastAsia="Cambria" w:hAnsi="Cambria" w:cs="Cambria"/>
          <w:sz w:val="20"/>
          <w:szCs w:val="20"/>
        </w:rPr>
        <w:t xml:space="preserve">3-07-08 - Equipment must be stored in a convenient, secure location where access is available to members of the organization. </w:t>
      </w:r>
    </w:p>
    <w:p w14:paraId="71BA541E" w14:textId="4C58ADE5" w:rsidR="00471910" w:rsidRPr="003B007A" w:rsidRDefault="00D1613C">
      <w:pPr>
        <w:widowControl w:val="0"/>
        <w:spacing w:before="26" w:line="229" w:lineRule="auto"/>
        <w:ind w:left="2160" w:right="130" w:hanging="1080"/>
        <w:rPr>
          <w:rFonts w:ascii="Cambria" w:eastAsia="Cambria" w:hAnsi="Cambria" w:cs="Cambria"/>
          <w:sz w:val="20"/>
          <w:szCs w:val="20"/>
        </w:rPr>
      </w:pPr>
      <w:r w:rsidRPr="003B007A">
        <w:rPr>
          <w:rFonts w:ascii="Cambria" w:eastAsia="Cambria" w:hAnsi="Cambria" w:cs="Cambria"/>
          <w:sz w:val="20"/>
          <w:szCs w:val="20"/>
        </w:rPr>
        <w:t xml:space="preserve">3-07-08.1 - The Finance Commission will recommend reasonable funding for storage items (i.e. on/off campus rental space and transportable storage) that follow the above expectation of equipment storage. “Reasonable” funding is defined as not falling within a luxury price for the storage item, in comparison to similar storage items available.  </w:t>
      </w:r>
    </w:p>
    <w:p w14:paraId="143A05E0" w14:textId="78A9300A" w:rsidR="00471910" w:rsidRPr="003B007A" w:rsidRDefault="00D1613C">
      <w:pPr>
        <w:widowControl w:val="0"/>
        <w:spacing w:before="25" w:line="234" w:lineRule="auto"/>
        <w:ind w:left="2070" w:right="545" w:hanging="990"/>
        <w:rPr>
          <w:rFonts w:ascii="Cambria" w:eastAsia="Cambria" w:hAnsi="Cambria" w:cs="Cambria"/>
          <w:sz w:val="20"/>
          <w:szCs w:val="20"/>
        </w:rPr>
      </w:pPr>
      <w:r w:rsidRPr="003B007A">
        <w:rPr>
          <w:rFonts w:ascii="Cambria" w:eastAsia="Cambria" w:hAnsi="Cambria" w:cs="Cambria"/>
          <w:sz w:val="20"/>
          <w:szCs w:val="20"/>
        </w:rPr>
        <w:t xml:space="preserve">3-07-08.2 - Any transportable storage funded in part by Student Activity Fee funds will be considered property of Student Government and cannot be sold. If the organization dissolves, or disbands, said transportable storage must be returned to Student Government and therein the transportable storage will be liquidated.  </w:t>
      </w:r>
    </w:p>
    <w:p w14:paraId="11002956" w14:textId="0DA4EBF2" w:rsidR="00471910" w:rsidRPr="003B007A" w:rsidRDefault="00D1613C">
      <w:pPr>
        <w:widowControl w:val="0"/>
        <w:spacing w:before="21" w:line="235" w:lineRule="auto"/>
        <w:ind w:left="1530" w:right="351" w:hanging="810"/>
        <w:rPr>
          <w:rFonts w:ascii="Calibri" w:eastAsia="Calibri" w:hAnsi="Calibri" w:cs="Calibri"/>
        </w:rPr>
      </w:pPr>
      <w:r w:rsidRPr="003B007A">
        <w:rPr>
          <w:rFonts w:ascii="Cambria" w:eastAsia="Cambria" w:hAnsi="Cambria" w:cs="Cambria"/>
          <w:sz w:val="20"/>
          <w:szCs w:val="20"/>
        </w:rPr>
        <w:t>3-07-09 - Equipment must remain with the organization for the duration of the equipment’s life.</w:t>
      </w:r>
    </w:p>
    <w:p w14:paraId="4E3E7C3E" w14:textId="0AFC48C2" w:rsidR="00471910" w:rsidRPr="003B007A" w:rsidRDefault="00D1613C">
      <w:pPr>
        <w:widowControl w:val="0"/>
        <w:spacing w:line="234" w:lineRule="auto"/>
        <w:ind w:left="1530" w:right="447" w:hanging="810"/>
        <w:rPr>
          <w:rFonts w:ascii="Cambria" w:eastAsia="Cambria" w:hAnsi="Cambria" w:cs="Cambria"/>
          <w:sz w:val="20"/>
          <w:szCs w:val="20"/>
        </w:rPr>
      </w:pPr>
      <w:r w:rsidRPr="003B007A">
        <w:rPr>
          <w:rFonts w:ascii="Cambria" w:eastAsia="Cambria" w:hAnsi="Cambria" w:cs="Cambria"/>
          <w:sz w:val="20"/>
          <w:szCs w:val="20"/>
        </w:rPr>
        <w:t xml:space="preserve">3-07-10 - Repair costs for </w:t>
      </w:r>
      <w:r w:rsidRPr="003B007A">
        <w:rPr>
          <w:rFonts w:ascii="Cambria" w:eastAsia="Cambria" w:hAnsi="Cambria" w:cs="Cambria"/>
          <w:sz w:val="20"/>
          <w:szCs w:val="20"/>
        </w:rPr>
        <w:t>equipment funded in part by the Student Activity Fee can be recommended for funding when they are due to regular maintenance costs and not because of carelessness or damage done by organization members.</w:t>
      </w:r>
    </w:p>
    <w:p w14:paraId="4E31329C" w14:textId="5F0516B2" w:rsidR="00471910" w:rsidRPr="003B007A" w:rsidRDefault="00D1613C">
      <w:pPr>
        <w:widowControl w:val="0"/>
        <w:spacing w:before="22" w:line="229" w:lineRule="auto"/>
        <w:ind w:left="1530" w:right="266" w:hanging="810"/>
        <w:rPr>
          <w:rFonts w:ascii="Cambria" w:eastAsia="Cambria" w:hAnsi="Cambria" w:cs="Cambria"/>
          <w:sz w:val="20"/>
          <w:szCs w:val="20"/>
        </w:rPr>
      </w:pPr>
      <w:r w:rsidRPr="003B007A">
        <w:rPr>
          <w:rFonts w:ascii="Cambria" w:eastAsia="Cambria" w:hAnsi="Cambria" w:cs="Cambria"/>
          <w:sz w:val="20"/>
          <w:szCs w:val="20"/>
        </w:rPr>
        <w:t xml:space="preserve">3-07-11 - Equipment funded in part by Student Activity Fee funds cannot be sold as it is to be considered property of Student Government. If the organization dissolves or disbands, said equipment must be returned to Student Government, and therein the equipment will be liquidated.  </w:t>
      </w:r>
    </w:p>
    <w:p w14:paraId="5DCB979D" w14:textId="77777777" w:rsidR="00471910" w:rsidRPr="003B007A" w:rsidRDefault="00D1613C">
      <w:pPr>
        <w:widowControl w:val="0"/>
        <w:spacing w:before="295"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3-08 - Fundraising Requirement of Tier II Organizations </w:t>
      </w:r>
    </w:p>
    <w:p w14:paraId="66843B7F" w14:textId="2A3BCD72" w:rsidR="00471910" w:rsidRPr="003B007A" w:rsidRDefault="00D1613C">
      <w:pPr>
        <w:widowControl w:val="0"/>
        <w:spacing w:before="21" w:line="234" w:lineRule="auto"/>
        <w:ind w:left="1530" w:right="102" w:hanging="810"/>
        <w:rPr>
          <w:rFonts w:ascii="Cambria" w:eastAsia="Cambria" w:hAnsi="Cambria" w:cs="Cambria"/>
          <w:sz w:val="20"/>
          <w:szCs w:val="20"/>
        </w:rPr>
      </w:pPr>
      <w:r w:rsidRPr="003B007A">
        <w:rPr>
          <w:rFonts w:ascii="Cambria" w:eastAsia="Cambria" w:hAnsi="Cambria" w:cs="Cambria"/>
          <w:sz w:val="20"/>
          <w:szCs w:val="20"/>
        </w:rPr>
        <w:t xml:space="preserve">3-08-01 - Tier II organizations should not expect their sole funding to come from the Student Activity Fee. To make sure that organizations are putting forth an effort to fund their organizations, the Commission will enforce the following rules: </w:t>
      </w:r>
    </w:p>
    <w:p w14:paraId="79EB72B1" w14:textId="09FE9353" w:rsidR="00471910" w:rsidRPr="003B007A" w:rsidRDefault="00D1613C">
      <w:pPr>
        <w:widowControl w:val="0"/>
        <w:spacing w:before="26" w:line="234" w:lineRule="auto"/>
        <w:ind w:left="2070" w:right="278" w:hanging="990"/>
        <w:rPr>
          <w:rFonts w:ascii="Cambria" w:eastAsia="Cambria" w:hAnsi="Cambria" w:cs="Cambria"/>
          <w:sz w:val="20"/>
          <w:szCs w:val="20"/>
        </w:rPr>
      </w:pPr>
      <w:r w:rsidRPr="003B007A">
        <w:rPr>
          <w:rFonts w:ascii="Cambria" w:eastAsia="Cambria" w:hAnsi="Cambria" w:cs="Cambria"/>
          <w:sz w:val="20"/>
          <w:szCs w:val="20"/>
        </w:rPr>
        <w:t xml:space="preserve">3-08-01.1 - Tier II organizations are required to fundraise at a level of 30% of the amount allowed by Title 3 of the Finance Code. If “X” is the amount an organization would be allowed from Title 3, the maximum the Commission will recommend the Student Senate to allocate to an organization can be calculated with this formula: </w:t>
      </w:r>
    </w:p>
    <w:p w14:paraId="589BDE4B" w14:textId="3C2246B0" w:rsidR="00471910" w:rsidRPr="003B007A" w:rsidRDefault="00D1613C">
      <w:pPr>
        <w:widowControl w:val="0"/>
        <w:spacing w:before="20" w:line="234" w:lineRule="auto"/>
        <w:ind w:left="2520" w:right="110" w:hanging="1080"/>
        <w:rPr>
          <w:rFonts w:ascii="Cambria" w:eastAsia="Cambria" w:hAnsi="Cambria" w:cs="Cambria"/>
          <w:sz w:val="20"/>
          <w:szCs w:val="20"/>
        </w:rPr>
      </w:pPr>
      <w:r w:rsidRPr="003B007A">
        <w:rPr>
          <w:rFonts w:ascii="Cambria" w:eastAsia="Cambria" w:hAnsi="Cambria" w:cs="Cambria"/>
          <w:sz w:val="20"/>
          <w:szCs w:val="20"/>
        </w:rPr>
        <w:t xml:space="preserve">3-08-01.1.1 - X * 0.7 = Maximum the Commission can recommend to the Student Senate to allocate to an organization. For example, if an organization is allowed to receive $3,000 from the items listed in Title 3 of the Finance Code, the Finance Commission will recommend funding for up to $2,100 to the Student Senate. The organization must fundraise the remaining $900. </w:t>
      </w:r>
    </w:p>
    <w:p w14:paraId="6EABD5F5" w14:textId="77777777" w:rsidR="00471910" w:rsidRPr="003B007A" w:rsidRDefault="00D1613C">
      <w:pPr>
        <w:widowControl w:val="0"/>
        <w:spacing w:before="21" w:line="234" w:lineRule="auto"/>
        <w:ind w:left="2070" w:right="476" w:hanging="990"/>
        <w:rPr>
          <w:rFonts w:ascii="Cambria" w:eastAsia="Cambria" w:hAnsi="Cambria" w:cs="Cambria"/>
          <w:sz w:val="20"/>
          <w:szCs w:val="20"/>
        </w:rPr>
      </w:pPr>
      <w:r w:rsidRPr="003B007A">
        <w:rPr>
          <w:rFonts w:ascii="Cambria" w:eastAsia="Cambria" w:hAnsi="Cambria" w:cs="Cambria"/>
          <w:sz w:val="20"/>
          <w:szCs w:val="20"/>
        </w:rPr>
        <w:t xml:space="preserve">3-08-01.2 - The recommended allocation from the Finance Commission must still fall within the Code. </w:t>
      </w:r>
    </w:p>
    <w:p w14:paraId="513C1BBA" w14:textId="77777777" w:rsidR="00471910" w:rsidRPr="003B007A" w:rsidRDefault="00D1613C">
      <w:pPr>
        <w:widowControl w:val="0"/>
        <w:spacing w:before="296"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3-09 - Other Considerations on Funding of Tier II Organizations </w:t>
      </w:r>
    </w:p>
    <w:p w14:paraId="4681A9F2" w14:textId="688C4557" w:rsidR="00471910" w:rsidRPr="003B007A" w:rsidRDefault="00D1613C" w:rsidP="00FE4342">
      <w:pPr>
        <w:widowControl w:val="0"/>
        <w:spacing w:before="21" w:line="234" w:lineRule="auto"/>
        <w:ind w:left="1530" w:right="334" w:hanging="810"/>
        <w:rPr>
          <w:rFonts w:ascii="Cambria" w:eastAsia="Cambria" w:hAnsi="Cambria" w:cs="Cambria"/>
          <w:sz w:val="20"/>
          <w:szCs w:val="20"/>
        </w:rPr>
      </w:pPr>
      <w:r w:rsidRPr="003B007A">
        <w:rPr>
          <w:rFonts w:ascii="Cambria" w:eastAsia="Cambria" w:hAnsi="Cambria" w:cs="Cambria"/>
          <w:sz w:val="20"/>
          <w:szCs w:val="20"/>
        </w:rPr>
        <w:t>3-09-0</w:t>
      </w:r>
      <w:r w:rsidRPr="003B007A">
        <w:rPr>
          <w:rFonts w:ascii="Cambria" w:eastAsia="Cambria" w:hAnsi="Cambria" w:cs="Cambria"/>
          <w:sz w:val="20"/>
          <w:szCs w:val="20"/>
        </w:rPr>
        <w:t xml:space="preserve">1 - Dual-College and </w:t>
      </w:r>
      <w:r w:rsidR="00225DC9" w:rsidRPr="003B007A">
        <w:rPr>
          <w:rFonts w:ascii="Cambria" w:eastAsia="Cambria" w:hAnsi="Cambria" w:cs="Cambria"/>
          <w:sz w:val="20"/>
          <w:szCs w:val="20"/>
        </w:rPr>
        <w:t>Collaborative Educational Programs</w:t>
      </w:r>
      <w:r w:rsidRPr="003B007A">
        <w:rPr>
          <w:rFonts w:ascii="Cambria" w:eastAsia="Cambria" w:hAnsi="Cambria" w:cs="Cambria"/>
          <w:sz w:val="20"/>
          <w:szCs w:val="20"/>
        </w:rPr>
        <w:t xml:space="preserve"> will have their budgets adjusted on the following scale: </w:t>
      </w:r>
    </w:p>
    <w:p w14:paraId="77618FB6" w14:textId="5E7E714B" w:rsidR="00471910" w:rsidRPr="003B007A" w:rsidRDefault="00D1613C">
      <w:pPr>
        <w:widowControl w:val="0"/>
        <w:spacing w:before="25" w:line="234" w:lineRule="auto"/>
        <w:ind w:left="2070" w:right="446" w:hanging="990"/>
        <w:rPr>
          <w:rFonts w:ascii="Cambria" w:eastAsia="Cambria" w:hAnsi="Cambria" w:cs="Cambria"/>
          <w:sz w:val="20"/>
          <w:szCs w:val="20"/>
        </w:rPr>
      </w:pPr>
      <w:r w:rsidRPr="003B007A">
        <w:rPr>
          <w:rFonts w:ascii="Cambria" w:eastAsia="Cambria" w:hAnsi="Cambria" w:cs="Cambria"/>
          <w:sz w:val="20"/>
          <w:szCs w:val="20"/>
        </w:rPr>
        <w:t>3-09-01.1 - Competitive Tier II organizations must turn in a team roster at the beginning of each semester. Competitive Tier II student organizations will be funded based on the percentage of NDSU students on their roster up to 80%</w:t>
      </w:r>
      <w:r w:rsidR="0020560F" w:rsidRPr="003B007A">
        <w:rPr>
          <w:rFonts w:ascii="Cambria" w:eastAsia="Cambria" w:hAnsi="Cambria" w:cs="Cambria"/>
          <w:sz w:val="20"/>
          <w:szCs w:val="20"/>
        </w:rPr>
        <w:t xml:space="preserve"> of eligible </w:t>
      </w:r>
      <w:r w:rsidR="0020560F" w:rsidRPr="003B007A">
        <w:rPr>
          <w:rFonts w:ascii="Cambria" w:eastAsia="Cambria" w:hAnsi="Cambria" w:cs="Cambria"/>
          <w:sz w:val="20"/>
          <w:szCs w:val="20"/>
        </w:rPr>
        <w:lastRenderedPageBreak/>
        <w:t xml:space="preserve">funding </w:t>
      </w:r>
      <w:r w:rsidR="00E21E67" w:rsidRPr="003B007A">
        <w:rPr>
          <w:rFonts w:ascii="Cambria" w:eastAsia="Cambria" w:hAnsi="Cambria" w:cs="Cambria"/>
          <w:sz w:val="20"/>
          <w:szCs w:val="20"/>
        </w:rPr>
        <w:t>percentage. (See figure 3-09-02.1)</w:t>
      </w:r>
    </w:p>
    <w:p w14:paraId="74D34169" w14:textId="7C8812C6" w:rsidR="00471910" w:rsidRPr="003B007A" w:rsidRDefault="00D1613C">
      <w:pPr>
        <w:widowControl w:val="0"/>
        <w:spacing w:before="20" w:line="234" w:lineRule="auto"/>
        <w:ind w:left="1530" w:right="219" w:hanging="810"/>
        <w:rPr>
          <w:rFonts w:ascii="Cambria" w:eastAsia="Cambria" w:hAnsi="Cambria" w:cs="Cambria"/>
          <w:sz w:val="20"/>
          <w:szCs w:val="20"/>
        </w:rPr>
      </w:pPr>
      <w:r w:rsidRPr="003B007A">
        <w:rPr>
          <w:rFonts w:ascii="Cambria" w:eastAsia="Cambria" w:hAnsi="Cambria" w:cs="Cambria"/>
          <w:sz w:val="20"/>
          <w:szCs w:val="20"/>
        </w:rPr>
        <w:t xml:space="preserve">3-09-02 - The CSO ratings of student organizations will impact their budget allocations on the following scale: </w:t>
      </w:r>
    </w:p>
    <w:p w14:paraId="67814291" w14:textId="77777777" w:rsidR="00471910" w:rsidRPr="003B007A" w:rsidRDefault="00D1613C">
      <w:pPr>
        <w:widowControl w:val="0"/>
        <w:spacing w:before="25" w:line="240" w:lineRule="auto"/>
        <w:ind w:left="586" w:firstLine="493"/>
        <w:rPr>
          <w:rFonts w:ascii="Cambria" w:eastAsia="Cambria" w:hAnsi="Cambria" w:cs="Cambria"/>
          <w:sz w:val="20"/>
          <w:szCs w:val="20"/>
        </w:rPr>
      </w:pPr>
      <w:r w:rsidRPr="003B007A">
        <w:rPr>
          <w:rFonts w:ascii="Cambria" w:eastAsia="Cambria" w:hAnsi="Cambria" w:cs="Cambria"/>
          <w:sz w:val="20"/>
          <w:szCs w:val="20"/>
        </w:rPr>
        <w:t xml:space="preserve">3-09-02.1 - </w:t>
      </w:r>
    </w:p>
    <w:tbl>
      <w:tblPr>
        <w:tblStyle w:val="a1"/>
        <w:tblW w:w="7273" w:type="dxa"/>
        <w:tblInd w:w="2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6"/>
        <w:gridCol w:w="3637"/>
      </w:tblGrid>
      <w:tr w:rsidR="003B007A" w:rsidRPr="003B007A" w14:paraId="3D83AE97" w14:textId="77777777">
        <w:trPr>
          <w:trHeight w:val="455"/>
        </w:trPr>
        <w:tc>
          <w:tcPr>
            <w:tcW w:w="3636" w:type="dxa"/>
            <w:shd w:val="clear" w:color="auto" w:fill="auto"/>
            <w:tcMar>
              <w:top w:w="100" w:type="dxa"/>
              <w:left w:w="100" w:type="dxa"/>
              <w:bottom w:w="100" w:type="dxa"/>
              <w:right w:w="100" w:type="dxa"/>
            </w:tcMar>
          </w:tcPr>
          <w:p w14:paraId="64E3A464"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CSO Standing </w:t>
            </w:r>
          </w:p>
        </w:tc>
        <w:tc>
          <w:tcPr>
            <w:tcW w:w="3636" w:type="dxa"/>
            <w:shd w:val="clear" w:color="auto" w:fill="auto"/>
            <w:tcMar>
              <w:top w:w="100" w:type="dxa"/>
              <w:left w:w="100" w:type="dxa"/>
              <w:bottom w:w="100" w:type="dxa"/>
              <w:right w:w="100" w:type="dxa"/>
            </w:tcMar>
          </w:tcPr>
          <w:p w14:paraId="0C2689DE"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Funding Percentage</w:t>
            </w:r>
          </w:p>
        </w:tc>
      </w:tr>
      <w:tr w:rsidR="003B007A" w:rsidRPr="003B007A" w14:paraId="570C25F6" w14:textId="77777777">
        <w:trPr>
          <w:trHeight w:val="455"/>
        </w:trPr>
        <w:tc>
          <w:tcPr>
            <w:tcW w:w="3636" w:type="dxa"/>
            <w:shd w:val="clear" w:color="auto" w:fill="auto"/>
            <w:tcMar>
              <w:top w:w="100" w:type="dxa"/>
              <w:left w:w="100" w:type="dxa"/>
              <w:bottom w:w="100" w:type="dxa"/>
              <w:right w:w="100" w:type="dxa"/>
            </w:tcMar>
          </w:tcPr>
          <w:p w14:paraId="7FCD9F62"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5 </w:t>
            </w:r>
          </w:p>
        </w:tc>
        <w:tc>
          <w:tcPr>
            <w:tcW w:w="3636" w:type="dxa"/>
            <w:shd w:val="clear" w:color="auto" w:fill="auto"/>
            <w:tcMar>
              <w:top w:w="100" w:type="dxa"/>
              <w:left w:w="100" w:type="dxa"/>
              <w:bottom w:w="100" w:type="dxa"/>
              <w:right w:w="100" w:type="dxa"/>
            </w:tcMar>
          </w:tcPr>
          <w:p w14:paraId="0E686C37"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70%</w:t>
            </w:r>
          </w:p>
        </w:tc>
      </w:tr>
      <w:tr w:rsidR="003B007A" w:rsidRPr="003B007A" w14:paraId="368D329C" w14:textId="77777777">
        <w:trPr>
          <w:trHeight w:val="455"/>
        </w:trPr>
        <w:tc>
          <w:tcPr>
            <w:tcW w:w="3636" w:type="dxa"/>
            <w:shd w:val="clear" w:color="auto" w:fill="auto"/>
            <w:tcMar>
              <w:top w:w="100" w:type="dxa"/>
              <w:left w:w="100" w:type="dxa"/>
              <w:bottom w:w="100" w:type="dxa"/>
              <w:right w:w="100" w:type="dxa"/>
            </w:tcMar>
          </w:tcPr>
          <w:p w14:paraId="0819401D"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4 </w:t>
            </w:r>
          </w:p>
        </w:tc>
        <w:tc>
          <w:tcPr>
            <w:tcW w:w="3636" w:type="dxa"/>
            <w:shd w:val="clear" w:color="auto" w:fill="auto"/>
            <w:tcMar>
              <w:top w:w="100" w:type="dxa"/>
              <w:left w:w="100" w:type="dxa"/>
              <w:bottom w:w="100" w:type="dxa"/>
              <w:right w:w="100" w:type="dxa"/>
            </w:tcMar>
          </w:tcPr>
          <w:p w14:paraId="4BBD41AC"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67%</w:t>
            </w:r>
          </w:p>
        </w:tc>
      </w:tr>
      <w:tr w:rsidR="003B007A" w:rsidRPr="003B007A" w14:paraId="56A07939" w14:textId="77777777">
        <w:trPr>
          <w:trHeight w:val="455"/>
        </w:trPr>
        <w:tc>
          <w:tcPr>
            <w:tcW w:w="3636" w:type="dxa"/>
            <w:shd w:val="clear" w:color="auto" w:fill="auto"/>
            <w:tcMar>
              <w:top w:w="100" w:type="dxa"/>
              <w:left w:w="100" w:type="dxa"/>
              <w:bottom w:w="100" w:type="dxa"/>
              <w:right w:w="100" w:type="dxa"/>
            </w:tcMar>
          </w:tcPr>
          <w:p w14:paraId="61DB5D51"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3 </w:t>
            </w:r>
          </w:p>
        </w:tc>
        <w:tc>
          <w:tcPr>
            <w:tcW w:w="3636" w:type="dxa"/>
            <w:shd w:val="clear" w:color="auto" w:fill="auto"/>
            <w:tcMar>
              <w:top w:w="100" w:type="dxa"/>
              <w:left w:w="100" w:type="dxa"/>
              <w:bottom w:w="100" w:type="dxa"/>
              <w:right w:w="100" w:type="dxa"/>
            </w:tcMar>
          </w:tcPr>
          <w:p w14:paraId="3797D3AE"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60%</w:t>
            </w:r>
          </w:p>
        </w:tc>
      </w:tr>
      <w:tr w:rsidR="00471910" w:rsidRPr="003B007A" w14:paraId="00F91F45" w14:textId="77777777">
        <w:trPr>
          <w:trHeight w:val="455"/>
        </w:trPr>
        <w:tc>
          <w:tcPr>
            <w:tcW w:w="3636" w:type="dxa"/>
            <w:shd w:val="clear" w:color="auto" w:fill="auto"/>
            <w:tcMar>
              <w:top w:w="100" w:type="dxa"/>
              <w:left w:w="100" w:type="dxa"/>
              <w:bottom w:w="100" w:type="dxa"/>
              <w:right w:w="100" w:type="dxa"/>
            </w:tcMar>
          </w:tcPr>
          <w:p w14:paraId="655776B1"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Temporary</w:t>
            </w:r>
          </w:p>
        </w:tc>
        <w:tc>
          <w:tcPr>
            <w:tcW w:w="3636" w:type="dxa"/>
            <w:shd w:val="clear" w:color="auto" w:fill="auto"/>
            <w:tcMar>
              <w:top w:w="100" w:type="dxa"/>
              <w:left w:w="100" w:type="dxa"/>
              <w:bottom w:w="100" w:type="dxa"/>
              <w:right w:w="100" w:type="dxa"/>
            </w:tcMar>
          </w:tcPr>
          <w:p w14:paraId="67714F39" w14:textId="77777777" w:rsidR="00471910" w:rsidRPr="003B007A" w:rsidRDefault="00D1613C">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50%</w:t>
            </w:r>
          </w:p>
        </w:tc>
      </w:tr>
    </w:tbl>
    <w:p w14:paraId="70313A35" w14:textId="77777777" w:rsidR="00471910" w:rsidRPr="003B007A" w:rsidRDefault="00471910">
      <w:pPr>
        <w:widowControl w:val="0"/>
        <w:spacing w:before="106" w:line="240" w:lineRule="auto"/>
        <w:ind w:right="103"/>
        <w:rPr>
          <w:rFonts w:ascii="Calibri" w:eastAsia="Calibri" w:hAnsi="Calibri" w:cs="Calibri"/>
        </w:rPr>
      </w:pPr>
    </w:p>
    <w:p w14:paraId="2B930089" w14:textId="0B453084" w:rsidR="00471910" w:rsidRPr="003B007A" w:rsidRDefault="00D1613C">
      <w:pPr>
        <w:widowControl w:val="0"/>
        <w:spacing w:line="234" w:lineRule="auto"/>
        <w:ind w:left="2094" w:right="286" w:hanging="1374"/>
        <w:rPr>
          <w:rFonts w:ascii="Cambria" w:eastAsia="Cambria" w:hAnsi="Cambria" w:cs="Cambria"/>
          <w:sz w:val="20"/>
          <w:szCs w:val="20"/>
        </w:rPr>
      </w:pPr>
      <w:r w:rsidRPr="003B007A">
        <w:rPr>
          <w:rFonts w:ascii="Cambria" w:eastAsia="Cambria" w:hAnsi="Cambria" w:cs="Cambria"/>
          <w:sz w:val="20"/>
          <w:szCs w:val="20"/>
        </w:rPr>
        <w:t xml:space="preserve">3-09-03 - Organizations having the same people, event, or purpose must follow the following Code: </w:t>
      </w:r>
    </w:p>
    <w:p w14:paraId="418861C2" w14:textId="7862F1B8" w:rsidR="00471910" w:rsidRPr="003B007A" w:rsidRDefault="00D1613C">
      <w:pPr>
        <w:widowControl w:val="0"/>
        <w:spacing w:before="25" w:line="233" w:lineRule="auto"/>
        <w:ind w:left="2070" w:right="97" w:hanging="990"/>
        <w:rPr>
          <w:rFonts w:ascii="Cambria" w:eastAsia="Cambria" w:hAnsi="Cambria" w:cs="Cambria"/>
          <w:sz w:val="20"/>
          <w:szCs w:val="20"/>
        </w:rPr>
      </w:pPr>
      <w:r w:rsidRPr="003B007A">
        <w:rPr>
          <w:rFonts w:ascii="Cambria" w:eastAsia="Cambria" w:hAnsi="Cambria" w:cs="Cambria"/>
          <w:sz w:val="20"/>
          <w:szCs w:val="20"/>
        </w:rPr>
        <w:t xml:space="preserve">3-09-03.1 - If two or more student organizations with similar purpose, determined by Student Court, have different people going to the same event, each attending organization will be </w:t>
      </w:r>
      <w:r w:rsidR="0062171E" w:rsidRPr="003B007A">
        <w:rPr>
          <w:rFonts w:ascii="Cambria" w:eastAsia="Cambria" w:hAnsi="Cambria" w:cs="Cambria"/>
          <w:sz w:val="20"/>
          <w:szCs w:val="20"/>
        </w:rPr>
        <w:t>a</w:t>
      </w:r>
      <w:r w:rsidRPr="003B007A">
        <w:rPr>
          <w:rFonts w:ascii="Cambria" w:eastAsia="Cambria" w:hAnsi="Cambria" w:cs="Cambria"/>
          <w:sz w:val="20"/>
          <w:szCs w:val="20"/>
        </w:rPr>
        <w:t xml:space="preserve">llocated an amount equal to one organization being funded for the event divided by the number of organizations also attending.  </w:t>
      </w:r>
    </w:p>
    <w:p w14:paraId="281B2F16" w14:textId="224B1776" w:rsidR="00471910" w:rsidRPr="003B007A" w:rsidRDefault="00D1613C">
      <w:pPr>
        <w:widowControl w:val="0"/>
        <w:spacing w:before="27" w:line="234" w:lineRule="auto"/>
        <w:ind w:left="1980" w:right="261" w:hanging="900"/>
        <w:rPr>
          <w:rFonts w:ascii="Cambria" w:eastAsia="Cambria" w:hAnsi="Cambria" w:cs="Cambria"/>
          <w:sz w:val="20"/>
          <w:szCs w:val="20"/>
        </w:rPr>
      </w:pPr>
      <w:r w:rsidRPr="003B007A">
        <w:rPr>
          <w:rFonts w:ascii="Cambria" w:eastAsia="Cambria" w:hAnsi="Cambria" w:cs="Cambria"/>
          <w:sz w:val="20"/>
          <w:szCs w:val="20"/>
        </w:rPr>
        <w:t xml:space="preserve">3-09-03.2 - Organizations with </w:t>
      </w:r>
      <w:proofErr w:type="gramStart"/>
      <w:r w:rsidRPr="003B007A">
        <w:rPr>
          <w:rFonts w:ascii="Cambria" w:eastAsia="Cambria" w:hAnsi="Cambria" w:cs="Cambria"/>
          <w:sz w:val="20"/>
          <w:szCs w:val="20"/>
        </w:rPr>
        <w:t>similar</w:t>
      </w:r>
      <w:proofErr w:type="gramEnd"/>
      <w:r w:rsidRPr="003B007A">
        <w:rPr>
          <w:rFonts w:ascii="Cambria" w:eastAsia="Cambria" w:hAnsi="Cambria" w:cs="Cambria"/>
          <w:sz w:val="20"/>
          <w:szCs w:val="20"/>
        </w:rPr>
        <w:t xml:space="preserve"> purpose sending the same people to the same or a different event will not receive funding. </w:t>
      </w:r>
    </w:p>
    <w:p w14:paraId="35EA3024" w14:textId="75F37EA7" w:rsidR="00471910" w:rsidRPr="003B007A" w:rsidRDefault="00D1613C">
      <w:pPr>
        <w:widowControl w:val="0"/>
        <w:spacing w:before="25" w:line="235" w:lineRule="auto"/>
        <w:ind w:left="1530" w:right="77" w:hanging="810"/>
        <w:jc w:val="both"/>
        <w:rPr>
          <w:rFonts w:ascii="Cambria" w:eastAsia="Cambria" w:hAnsi="Cambria" w:cs="Cambria"/>
          <w:sz w:val="20"/>
          <w:szCs w:val="20"/>
        </w:rPr>
      </w:pPr>
      <w:r w:rsidRPr="003B007A">
        <w:rPr>
          <w:rFonts w:ascii="Cambria" w:eastAsia="Cambria" w:hAnsi="Cambria" w:cs="Cambria"/>
          <w:sz w:val="20"/>
          <w:szCs w:val="20"/>
        </w:rPr>
        <w:t>3-09-04 - The Finance Commission strongly advises the NDSU Student Senate to strictly adhere to the recommendations made by the Commission with respect to organizations with</w:t>
      </w:r>
      <w:r w:rsidR="008106C4" w:rsidRPr="003B007A">
        <w:rPr>
          <w:rFonts w:ascii="Cambria" w:eastAsia="Cambria" w:hAnsi="Cambria" w:cs="Cambria"/>
          <w:sz w:val="20"/>
          <w:szCs w:val="20"/>
        </w:rPr>
        <w:t xml:space="preserve"> </w:t>
      </w:r>
      <w:r w:rsidRPr="003B007A">
        <w:rPr>
          <w:rFonts w:ascii="Cambria" w:eastAsia="Cambria" w:hAnsi="Cambria" w:cs="Cambria"/>
          <w:sz w:val="20"/>
          <w:szCs w:val="20"/>
        </w:rPr>
        <w:t xml:space="preserve">overt political, religious, or advocacy agendas, </w:t>
      </w:r>
      <w:proofErr w:type="gramStart"/>
      <w:r w:rsidRPr="003B007A">
        <w:rPr>
          <w:rFonts w:ascii="Cambria" w:eastAsia="Cambria" w:hAnsi="Cambria" w:cs="Cambria"/>
          <w:sz w:val="20"/>
          <w:szCs w:val="20"/>
        </w:rPr>
        <w:t>in an effort to</w:t>
      </w:r>
      <w:proofErr w:type="gramEnd"/>
      <w:r w:rsidRPr="003B007A">
        <w:rPr>
          <w:rFonts w:ascii="Cambria" w:eastAsia="Cambria" w:hAnsi="Cambria" w:cs="Cambria"/>
          <w:sz w:val="20"/>
          <w:szCs w:val="20"/>
        </w:rPr>
        <w:t xml:space="preserve"> protect NDSU and the Student Government from civil litigation. This advisement is to ensure compliance with court decisions made in Southworth vs. The Board of Regents of the University of Wisconsin System and Amidon vs. The Student Association of SUNY at Albany. </w:t>
      </w:r>
    </w:p>
    <w:p w14:paraId="7445A40D" w14:textId="0B49F5E7" w:rsidR="00471910" w:rsidRPr="003B007A" w:rsidRDefault="00D1613C">
      <w:pPr>
        <w:widowControl w:val="0"/>
        <w:spacing w:before="20" w:line="234" w:lineRule="auto"/>
        <w:ind w:left="1710" w:right="66" w:hanging="990"/>
        <w:rPr>
          <w:rFonts w:ascii="Cambria" w:eastAsia="Cambria" w:hAnsi="Cambria" w:cs="Cambria"/>
          <w:sz w:val="20"/>
          <w:szCs w:val="20"/>
        </w:rPr>
      </w:pPr>
      <w:r w:rsidRPr="003B007A">
        <w:rPr>
          <w:rFonts w:ascii="Cambria" w:eastAsia="Cambria" w:hAnsi="Cambria" w:cs="Cambria"/>
          <w:sz w:val="20"/>
          <w:szCs w:val="20"/>
        </w:rPr>
        <w:t xml:space="preserve">3-09-05 - No Tier II organization will receive funding recommendations that total over $25,000. This rule applies to the annual budget as well as any Budget Addition Requests for that fiscal year. This total is the maximum amount that can be recommended after the fundraising requirement and before other deductions, dockages, or penalties.  </w:t>
      </w:r>
    </w:p>
    <w:p w14:paraId="2EB371CC" w14:textId="77777777" w:rsidR="00471910" w:rsidRPr="003B007A" w:rsidRDefault="00471910">
      <w:pPr>
        <w:widowControl w:val="0"/>
        <w:spacing w:before="20" w:line="234" w:lineRule="auto"/>
        <w:ind w:left="1710" w:right="66" w:hanging="990"/>
        <w:rPr>
          <w:rFonts w:ascii="Cambria" w:eastAsia="Cambria" w:hAnsi="Cambria" w:cs="Cambria"/>
          <w:sz w:val="20"/>
          <w:szCs w:val="20"/>
        </w:rPr>
      </w:pPr>
    </w:p>
    <w:p w14:paraId="35216851" w14:textId="77777777" w:rsidR="00471910" w:rsidRPr="003B007A" w:rsidRDefault="00D1613C">
      <w:pPr>
        <w:widowControl w:val="0"/>
        <w:spacing w:before="21" w:line="240" w:lineRule="auto"/>
        <w:ind w:left="4"/>
        <w:rPr>
          <w:rFonts w:ascii="Cambria" w:eastAsia="Cambria" w:hAnsi="Cambria" w:cs="Cambria"/>
          <w:b/>
        </w:rPr>
      </w:pPr>
      <w:r w:rsidRPr="003B007A">
        <w:rPr>
          <w:rFonts w:ascii="Cambria" w:eastAsia="Cambria" w:hAnsi="Cambria" w:cs="Cambria"/>
          <w:b/>
        </w:rPr>
        <w:t xml:space="preserve">Title 4 - In-Year Request Preparation </w:t>
      </w:r>
    </w:p>
    <w:p w14:paraId="5DABB0A8" w14:textId="77777777" w:rsidR="00471910" w:rsidRPr="003B007A" w:rsidRDefault="00D1613C">
      <w:pPr>
        <w:widowControl w:val="0"/>
        <w:spacing w:before="23" w:line="240" w:lineRule="auto"/>
        <w:ind w:left="147"/>
        <w:rPr>
          <w:rFonts w:ascii="Cambria" w:eastAsia="Cambria" w:hAnsi="Cambria" w:cs="Cambria"/>
          <w:b/>
          <w:sz w:val="20"/>
          <w:szCs w:val="20"/>
        </w:rPr>
      </w:pPr>
      <w:r w:rsidRPr="003B007A">
        <w:rPr>
          <w:rFonts w:ascii="Cambria" w:eastAsia="Cambria" w:hAnsi="Cambria" w:cs="Cambria"/>
          <w:b/>
          <w:sz w:val="20"/>
          <w:szCs w:val="20"/>
        </w:rPr>
        <w:t xml:space="preserve">4-01 - Introduction </w:t>
      </w:r>
    </w:p>
    <w:p w14:paraId="1EA516F1" w14:textId="535F004E" w:rsidR="00471910" w:rsidRPr="003B007A" w:rsidRDefault="00D1613C">
      <w:pPr>
        <w:widowControl w:val="0"/>
        <w:spacing w:before="16" w:line="234" w:lineRule="auto"/>
        <w:ind w:left="1710" w:right="245" w:hanging="990"/>
        <w:rPr>
          <w:rFonts w:ascii="Cambria" w:eastAsia="Cambria" w:hAnsi="Cambria" w:cs="Cambria"/>
          <w:sz w:val="20"/>
          <w:szCs w:val="20"/>
        </w:rPr>
      </w:pPr>
      <w:r w:rsidRPr="003B007A">
        <w:rPr>
          <w:rFonts w:ascii="Cambria" w:eastAsia="Cambria" w:hAnsi="Cambria" w:cs="Cambria"/>
          <w:sz w:val="20"/>
          <w:szCs w:val="20"/>
        </w:rPr>
        <w:t xml:space="preserve">4-01-01 - The Commission recognizes that organizations may not have the knowledge during the annual budgeting process needed to make decisions on their budget for the following fiscal year. In addition, unforeseen expenses and opportunities may appear after the budgeting process which, if funded, would serve the student body of NDSU. For these reasons, </w:t>
      </w:r>
      <w:proofErr w:type="gramStart"/>
      <w:r w:rsidRPr="003B007A">
        <w:rPr>
          <w:rFonts w:ascii="Cambria" w:eastAsia="Cambria" w:hAnsi="Cambria" w:cs="Cambria"/>
          <w:sz w:val="20"/>
          <w:szCs w:val="20"/>
        </w:rPr>
        <w:t>Student</w:t>
      </w:r>
      <w:proofErr w:type="gramEnd"/>
      <w:r w:rsidRPr="003B007A">
        <w:rPr>
          <w:rFonts w:ascii="Cambria" w:eastAsia="Cambria" w:hAnsi="Cambria" w:cs="Cambria"/>
          <w:sz w:val="20"/>
          <w:szCs w:val="20"/>
        </w:rPr>
        <w:t xml:space="preserve"> Government has created three funds from which organizations can request. These are the In-Year Request Fund and the Reserve Fund. The process for requesting these funds is outlined in this section. </w:t>
      </w:r>
    </w:p>
    <w:p w14:paraId="4C9DA5B0" w14:textId="04FACB4C" w:rsidR="00471910" w:rsidRPr="003B007A" w:rsidRDefault="00D1613C" w:rsidP="00AD4A9F">
      <w:pPr>
        <w:widowControl w:val="0"/>
        <w:spacing w:before="25" w:line="234" w:lineRule="auto"/>
        <w:ind w:left="1530" w:right="409" w:hanging="810"/>
        <w:rPr>
          <w:rFonts w:ascii="Cambria" w:eastAsia="Cambria" w:hAnsi="Cambria" w:cs="Cambria"/>
          <w:sz w:val="20"/>
          <w:szCs w:val="20"/>
        </w:rPr>
      </w:pPr>
      <w:r w:rsidRPr="003B007A">
        <w:rPr>
          <w:rFonts w:ascii="Cambria" w:eastAsia="Cambria" w:hAnsi="Cambria" w:cs="Cambria"/>
          <w:sz w:val="20"/>
          <w:szCs w:val="20"/>
        </w:rPr>
        <w:t xml:space="preserve">4-01-02 - MEP and Budget Addition Requests are part of the In-Year Request Fund which is allocated at a minimum of $20,000 every fiscal year and will be allocated to organizations on a first come, first </w:t>
      </w:r>
      <w:proofErr w:type="gramStart"/>
      <w:r w:rsidRPr="003B007A">
        <w:rPr>
          <w:rFonts w:ascii="Cambria" w:eastAsia="Cambria" w:hAnsi="Cambria" w:cs="Cambria"/>
          <w:sz w:val="20"/>
          <w:szCs w:val="20"/>
        </w:rPr>
        <w:t>serve</w:t>
      </w:r>
      <w:proofErr w:type="gramEnd"/>
      <w:r w:rsidRPr="003B007A">
        <w:rPr>
          <w:rFonts w:ascii="Cambria" w:eastAsia="Cambria" w:hAnsi="Cambria" w:cs="Cambria"/>
          <w:sz w:val="20"/>
          <w:szCs w:val="20"/>
        </w:rPr>
        <w:t xml:space="preserve"> basis. </w:t>
      </w:r>
    </w:p>
    <w:p w14:paraId="56EA2169" w14:textId="77777777" w:rsidR="00471910" w:rsidRPr="003B007A" w:rsidRDefault="00D1613C">
      <w:pPr>
        <w:widowControl w:val="0"/>
        <w:spacing w:before="22" w:line="240" w:lineRule="auto"/>
        <w:ind w:left="147"/>
        <w:rPr>
          <w:rFonts w:ascii="Cambria" w:eastAsia="Cambria" w:hAnsi="Cambria" w:cs="Cambria"/>
          <w:b/>
          <w:sz w:val="20"/>
          <w:szCs w:val="20"/>
        </w:rPr>
      </w:pPr>
      <w:r w:rsidRPr="003B007A">
        <w:rPr>
          <w:rFonts w:ascii="Cambria" w:eastAsia="Cambria" w:hAnsi="Cambria" w:cs="Cambria"/>
          <w:b/>
          <w:sz w:val="20"/>
          <w:szCs w:val="20"/>
        </w:rPr>
        <w:t xml:space="preserve">4-02 - Budget Addition Requests (BARs) </w:t>
      </w:r>
    </w:p>
    <w:p w14:paraId="6F109621" w14:textId="32105B00" w:rsidR="00471910" w:rsidRPr="003B007A" w:rsidRDefault="00D1613C">
      <w:pPr>
        <w:widowControl w:val="0"/>
        <w:spacing w:before="16" w:line="234" w:lineRule="auto"/>
        <w:ind w:left="1530" w:right="560" w:hanging="810"/>
        <w:rPr>
          <w:rFonts w:ascii="Cambria" w:eastAsia="Cambria" w:hAnsi="Cambria" w:cs="Cambria"/>
          <w:sz w:val="20"/>
          <w:szCs w:val="20"/>
        </w:rPr>
      </w:pPr>
      <w:r w:rsidRPr="003B007A">
        <w:rPr>
          <w:rFonts w:ascii="Cambria" w:eastAsia="Cambria" w:hAnsi="Cambria" w:cs="Cambria"/>
          <w:sz w:val="20"/>
          <w:szCs w:val="20"/>
        </w:rPr>
        <w:t xml:space="preserve">4-02-01 - A portion of the Tier II </w:t>
      </w:r>
      <w:r w:rsidRPr="003B007A">
        <w:rPr>
          <w:rFonts w:ascii="Cambria" w:eastAsia="Cambria" w:hAnsi="Cambria" w:cs="Cambria"/>
          <w:sz w:val="20"/>
          <w:szCs w:val="20"/>
        </w:rPr>
        <w:t>Organization budget</w:t>
      </w:r>
      <w:r w:rsidRPr="003B007A">
        <w:rPr>
          <w:rFonts w:ascii="Cambria" w:eastAsia="Cambria" w:hAnsi="Cambria" w:cs="Cambria"/>
          <w:sz w:val="21"/>
          <w:szCs w:val="21"/>
          <w:vertAlign w:val="superscript"/>
        </w:rPr>
        <w:t xml:space="preserve">5 </w:t>
      </w:r>
      <w:r w:rsidRPr="003B007A">
        <w:rPr>
          <w:rFonts w:ascii="Cambria" w:eastAsia="Cambria" w:hAnsi="Cambria" w:cs="Cambria"/>
          <w:sz w:val="20"/>
          <w:szCs w:val="20"/>
        </w:rPr>
        <w:t xml:space="preserve">is allocated by the Commission for Budget Addition Requests. The intent of the In-Year Request Fund is to assist </w:t>
      </w:r>
      <w:r w:rsidRPr="003B007A">
        <w:rPr>
          <w:rFonts w:ascii="Cambria" w:eastAsia="Cambria" w:hAnsi="Cambria" w:cs="Cambria"/>
          <w:sz w:val="20"/>
          <w:szCs w:val="20"/>
        </w:rPr>
        <w:lastRenderedPageBreak/>
        <w:t xml:space="preserve">organizations in covering expenses that are unforeseen at the time of budgeting. The In-Year Request Fund is intended to supplement the budgeting of Tier II organizations. </w:t>
      </w:r>
    </w:p>
    <w:p w14:paraId="6A5C59C9" w14:textId="77777777" w:rsidR="00471910" w:rsidRPr="003B007A" w:rsidRDefault="00D1613C">
      <w:pPr>
        <w:widowControl w:val="0"/>
        <w:spacing w:before="21" w:line="240" w:lineRule="auto"/>
        <w:ind w:left="1085" w:hanging="365"/>
        <w:rPr>
          <w:rFonts w:ascii="Cambria" w:eastAsia="Cambria" w:hAnsi="Cambria" w:cs="Cambria"/>
          <w:sz w:val="20"/>
          <w:szCs w:val="20"/>
        </w:rPr>
      </w:pPr>
      <w:r w:rsidRPr="003B007A">
        <w:rPr>
          <w:rFonts w:ascii="Cambria" w:eastAsia="Cambria" w:hAnsi="Cambria" w:cs="Cambria"/>
          <w:sz w:val="20"/>
          <w:szCs w:val="20"/>
        </w:rPr>
        <w:t xml:space="preserve">4-02-02 - Some factors to consider when submitting a Budget Addition Request: </w:t>
      </w:r>
    </w:p>
    <w:p w14:paraId="73ED6023" w14:textId="387FE3BF" w:rsidR="00471910" w:rsidRPr="003B007A" w:rsidRDefault="00D1613C">
      <w:pPr>
        <w:widowControl w:val="0"/>
        <w:spacing w:before="22" w:line="233" w:lineRule="auto"/>
        <w:ind w:left="2070" w:right="408" w:hanging="990"/>
        <w:rPr>
          <w:rFonts w:ascii="Cambria" w:eastAsia="Cambria" w:hAnsi="Cambria" w:cs="Cambria"/>
          <w:sz w:val="20"/>
          <w:szCs w:val="20"/>
        </w:rPr>
      </w:pPr>
      <w:r w:rsidRPr="003B007A">
        <w:rPr>
          <w:rFonts w:ascii="Cambria" w:eastAsia="Cambria" w:hAnsi="Cambria" w:cs="Cambria"/>
          <w:sz w:val="20"/>
          <w:szCs w:val="20"/>
        </w:rPr>
        <w:t xml:space="preserve">4-02-02.1 - The Commission recommends funding for Budget Addition Requests under the same allocation guidelines as the general budget. Look to Title 3 to assist in preparing the request. Please refrain from asking for items that are not funded through the annual budgeting process. </w:t>
      </w:r>
    </w:p>
    <w:p w14:paraId="748E2309" w14:textId="41DDF81E" w:rsidR="00471910" w:rsidRPr="003B007A" w:rsidRDefault="00D1613C">
      <w:pPr>
        <w:widowControl w:val="0"/>
        <w:spacing w:before="27" w:line="235" w:lineRule="auto"/>
        <w:ind w:left="2070" w:right="292" w:hanging="990"/>
        <w:rPr>
          <w:rFonts w:ascii="Cambria" w:eastAsia="Cambria" w:hAnsi="Cambria" w:cs="Cambria"/>
          <w:sz w:val="20"/>
          <w:szCs w:val="20"/>
        </w:rPr>
      </w:pPr>
      <w:r w:rsidRPr="003B007A">
        <w:rPr>
          <w:rFonts w:ascii="Cambria" w:eastAsia="Cambria" w:hAnsi="Cambria" w:cs="Cambria"/>
          <w:sz w:val="20"/>
          <w:szCs w:val="20"/>
        </w:rPr>
        <w:t xml:space="preserve">4-02-02.2 - The In-Year Request Fund will be divided among requesting organizations on a first come, first serve basis. The In-Year Request Fund may be replenished with funds from the Reserve Fund if deemed necessary by the Executive Finance Commissioners. </w:t>
      </w:r>
    </w:p>
    <w:p w14:paraId="0BE30815" w14:textId="7B847202" w:rsidR="00471910" w:rsidRPr="003B007A" w:rsidRDefault="00D1613C">
      <w:pPr>
        <w:widowControl w:val="0"/>
        <w:spacing w:before="25" w:line="234" w:lineRule="auto"/>
        <w:ind w:left="2070" w:right="920" w:hanging="990"/>
        <w:rPr>
          <w:rFonts w:ascii="Cambria" w:eastAsia="Cambria" w:hAnsi="Cambria" w:cs="Cambria"/>
          <w:sz w:val="20"/>
          <w:szCs w:val="20"/>
        </w:rPr>
      </w:pPr>
      <w:r w:rsidRPr="003B007A">
        <w:rPr>
          <w:rFonts w:ascii="Cambria" w:eastAsia="Cambria" w:hAnsi="Cambria" w:cs="Cambria"/>
          <w:sz w:val="20"/>
          <w:szCs w:val="20"/>
        </w:rPr>
        <w:t xml:space="preserve">4-02-02.3 - Budget Addition Requests only require data on the specific item or event being requested. </w:t>
      </w:r>
    </w:p>
    <w:p w14:paraId="1FB9D231" w14:textId="041F952B" w:rsidR="00471910" w:rsidRPr="003B007A" w:rsidRDefault="00D1613C">
      <w:pPr>
        <w:widowControl w:val="0"/>
        <w:spacing w:before="25" w:line="234" w:lineRule="auto"/>
        <w:ind w:left="2070" w:right="118" w:hanging="990"/>
        <w:rPr>
          <w:rFonts w:ascii="Calibri" w:eastAsia="Calibri" w:hAnsi="Calibri" w:cs="Calibri"/>
        </w:rPr>
      </w:pPr>
      <w:r w:rsidRPr="003B007A">
        <w:rPr>
          <w:rFonts w:ascii="Cambria" w:eastAsia="Cambria" w:hAnsi="Cambria" w:cs="Cambria"/>
          <w:sz w:val="20"/>
          <w:szCs w:val="20"/>
        </w:rPr>
        <w:t xml:space="preserve">4-02-02.4 - It is imperative that the organization includes contact information on the request. </w:t>
      </w:r>
      <w:r w:rsidRPr="003B007A">
        <w:rPr>
          <w:rFonts w:ascii="Cambria" w:eastAsia="Cambria" w:hAnsi="Cambria" w:cs="Cambria"/>
          <w:sz w:val="20"/>
          <w:szCs w:val="20"/>
        </w:rPr>
        <w:t xml:space="preserve">The Executive Commissioner </w:t>
      </w:r>
      <w:r w:rsidR="00F37D43" w:rsidRPr="003B007A">
        <w:rPr>
          <w:rFonts w:ascii="Cambria" w:eastAsia="Cambria" w:hAnsi="Cambria" w:cs="Cambria"/>
          <w:sz w:val="20"/>
          <w:szCs w:val="20"/>
        </w:rPr>
        <w:t xml:space="preserve">Tier </w:t>
      </w:r>
      <w:r w:rsidR="00CF1BD1" w:rsidRPr="003B007A">
        <w:rPr>
          <w:rFonts w:ascii="Cambria" w:eastAsia="Cambria" w:hAnsi="Cambria" w:cs="Cambria"/>
          <w:sz w:val="20"/>
          <w:szCs w:val="20"/>
        </w:rPr>
        <w:t>II</w:t>
      </w:r>
      <w:r w:rsidR="00F37D43" w:rsidRPr="003B007A">
        <w:rPr>
          <w:rFonts w:ascii="Cambria" w:eastAsia="Cambria" w:hAnsi="Cambria" w:cs="Cambria"/>
          <w:sz w:val="20"/>
          <w:szCs w:val="20"/>
        </w:rPr>
        <w:t xml:space="preserve"> </w:t>
      </w:r>
      <w:r w:rsidRPr="003B007A">
        <w:rPr>
          <w:rFonts w:ascii="Cambria" w:eastAsia="Cambria" w:hAnsi="Cambria" w:cs="Cambria"/>
          <w:sz w:val="20"/>
          <w:szCs w:val="20"/>
        </w:rPr>
        <w:t>will contact the organization to set up a meeting time with the Commission.</w:t>
      </w:r>
    </w:p>
    <w:p w14:paraId="36C15CFF" w14:textId="719F95DB" w:rsidR="00471910" w:rsidRPr="003B007A" w:rsidRDefault="00D1613C">
      <w:pPr>
        <w:widowControl w:val="0"/>
        <w:spacing w:line="235" w:lineRule="auto"/>
        <w:ind w:left="2070" w:right="182" w:hanging="990"/>
        <w:rPr>
          <w:rFonts w:ascii="Cambria" w:eastAsia="Cambria" w:hAnsi="Cambria" w:cs="Cambria"/>
          <w:sz w:val="20"/>
          <w:szCs w:val="20"/>
        </w:rPr>
      </w:pPr>
      <w:r w:rsidRPr="003B007A">
        <w:rPr>
          <w:rFonts w:ascii="Cambria" w:eastAsia="Cambria" w:hAnsi="Cambria" w:cs="Cambria"/>
          <w:sz w:val="20"/>
          <w:szCs w:val="20"/>
        </w:rPr>
        <w:t xml:space="preserve">4-02-02.5 - The organization is required to submit any necessary quotes for items such as registration fees, league dues, practice space rental costs, equipment or any other items included in the Budget Addition Request that is deemed necessary by the Executive Commissioners of Finance. A meeting time will not be scheduled until all necessary quotes have been received by the Executive Commissioners of Finance. </w:t>
      </w:r>
    </w:p>
    <w:p w14:paraId="33196925" w14:textId="77D1CF3A" w:rsidR="00471910" w:rsidRPr="003B007A" w:rsidRDefault="00D1613C">
      <w:pPr>
        <w:widowControl w:val="0"/>
        <w:spacing w:before="20" w:line="234" w:lineRule="auto"/>
        <w:ind w:left="2070" w:right="157" w:hanging="990"/>
        <w:rPr>
          <w:rFonts w:ascii="Cambria" w:eastAsia="Cambria" w:hAnsi="Cambria" w:cs="Cambria"/>
          <w:sz w:val="20"/>
          <w:szCs w:val="20"/>
        </w:rPr>
      </w:pPr>
      <w:r w:rsidRPr="003B007A">
        <w:rPr>
          <w:rFonts w:ascii="Cambria" w:eastAsia="Cambria" w:hAnsi="Cambria" w:cs="Cambria"/>
          <w:sz w:val="20"/>
          <w:szCs w:val="20"/>
        </w:rPr>
        <w:t xml:space="preserve">4-02-02.6 - The Commission requires a student representative of the organization who has significant knowledge of the requests to be present at the meeting so that any questions the Commission may have about the request can be answered.  </w:t>
      </w:r>
    </w:p>
    <w:p w14:paraId="70E3875B" w14:textId="517CBE44" w:rsidR="00471910" w:rsidRPr="003B007A" w:rsidRDefault="00D1613C">
      <w:pPr>
        <w:widowControl w:val="0"/>
        <w:spacing w:before="25" w:line="235" w:lineRule="auto"/>
        <w:ind w:left="1980" w:right="67" w:hanging="900"/>
        <w:rPr>
          <w:rFonts w:ascii="Cambria" w:eastAsia="Cambria" w:hAnsi="Cambria" w:cs="Cambria"/>
          <w:sz w:val="20"/>
          <w:szCs w:val="20"/>
        </w:rPr>
      </w:pPr>
      <w:r w:rsidRPr="003B007A">
        <w:rPr>
          <w:rFonts w:ascii="Cambria" w:eastAsia="Cambria" w:hAnsi="Cambria" w:cs="Cambria"/>
          <w:sz w:val="20"/>
          <w:szCs w:val="20"/>
        </w:rPr>
        <w:t xml:space="preserve">4-02-02.7 - </w:t>
      </w:r>
      <w:proofErr w:type="gramStart"/>
      <w:r w:rsidRPr="003B007A">
        <w:rPr>
          <w:rFonts w:ascii="Cambria" w:eastAsia="Cambria" w:hAnsi="Cambria" w:cs="Cambria"/>
          <w:sz w:val="20"/>
          <w:szCs w:val="20"/>
        </w:rPr>
        <w:t>In order for</w:t>
      </w:r>
      <w:proofErr w:type="gramEnd"/>
      <w:r w:rsidRPr="003B007A">
        <w:rPr>
          <w:rFonts w:ascii="Cambria" w:eastAsia="Cambria" w:hAnsi="Cambria" w:cs="Cambria"/>
          <w:sz w:val="20"/>
          <w:szCs w:val="20"/>
        </w:rPr>
        <w:t xml:space="preserve"> the request to be eligible for consideration, the organization must have submitted a budget in the annual budgeting process the previous year. A request may be considered if an organization is currently of Temporary </w:t>
      </w:r>
      <w:r w:rsidR="00C1289E" w:rsidRPr="003B007A">
        <w:rPr>
          <w:rFonts w:ascii="Cambria" w:eastAsia="Cambria" w:hAnsi="Cambria" w:cs="Cambria"/>
          <w:sz w:val="20"/>
          <w:szCs w:val="20"/>
        </w:rPr>
        <w:t>standing or</w:t>
      </w:r>
      <w:r w:rsidRPr="003B007A">
        <w:rPr>
          <w:rFonts w:ascii="Cambria" w:eastAsia="Cambria" w:hAnsi="Cambria" w:cs="Cambria"/>
          <w:sz w:val="20"/>
          <w:szCs w:val="20"/>
        </w:rPr>
        <w:t xml:space="preserve"> was of Temporary standing at the current fiscal year’s budget submission deadline and has since been approved as a Full standing organization in good standing with CSO. </w:t>
      </w:r>
    </w:p>
    <w:p w14:paraId="63CCA2DF" w14:textId="39AE45AA" w:rsidR="00471910" w:rsidRPr="003B007A" w:rsidRDefault="00D1613C">
      <w:pPr>
        <w:widowControl w:val="0"/>
        <w:spacing w:before="25" w:line="233" w:lineRule="auto"/>
        <w:ind w:left="1980" w:right="87" w:hanging="900"/>
        <w:rPr>
          <w:rFonts w:ascii="Cambria" w:eastAsia="Cambria" w:hAnsi="Cambria" w:cs="Cambria"/>
          <w:sz w:val="20"/>
          <w:szCs w:val="20"/>
        </w:rPr>
      </w:pPr>
      <w:r w:rsidRPr="003B007A">
        <w:rPr>
          <w:rFonts w:ascii="Cambria" w:eastAsia="Cambria" w:hAnsi="Cambria" w:cs="Cambria"/>
          <w:sz w:val="20"/>
          <w:szCs w:val="20"/>
        </w:rPr>
        <w:t xml:space="preserve">4-02-02.8 - The organization will be encouraged to have representation from the organization at the Student Senate meeting in which the request is being discussed. Contact </w:t>
      </w:r>
      <w:r w:rsidR="00C1289E" w:rsidRPr="003B007A">
        <w:rPr>
          <w:rFonts w:ascii="Cambria" w:eastAsia="Cambria" w:hAnsi="Cambria" w:cs="Cambria"/>
          <w:sz w:val="20"/>
          <w:szCs w:val="20"/>
        </w:rPr>
        <w:t>the Executive</w:t>
      </w:r>
      <w:r w:rsidRPr="003B007A">
        <w:rPr>
          <w:rFonts w:ascii="Cambria" w:eastAsia="Cambria" w:hAnsi="Cambria" w:cs="Cambria"/>
          <w:sz w:val="20"/>
          <w:szCs w:val="20"/>
        </w:rPr>
        <w:t xml:space="preserve"> Commissioner </w:t>
      </w:r>
      <w:r w:rsidR="00F37D43" w:rsidRPr="003B007A">
        <w:rPr>
          <w:rFonts w:ascii="Cambria" w:eastAsia="Cambria" w:hAnsi="Cambria" w:cs="Cambria"/>
          <w:sz w:val="20"/>
          <w:szCs w:val="20"/>
        </w:rPr>
        <w:t xml:space="preserve">Tier </w:t>
      </w:r>
      <w:r w:rsidR="00CF1BD1" w:rsidRPr="003B007A">
        <w:rPr>
          <w:rFonts w:ascii="Cambria" w:eastAsia="Cambria" w:hAnsi="Cambria" w:cs="Cambria"/>
          <w:sz w:val="20"/>
          <w:szCs w:val="20"/>
        </w:rPr>
        <w:t>II</w:t>
      </w:r>
      <w:r w:rsidR="00F37D43" w:rsidRPr="003B007A">
        <w:rPr>
          <w:rFonts w:ascii="Cambria" w:eastAsia="Cambria" w:hAnsi="Cambria" w:cs="Cambria"/>
          <w:sz w:val="20"/>
          <w:szCs w:val="20"/>
        </w:rPr>
        <w:t xml:space="preserve"> </w:t>
      </w:r>
      <w:r w:rsidRPr="003B007A">
        <w:rPr>
          <w:rFonts w:ascii="Cambria" w:eastAsia="Cambria" w:hAnsi="Cambria" w:cs="Cambria"/>
          <w:sz w:val="20"/>
          <w:szCs w:val="20"/>
        </w:rPr>
        <w:t xml:space="preserve">for information regarding when the request will be up </w:t>
      </w:r>
      <w:proofErr w:type="gramStart"/>
      <w:r w:rsidRPr="003B007A">
        <w:rPr>
          <w:rFonts w:ascii="Cambria" w:eastAsia="Cambria" w:hAnsi="Cambria" w:cs="Cambria"/>
          <w:sz w:val="20"/>
          <w:szCs w:val="20"/>
        </w:rPr>
        <w:t>for  discussion</w:t>
      </w:r>
      <w:proofErr w:type="gramEnd"/>
      <w:r w:rsidRPr="003B007A">
        <w:rPr>
          <w:rFonts w:ascii="Cambria" w:eastAsia="Cambria" w:hAnsi="Cambria" w:cs="Cambria"/>
          <w:sz w:val="20"/>
          <w:szCs w:val="20"/>
        </w:rPr>
        <w:t xml:space="preserve"> on the Senate floor. </w:t>
      </w:r>
    </w:p>
    <w:p w14:paraId="3C9125BF" w14:textId="7DDD3406" w:rsidR="00471910" w:rsidRPr="003B007A" w:rsidRDefault="00D1613C">
      <w:pPr>
        <w:widowControl w:val="0"/>
        <w:spacing w:before="27" w:line="234" w:lineRule="auto"/>
        <w:ind w:left="1980" w:right="239" w:hanging="900"/>
        <w:rPr>
          <w:rFonts w:ascii="Cambria" w:eastAsia="Cambria" w:hAnsi="Cambria" w:cs="Cambria"/>
          <w:sz w:val="20"/>
          <w:szCs w:val="20"/>
        </w:rPr>
      </w:pPr>
      <w:r w:rsidRPr="003B007A">
        <w:rPr>
          <w:rFonts w:ascii="Cambria" w:eastAsia="Cambria" w:hAnsi="Cambria" w:cs="Cambria"/>
          <w:sz w:val="20"/>
          <w:szCs w:val="20"/>
        </w:rPr>
        <w:t xml:space="preserve">4-02-02.9 - </w:t>
      </w:r>
      <w:proofErr w:type="gramStart"/>
      <w:r w:rsidRPr="003B007A">
        <w:rPr>
          <w:rFonts w:ascii="Cambria" w:eastAsia="Cambria" w:hAnsi="Cambria" w:cs="Cambria"/>
          <w:sz w:val="20"/>
          <w:szCs w:val="20"/>
        </w:rPr>
        <w:t>In the event that</w:t>
      </w:r>
      <w:proofErr w:type="gramEnd"/>
      <w:r w:rsidRPr="003B007A">
        <w:rPr>
          <w:rFonts w:ascii="Cambria" w:eastAsia="Cambria" w:hAnsi="Cambria" w:cs="Cambria"/>
          <w:sz w:val="20"/>
          <w:szCs w:val="20"/>
        </w:rPr>
        <w:t xml:space="preserve"> the organization will not be attending a conference or competition </w:t>
      </w:r>
      <w:r w:rsidR="00C1289E" w:rsidRPr="003B007A">
        <w:rPr>
          <w:rFonts w:ascii="Cambria" w:eastAsia="Cambria" w:hAnsi="Cambria" w:cs="Cambria"/>
          <w:sz w:val="20"/>
          <w:szCs w:val="20"/>
        </w:rPr>
        <w:t>or be</w:t>
      </w:r>
      <w:r w:rsidRPr="003B007A">
        <w:rPr>
          <w:rFonts w:ascii="Cambria" w:eastAsia="Cambria" w:hAnsi="Cambria" w:cs="Cambria"/>
          <w:sz w:val="20"/>
          <w:szCs w:val="20"/>
        </w:rPr>
        <w:t xml:space="preserve"> purchasing equipment, the organization can release the funding for the respective Budget Addition Request by sending an email to the Executive Commissioner of Finance, Tier </w:t>
      </w:r>
      <w:r w:rsidR="00CF1BD1" w:rsidRPr="003B007A">
        <w:rPr>
          <w:rFonts w:ascii="Cambria" w:eastAsia="Cambria" w:hAnsi="Cambria" w:cs="Cambria"/>
          <w:sz w:val="20"/>
          <w:szCs w:val="20"/>
        </w:rPr>
        <w:t>II</w:t>
      </w:r>
      <w:r w:rsidRPr="003B007A">
        <w:rPr>
          <w:rFonts w:ascii="Cambria" w:eastAsia="Cambria" w:hAnsi="Cambria" w:cs="Cambria"/>
          <w:sz w:val="20"/>
          <w:szCs w:val="20"/>
        </w:rPr>
        <w:t xml:space="preserve"> stating the reason for not planning to attend the event or purchase equipment. </w:t>
      </w:r>
      <w:r w:rsidR="00C1289E" w:rsidRPr="003B007A">
        <w:rPr>
          <w:rFonts w:ascii="Cambria" w:eastAsia="Cambria" w:hAnsi="Cambria" w:cs="Cambria"/>
          <w:sz w:val="20"/>
          <w:szCs w:val="20"/>
        </w:rPr>
        <w:t>This request</w:t>
      </w:r>
      <w:r w:rsidRPr="003B007A">
        <w:rPr>
          <w:rFonts w:ascii="Cambria" w:eastAsia="Cambria" w:hAnsi="Cambria" w:cs="Cambria"/>
          <w:sz w:val="20"/>
          <w:szCs w:val="20"/>
        </w:rPr>
        <w:t xml:space="preserve"> must be </w:t>
      </w:r>
      <w:proofErr w:type="gramStart"/>
      <w:r w:rsidRPr="003B007A">
        <w:rPr>
          <w:rFonts w:ascii="Cambria" w:eastAsia="Cambria" w:hAnsi="Cambria" w:cs="Cambria"/>
          <w:sz w:val="20"/>
          <w:szCs w:val="20"/>
        </w:rPr>
        <w:t>done</w:t>
      </w:r>
      <w:proofErr w:type="gramEnd"/>
      <w:r w:rsidRPr="003B007A">
        <w:rPr>
          <w:rFonts w:ascii="Cambria" w:eastAsia="Cambria" w:hAnsi="Cambria" w:cs="Cambria"/>
          <w:sz w:val="20"/>
          <w:szCs w:val="20"/>
        </w:rPr>
        <w:t xml:space="preserve"> prior to the end of the fiscal year.</w:t>
      </w:r>
    </w:p>
    <w:p w14:paraId="2761D6F9" w14:textId="77777777" w:rsidR="00471910" w:rsidRPr="003B007A" w:rsidRDefault="00D1613C">
      <w:pPr>
        <w:widowControl w:val="0"/>
        <w:spacing w:before="21" w:line="240" w:lineRule="auto"/>
        <w:ind w:left="150"/>
        <w:rPr>
          <w:rFonts w:ascii="Cambria" w:eastAsia="Cambria" w:hAnsi="Cambria" w:cs="Cambria"/>
          <w:b/>
          <w:sz w:val="20"/>
          <w:szCs w:val="20"/>
        </w:rPr>
      </w:pPr>
      <w:r w:rsidRPr="003B007A">
        <w:rPr>
          <w:rFonts w:ascii="Cambria" w:eastAsia="Cambria" w:hAnsi="Cambria" w:cs="Cambria"/>
          <w:b/>
          <w:sz w:val="20"/>
          <w:szCs w:val="20"/>
        </w:rPr>
        <w:t>4-03 - Multicultural Education Program Requests (MEPs)</w:t>
      </w:r>
    </w:p>
    <w:p w14:paraId="6F80C5FA" w14:textId="77777777" w:rsidR="00471910" w:rsidRPr="003B007A" w:rsidRDefault="00D1613C">
      <w:pPr>
        <w:widowControl w:val="0"/>
        <w:spacing w:before="16" w:line="234" w:lineRule="auto"/>
        <w:ind w:left="1530" w:right="182" w:hanging="810"/>
        <w:rPr>
          <w:rFonts w:ascii="Cambria" w:eastAsia="Cambria" w:hAnsi="Cambria" w:cs="Cambria"/>
          <w:sz w:val="20"/>
          <w:szCs w:val="20"/>
        </w:rPr>
      </w:pPr>
      <w:r w:rsidRPr="003B007A">
        <w:rPr>
          <w:rFonts w:ascii="Cambria" w:eastAsia="Cambria" w:hAnsi="Cambria" w:cs="Cambria"/>
          <w:sz w:val="20"/>
          <w:szCs w:val="20"/>
        </w:rPr>
        <w:t xml:space="preserve">4-03-01 - Multicultural Education Program Requests will be funded through the In-Year Request Fund. These requests will be distributed to projects that prove to be educationally beneficial to members of the student body. These requests will be available to Tier II and Tier III organizations. </w:t>
      </w:r>
    </w:p>
    <w:p w14:paraId="3A37F883" w14:textId="6E0F1F86" w:rsidR="00471910" w:rsidRPr="003B007A" w:rsidRDefault="00D1613C">
      <w:pPr>
        <w:widowControl w:val="0"/>
        <w:spacing w:before="21" w:line="234" w:lineRule="auto"/>
        <w:ind w:left="1530" w:right="176" w:hanging="810"/>
        <w:rPr>
          <w:rFonts w:ascii="Cambria" w:eastAsia="Cambria" w:hAnsi="Cambria" w:cs="Cambria"/>
          <w:sz w:val="20"/>
          <w:szCs w:val="20"/>
        </w:rPr>
      </w:pPr>
      <w:r w:rsidRPr="003B007A">
        <w:rPr>
          <w:rFonts w:ascii="Cambria" w:eastAsia="Cambria" w:hAnsi="Cambria" w:cs="Cambria"/>
          <w:sz w:val="20"/>
          <w:szCs w:val="20"/>
        </w:rPr>
        <w:t xml:space="preserve">4-03-02 - All organizations that apply for the Multicultural Education Program Requests (MEP) will have to meet with the </w:t>
      </w:r>
      <w:r w:rsidR="00882B0E" w:rsidRPr="003B007A">
        <w:rPr>
          <w:rFonts w:ascii="Cambria" w:eastAsia="Cambria" w:hAnsi="Cambria" w:cs="Cambria"/>
          <w:sz w:val="20"/>
          <w:szCs w:val="20"/>
        </w:rPr>
        <w:t>Finance Commission at least</w:t>
      </w:r>
      <w:r w:rsidRPr="003B007A">
        <w:rPr>
          <w:rFonts w:ascii="Cambria" w:eastAsia="Cambria" w:hAnsi="Cambria" w:cs="Cambria"/>
          <w:sz w:val="20"/>
          <w:szCs w:val="20"/>
        </w:rPr>
        <w:t xml:space="preserve"> </w:t>
      </w:r>
      <w:r w:rsidR="00882B0E" w:rsidRPr="003B007A">
        <w:rPr>
          <w:rFonts w:ascii="Cambria" w:eastAsia="Cambria" w:hAnsi="Cambria" w:cs="Cambria"/>
          <w:sz w:val="20"/>
          <w:szCs w:val="20"/>
        </w:rPr>
        <w:t>four</w:t>
      </w:r>
      <w:r w:rsidRPr="003B007A">
        <w:rPr>
          <w:rFonts w:ascii="Cambria" w:eastAsia="Cambria" w:hAnsi="Cambria" w:cs="Cambria"/>
          <w:sz w:val="20"/>
          <w:szCs w:val="20"/>
        </w:rPr>
        <w:t xml:space="preserve"> weeks prior to the event and submit a thorough budget for the event along with physical quotes for all items requested from the Finance Commission. </w:t>
      </w:r>
    </w:p>
    <w:p w14:paraId="10459AA0" w14:textId="77777777" w:rsidR="00471910" w:rsidRPr="003B007A" w:rsidRDefault="00471910">
      <w:pPr>
        <w:widowControl w:val="0"/>
        <w:spacing w:before="21" w:line="234" w:lineRule="auto"/>
        <w:ind w:right="176"/>
        <w:rPr>
          <w:rFonts w:ascii="Cambria" w:eastAsia="Cambria" w:hAnsi="Cambria" w:cs="Cambria"/>
          <w:sz w:val="20"/>
          <w:szCs w:val="20"/>
        </w:rPr>
      </w:pPr>
    </w:p>
    <w:p w14:paraId="5949A837" w14:textId="77777777" w:rsidR="00471910" w:rsidRPr="003B007A" w:rsidRDefault="00D1613C">
      <w:pPr>
        <w:ind w:left="180"/>
        <w:rPr>
          <w:rFonts w:ascii="Cambria" w:eastAsia="Cambria" w:hAnsi="Cambria" w:cs="Cambria"/>
          <w:sz w:val="20"/>
          <w:szCs w:val="20"/>
        </w:rPr>
      </w:pPr>
      <w:r w:rsidRPr="003B007A">
        <w:rPr>
          <w:rFonts w:ascii="Calibri" w:eastAsia="Calibri" w:hAnsi="Calibri" w:cs="Calibri"/>
          <w:sz w:val="18"/>
          <w:szCs w:val="18"/>
          <w:vertAlign w:val="superscript"/>
        </w:rPr>
        <w:t xml:space="preserve">5 </w:t>
      </w:r>
      <w:r w:rsidRPr="003B007A">
        <w:rPr>
          <w:rFonts w:ascii="Times New Roman" w:eastAsia="Times New Roman" w:hAnsi="Times New Roman" w:cs="Times New Roman"/>
          <w:sz w:val="18"/>
          <w:szCs w:val="18"/>
        </w:rPr>
        <w:t xml:space="preserve">The In-Year Request Fund must be budgeted at a minimum of </w:t>
      </w:r>
      <w:proofErr w:type="gramStart"/>
      <w:r w:rsidRPr="003B007A">
        <w:rPr>
          <w:rFonts w:ascii="Times New Roman" w:eastAsia="Times New Roman" w:hAnsi="Times New Roman" w:cs="Times New Roman"/>
          <w:sz w:val="18"/>
          <w:szCs w:val="18"/>
        </w:rPr>
        <w:t>$20,000</w:t>
      </w:r>
      <w:proofErr w:type="gramEnd"/>
    </w:p>
    <w:p w14:paraId="79C739BE" w14:textId="77777777" w:rsidR="00471910" w:rsidRPr="003B007A" w:rsidRDefault="00471910">
      <w:pPr>
        <w:widowControl w:val="0"/>
        <w:spacing w:before="21" w:line="234" w:lineRule="auto"/>
        <w:ind w:left="1530" w:right="176" w:hanging="810"/>
        <w:rPr>
          <w:rFonts w:ascii="Cambria" w:eastAsia="Cambria" w:hAnsi="Cambria" w:cs="Cambria"/>
          <w:sz w:val="20"/>
          <w:szCs w:val="20"/>
        </w:rPr>
      </w:pPr>
    </w:p>
    <w:p w14:paraId="6AFF2036" w14:textId="1C37C947" w:rsidR="00471910" w:rsidRPr="003B007A" w:rsidRDefault="00D1613C">
      <w:pPr>
        <w:widowControl w:val="0"/>
        <w:spacing w:before="25" w:line="233" w:lineRule="auto"/>
        <w:ind w:left="1530" w:right="104" w:hanging="810"/>
        <w:rPr>
          <w:rFonts w:ascii="Cambria" w:eastAsia="Cambria" w:hAnsi="Cambria" w:cs="Cambria"/>
          <w:sz w:val="20"/>
          <w:szCs w:val="20"/>
        </w:rPr>
      </w:pPr>
      <w:r w:rsidRPr="003B007A">
        <w:rPr>
          <w:rFonts w:ascii="Cambria" w:eastAsia="Cambria" w:hAnsi="Cambria" w:cs="Cambria"/>
          <w:sz w:val="20"/>
          <w:szCs w:val="20"/>
        </w:rPr>
        <w:t xml:space="preserve">4-03-03 - The organization may also apply for items that are explicitly not recommended by the Finance Commission in Title 3. All items must be justified as being essential to the event and needed for educational purposes. A member of the organization who is </w:t>
      </w:r>
      <w:r w:rsidRPr="003B007A">
        <w:rPr>
          <w:rFonts w:ascii="Cambria" w:eastAsia="Cambria" w:hAnsi="Cambria" w:cs="Cambria"/>
          <w:sz w:val="20"/>
          <w:szCs w:val="20"/>
        </w:rPr>
        <w:lastRenderedPageBreak/>
        <w:t xml:space="preserve">knowledgeable of the event must be present at the Finance Commission meeting and is highly encouraged to attend the Senate meeting which it is voted on. </w:t>
      </w:r>
    </w:p>
    <w:p w14:paraId="5883B0ED" w14:textId="6A1BE134" w:rsidR="00471910" w:rsidRPr="003B007A" w:rsidRDefault="00D1613C">
      <w:pPr>
        <w:widowControl w:val="0"/>
        <w:spacing w:before="27" w:line="234" w:lineRule="auto"/>
        <w:ind w:left="1530" w:right="107" w:hanging="810"/>
        <w:rPr>
          <w:rFonts w:ascii="Cambria" w:eastAsia="Cambria" w:hAnsi="Cambria" w:cs="Cambria"/>
          <w:sz w:val="20"/>
          <w:szCs w:val="20"/>
        </w:rPr>
      </w:pPr>
      <w:r w:rsidRPr="003B007A">
        <w:rPr>
          <w:rFonts w:ascii="Cambria" w:eastAsia="Cambria" w:hAnsi="Cambria" w:cs="Cambria"/>
          <w:sz w:val="20"/>
          <w:szCs w:val="20"/>
        </w:rPr>
        <w:t xml:space="preserve">4-03-04 - The event must be for the benefit of students. Any event, funded by the MEP, must be accessible to </w:t>
      </w:r>
      <w:proofErr w:type="gramStart"/>
      <w:r w:rsidRPr="003B007A">
        <w:rPr>
          <w:rFonts w:ascii="Cambria" w:eastAsia="Cambria" w:hAnsi="Cambria" w:cs="Cambria"/>
          <w:sz w:val="20"/>
          <w:szCs w:val="20"/>
        </w:rPr>
        <w:t>any and all</w:t>
      </w:r>
      <w:proofErr w:type="gramEnd"/>
      <w:r w:rsidRPr="003B007A">
        <w:rPr>
          <w:rFonts w:ascii="Cambria" w:eastAsia="Cambria" w:hAnsi="Cambria" w:cs="Cambria"/>
          <w:sz w:val="20"/>
          <w:szCs w:val="20"/>
        </w:rPr>
        <w:t xml:space="preserve"> students at NDSU. If not on campus, it must be justified to the Finance Commission </w:t>
      </w:r>
      <w:proofErr w:type="gramStart"/>
      <w:r w:rsidRPr="003B007A">
        <w:rPr>
          <w:rFonts w:ascii="Cambria" w:eastAsia="Cambria" w:hAnsi="Cambria" w:cs="Cambria"/>
          <w:sz w:val="20"/>
          <w:szCs w:val="20"/>
        </w:rPr>
        <w:t>why</w:t>
      </w:r>
      <w:proofErr w:type="gramEnd"/>
      <w:r w:rsidRPr="003B007A">
        <w:rPr>
          <w:rFonts w:ascii="Cambria" w:eastAsia="Cambria" w:hAnsi="Cambria" w:cs="Cambria"/>
          <w:sz w:val="20"/>
          <w:szCs w:val="20"/>
        </w:rPr>
        <w:t xml:space="preserve"> it needs to be held off campus and how it is still easily accessible to students</w:t>
      </w:r>
      <w:r w:rsidRPr="003B007A">
        <w:rPr>
          <w:rFonts w:ascii="Cambria" w:eastAsia="Cambria" w:hAnsi="Cambria" w:cs="Cambria"/>
          <w:sz w:val="20"/>
          <w:szCs w:val="20"/>
        </w:rPr>
        <w:t>. The event must also be free of charge or charged at a reduced rate to NDSU students.</w:t>
      </w:r>
      <w:r w:rsidRPr="003B007A">
        <w:rPr>
          <w:rFonts w:ascii="Cambria" w:eastAsia="Cambria" w:hAnsi="Cambria" w:cs="Cambria"/>
          <w:sz w:val="20"/>
          <w:szCs w:val="20"/>
        </w:rPr>
        <w:t xml:space="preserve"> </w:t>
      </w:r>
    </w:p>
    <w:p w14:paraId="4F2750EF" w14:textId="10C6C0AC" w:rsidR="00471910" w:rsidRPr="003B007A" w:rsidRDefault="00D1613C">
      <w:pPr>
        <w:widowControl w:val="0"/>
        <w:spacing w:before="20" w:line="235" w:lineRule="auto"/>
        <w:ind w:left="1530" w:right="80" w:hanging="810"/>
        <w:rPr>
          <w:rFonts w:ascii="Cambria" w:eastAsia="Cambria" w:hAnsi="Cambria" w:cs="Cambria"/>
          <w:sz w:val="20"/>
          <w:szCs w:val="20"/>
        </w:rPr>
      </w:pPr>
      <w:r w:rsidRPr="003B007A">
        <w:rPr>
          <w:rFonts w:ascii="Cambria" w:eastAsia="Cambria" w:hAnsi="Cambria" w:cs="Cambria"/>
          <w:sz w:val="20"/>
          <w:szCs w:val="20"/>
        </w:rPr>
        <w:t xml:space="preserve">4-03-05 - The event must prove that it is educational for students. It must also prove to be unique to campus and not be the same or </w:t>
      </w:r>
      <w:proofErr w:type="gramStart"/>
      <w:r w:rsidRPr="003B007A">
        <w:rPr>
          <w:rFonts w:ascii="Cambria" w:eastAsia="Cambria" w:hAnsi="Cambria" w:cs="Cambria"/>
          <w:sz w:val="20"/>
          <w:szCs w:val="20"/>
        </w:rPr>
        <w:t>similar to</w:t>
      </w:r>
      <w:proofErr w:type="gramEnd"/>
      <w:r w:rsidRPr="003B007A">
        <w:rPr>
          <w:rFonts w:ascii="Cambria" w:eastAsia="Cambria" w:hAnsi="Cambria" w:cs="Cambria"/>
          <w:sz w:val="20"/>
          <w:szCs w:val="20"/>
        </w:rPr>
        <w:t xml:space="preserve"> an event that is either held by another organization or the university itself. If another event on campus provides the same benefits, information, and/or experience, then this event should not be funded. Furthermore, an organization can only be approved for one event in a single fiscal year. </w:t>
      </w:r>
    </w:p>
    <w:p w14:paraId="3258BCB0" w14:textId="7C3EBF07" w:rsidR="00471910" w:rsidRPr="003B007A" w:rsidRDefault="00D1613C">
      <w:pPr>
        <w:widowControl w:val="0"/>
        <w:spacing w:before="25" w:line="240" w:lineRule="auto"/>
        <w:ind w:left="1530" w:hanging="810"/>
        <w:rPr>
          <w:rFonts w:ascii="Cambria" w:eastAsia="Cambria" w:hAnsi="Cambria" w:cs="Cambria"/>
          <w:sz w:val="20"/>
          <w:szCs w:val="20"/>
        </w:rPr>
      </w:pPr>
      <w:r w:rsidRPr="003B007A">
        <w:rPr>
          <w:rFonts w:ascii="Cambria" w:eastAsia="Cambria" w:hAnsi="Cambria" w:cs="Cambria"/>
          <w:sz w:val="20"/>
          <w:szCs w:val="20"/>
        </w:rPr>
        <w:t>4-03-06 - An event is eligible to be funded up to 80%, capped at $25,000 MEP events must be free</w:t>
      </w:r>
      <w:r w:rsidRPr="003B007A">
        <w:rPr>
          <w:rFonts w:ascii="Cambria" w:eastAsia="Cambria" w:hAnsi="Cambria" w:cs="Cambria"/>
          <w:sz w:val="20"/>
          <w:szCs w:val="20"/>
        </w:rPr>
        <w:t xml:space="preserve"> </w:t>
      </w:r>
      <w:r w:rsidR="000A2D0E" w:rsidRPr="003B007A">
        <w:rPr>
          <w:rFonts w:ascii="Cambria" w:eastAsia="Cambria" w:hAnsi="Cambria" w:cs="Cambria"/>
          <w:sz w:val="20"/>
          <w:szCs w:val="20"/>
        </w:rPr>
        <w:t xml:space="preserve">or reduced </w:t>
      </w:r>
      <w:r w:rsidRPr="003B007A">
        <w:rPr>
          <w:rFonts w:ascii="Cambria" w:eastAsia="Cambria" w:hAnsi="Cambria" w:cs="Cambria"/>
          <w:sz w:val="20"/>
          <w:szCs w:val="20"/>
        </w:rPr>
        <w:t xml:space="preserve">to NDSU students, have effective marketing, and have a convenient proximity to the NDSU campus.  </w:t>
      </w:r>
    </w:p>
    <w:p w14:paraId="114B79F1" w14:textId="3D2CF2D5" w:rsidR="00471910" w:rsidRPr="003B007A" w:rsidRDefault="00D1613C">
      <w:pPr>
        <w:widowControl w:val="0"/>
        <w:spacing w:before="25" w:line="240" w:lineRule="auto"/>
        <w:ind w:left="1530" w:hanging="810"/>
        <w:rPr>
          <w:rFonts w:ascii="Cambria" w:eastAsia="Cambria" w:hAnsi="Cambria" w:cs="Cambria"/>
          <w:sz w:val="20"/>
          <w:szCs w:val="20"/>
        </w:rPr>
      </w:pPr>
      <w:r w:rsidRPr="003B007A">
        <w:rPr>
          <w:rFonts w:ascii="Cambria" w:eastAsia="Cambria" w:hAnsi="Cambria" w:cs="Cambria"/>
          <w:sz w:val="20"/>
          <w:szCs w:val="20"/>
        </w:rPr>
        <w:t xml:space="preserve">4-03-07 - Organizations are required to include the statement “Sponsored by </w:t>
      </w:r>
      <w:r w:rsidR="00142AB5" w:rsidRPr="003B007A">
        <w:rPr>
          <w:rFonts w:ascii="Cambria" w:eastAsia="Cambria" w:hAnsi="Cambria" w:cs="Cambria"/>
          <w:sz w:val="20"/>
          <w:szCs w:val="20"/>
        </w:rPr>
        <w:t>Student Government</w:t>
      </w:r>
      <w:r w:rsidRPr="003B007A">
        <w:rPr>
          <w:rFonts w:ascii="Cambria" w:eastAsia="Cambria" w:hAnsi="Cambria" w:cs="Cambria"/>
          <w:sz w:val="20"/>
          <w:szCs w:val="20"/>
        </w:rPr>
        <w:t xml:space="preserve">” on all promotional materials.  </w:t>
      </w:r>
    </w:p>
    <w:p w14:paraId="1791C967" w14:textId="5458C525" w:rsidR="00471910" w:rsidRPr="003B007A" w:rsidRDefault="00D1613C">
      <w:pPr>
        <w:widowControl w:val="0"/>
        <w:spacing w:before="20" w:line="235" w:lineRule="auto"/>
        <w:ind w:left="1530" w:right="67" w:hanging="810"/>
        <w:rPr>
          <w:rFonts w:ascii="Cambria" w:eastAsia="Cambria" w:hAnsi="Cambria" w:cs="Cambria"/>
          <w:sz w:val="20"/>
          <w:szCs w:val="20"/>
        </w:rPr>
      </w:pPr>
      <w:r w:rsidRPr="003B007A">
        <w:rPr>
          <w:rFonts w:ascii="Cambria" w:eastAsia="Cambria" w:hAnsi="Cambria" w:cs="Cambria"/>
          <w:sz w:val="20"/>
          <w:szCs w:val="20"/>
        </w:rPr>
        <w:t xml:space="preserve">4-03-08 - Funds that are distributed for MEP Requests are subject to a </w:t>
      </w:r>
      <w:r w:rsidR="007F615F" w:rsidRPr="003B007A">
        <w:rPr>
          <w:rFonts w:ascii="Cambria" w:eastAsia="Cambria" w:hAnsi="Cambria" w:cs="Cambria"/>
          <w:sz w:val="20"/>
          <w:szCs w:val="20"/>
        </w:rPr>
        <w:t>60-day</w:t>
      </w:r>
      <w:r w:rsidRPr="003B007A">
        <w:rPr>
          <w:rFonts w:ascii="Cambria" w:eastAsia="Cambria" w:hAnsi="Cambria" w:cs="Cambria"/>
          <w:sz w:val="20"/>
          <w:szCs w:val="20"/>
        </w:rPr>
        <w:t xml:space="preserve"> timeline from the date of the event. Any non-reimbursed funds allocated for the event will be reissued into the MEP Fund at the conclusion of the </w:t>
      </w:r>
      <w:r w:rsidR="007F615F" w:rsidRPr="003B007A">
        <w:rPr>
          <w:rFonts w:ascii="Cambria" w:eastAsia="Cambria" w:hAnsi="Cambria" w:cs="Cambria"/>
          <w:sz w:val="20"/>
          <w:szCs w:val="20"/>
        </w:rPr>
        <w:t>60-day</w:t>
      </w:r>
      <w:r w:rsidRPr="003B007A">
        <w:rPr>
          <w:rFonts w:ascii="Cambria" w:eastAsia="Cambria" w:hAnsi="Cambria" w:cs="Cambria"/>
          <w:sz w:val="20"/>
          <w:szCs w:val="20"/>
        </w:rPr>
        <w:t xml:space="preserve"> timeline. </w:t>
      </w:r>
    </w:p>
    <w:p w14:paraId="7E4C1A98" w14:textId="2710C693" w:rsidR="00AC1FFC" w:rsidRPr="003B007A" w:rsidRDefault="007B3166">
      <w:pPr>
        <w:widowControl w:val="0"/>
        <w:spacing w:before="20" w:line="235" w:lineRule="auto"/>
        <w:ind w:left="1530" w:right="67" w:hanging="810"/>
        <w:rPr>
          <w:rFonts w:ascii="Cambria" w:eastAsia="Cambria" w:hAnsi="Cambria" w:cs="Cambria"/>
          <w:sz w:val="20"/>
          <w:szCs w:val="20"/>
        </w:rPr>
      </w:pPr>
      <w:r w:rsidRPr="003B007A">
        <w:rPr>
          <w:rFonts w:ascii="Cambria" w:eastAsia="Cambria" w:hAnsi="Cambria" w:cs="Cambria"/>
          <w:sz w:val="20"/>
          <w:szCs w:val="20"/>
        </w:rPr>
        <w:t xml:space="preserve">4-03-09 – All food for </w:t>
      </w:r>
      <w:r w:rsidR="000C0778" w:rsidRPr="003B007A">
        <w:rPr>
          <w:rFonts w:ascii="Cambria" w:eastAsia="Cambria" w:hAnsi="Cambria" w:cs="Cambria"/>
          <w:sz w:val="20"/>
          <w:szCs w:val="20"/>
        </w:rPr>
        <w:t>MEP</w:t>
      </w:r>
      <w:r w:rsidR="00420D47" w:rsidRPr="003B007A">
        <w:rPr>
          <w:rFonts w:ascii="Cambria" w:eastAsia="Cambria" w:hAnsi="Cambria" w:cs="Cambria"/>
          <w:sz w:val="20"/>
          <w:szCs w:val="20"/>
        </w:rPr>
        <w:t xml:space="preserve"> events will be funded at 80% </w:t>
      </w:r>
      <w:r w:rsidR="002A1FCC" w:rsidRPr="003B007A">
        <w:rPr>
          <w:rFonts w:ascii="Cambria" w:eastAsia="Cambria" w:hAnsi="Cambria" w:cs="Cambria"/>
          <w:sz w:val="20"/>
          <w:szCs w:val="20"/>
        </w:rPr>
        <w:t xml:space="preserve">of requested funds </w:t>
      </w:r>
      <w:r w:rsidR="00420D47" w:rsidRPr="003B007A">
        <w:rPr>
          <w:rFonts w:ascii="Cambria" w:eastAsia="Cambria" w:hAnsi="Cambria" w:cs="Cambria"/>
          <w:sz w:val="20"/>
          <w:szCs w:val="20"/>
        </w:rPr>
        <w:t xml:space="preserve">up to the Government rate for the meal that the event is serving. </w:t>
      </w:r>
      <w:r w:rsidR="00077902" w:rsidRPr="003B007A">
        <w:rPr>
          <w:rFonts w:ascii="Cambria" w:eastAsia="Cambria" w:hAnsi="Cambria" w:cs="Cambria"/>
          <w:sz w:val="20"/>
          <w:szCs w:val="20"/>
        </w:rPr>
        <w:t xml:space="preserve">The standard rates are as follows: </w:t>
      </w:r>
    </w:p>
    <w:tbl>
      <w:tblPr>
        <w:tblStyle w:val="a0"/>
        <w:tblW w:w="7203" w:type="dxa"/>
        <w:tblInd w:w="2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1"/>
        <w:gridCol w:w="3602"/>
      </w:tblGrid>
      <w:tr w:rsidR="003B007A" w:rsidRPr="003B007A" w14:paraId="3A8662E1" w14:textId="77777777" w:rsidTr="000C5300">
        <w:trPr>
          <w:trHeight w:val="455"/>
        </w:trPr>
        <w:tc>
          <w:tcPr>
            <w:tcW w:w="3601" w:type="dxa"/>
            <w:shd w:val="clear" w:color="auto" w:fill="auto"/>
            <w:tcMar>
              <w:top w:w="100" w:type="dxa"/>
              <w:left w:w="100" w:type="dxa"/>
              <w:bottom w:w="100" w:type="dxa"/>
              <w:right w:w="100" w:type="dxa"/>
            </w:tcMar>
          </w:tcPr>
          <w:p w14:paraId="382990E6" w14:textId="77777777" w:rsidR="00057679" w:rsidRPr="003B007A" w:rsidRDefault="00057679" w:rsidP="000C5300">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Breakfast </w:t>
            </w:r>
          </w:p>
        </w:tc>
        <w:tc>
          <w:tcPr>
            <w:tcW w:w="3602" w:type="dxa"/>
            <w:shd w:val="clear" w:color="auto" w:fill="auto"/>
            <w:tcMar>
              <w:top w:w="100" w:type="dxa"/>
              <w:left w:w="100" w:type="dxa"/>
              <w:bottom w:w="100" w:type="dxa"/>
              <w:right w:w="100" w:type="dxa"/>
            </w:tcMar>
          </w:tcPr>
          <w:p w14:paraId="2DA8A9CA" w14:textId="77777777" w:rsidR="00057679" w:rsidRPr="003B007A" w:rsidRDefault="00057679" w:rsidP="000C5300">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$12/person</w:t>
            </w:r>
          </w:p>
        </w:tc>
      </w:tr>
      <w:tr w:rsidR="003B007A" w:rsidRPr="003B007A" w14:paraId="7D6DEE7B" w14:textId="77777777" w:rsidTr="000C5300">
        <w:trPr>
          <w:trHeight w:val="450"/>
        </w:trPr>
        <w:tc>
          <w:tcPr>
            <w:tcW w:w="3601" w:type="dxa"/>
            <w:shd w:val="clear" w:color="auto" w:fill="auto"/>
            <w:tcMar>
              <w:top w:w="100" w:type="dxa"/>
              <w:left w:w="100" w:type="dxa"/>
              <w:bottom w:w="100" w:type="dxa"/>
              <w:right w:w="100" w:type="dxa"/>
            </w:tcMar>
          </w:tcPr>
          <w:p w14:paraId="508C29EE" w14:textId="77777777" w:rsidR="00057679" w:rsidRPr="003B007A" w:rsidRDefault="00057679" w:rsidP="000C5300">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Lunch </w:t>
            </w:r>
          </w:p>
        </w:tc>
        <w:tc>
          <w:tcPr>
            <w:tcW w:w="3602" w:type="dxa"/>
            <w:shd w:val="clear" w:color="auto" w:fill="auto"/>
            <w:tcMar>
              <w:top w:w="100" w:type="dxa"/>
              <w:left w:w="100" w:type="dxa"/>
              <w:bottom w:w="100" w:type="dxa"/>
              <w:right w:w="100" w:type="dxa"/>
            </w:tcMar>
          </w:tcPr>
          <w:p w14:paraId="2C316149" w14:textId="77777777" w:rsidR="00057679" w:rsidRPr="003B007A" w:rsidRDefault="00057679" w:rsidP="000C5300">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$12.75/person</w:t>
            </w:r>
          </w:p>
        </w:tc>
      </w:tr>
      <w:tr w:rsidR="00057679" w:rsidRPr="003B007A" w14:paraId="58F4FCE5" w14:textId="77777777" w:rsidTr="000C5300">
        <w:trPr>
          <w:trHeight w:val="455"/>
        </w:trPr>
        <w:tc>
          <w:tcPr>
            <w:tcW w:w="3601" w:type="dxa"/>
            <w:shd w:val="clear" w:color="auto" w:fill="auto"/>
            <w:tcMar>
              <w:top w:w="100" w:type="dxa"/>
              <w:left w:w="100" w:type="dxa"/>
              <w:bottom w:w="100" w:type="dxa"/>
              <w:right w:w="100" w:type="dxa"/>
            </w:tcMar>
          </w:tcPr>
          <w:p w14:paraId="7D62D107" w14:textId="77777777" w:rsidR="00057679" w:rsidRPr="003B007A" w:rsidRDefault="00057679" w:rsidP="000C5300">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 xml:space="preserve">Banquet/Dinner </w:t>
            </w:r>
          </w:p>
        </w:tc>
        <w:tc>
          <w:tcPr>
            <w:tcW w:w="3602" w:type="dxa"/>
            <w:shd w:val="clear" w:color="auto" w:fill="auto"/>
            <w:tcMar>
              <w:top w:w="100" w:type="dxa"/>
              <w:left w:w="100" w:type="dxa"/>
              <w:bottom w:w="100" w:type="dxa"/>
              <w:right w:w="100" w:type="dxa"/>
            </w:tcMar>
          </w:tcPr>
          <w:p w14:paraId="52F9EC8F" w14:textId="77777777" w:rsidR="00057679" w:rsidRPr="003B007A" w:rsidRDefault="00057679" w:rsidP="000C5300">
            <w:pPr>
              <w:widowControl w:val="0"/>
              <w:spacing w:line="240" w:lineRule="auto"/>
              <w:jc w:val="center"/>
              <w:rPr>
                <w:rFonts w:ascii="Cambria" w:eastAsia="Cambria" w:hAnsi="Cambria" w:cs="Cambria"/>
                <w:sz w:val="20"/>
                <w:szCs w:val="20"/>
              </w:rPr>
            </w:pPr>
            <w:r w:rsidRPr="003B007A">
              <w:rPr>
                <w:rFonts w:ascii="Cambria" w:eastAsia="Cambria" w:hAnsi="Cambria" w:cs="Cambria"/>
                <w:sz w:val="20"/>
                <w:szCs w:val="20"/>
              </w:rPr>
              <w:t>$23.25/person</w:t>
            </w:r>
          </w:p>
        </w:tc>
      </w:tr>
    </w:tbl>
    <w:p w14:paraId="4EE82665" w14:textId="77777777" w:rsidR="00471910" w:rsidRPr="003B007A" w:rsidRDefault="00471910" w:rsidP="00AD4A9F">
      <w:pPr>
        <w:widowControl w:val="0"/>
        <w:spacing w:before="20" w:line="235" w:lineRule="auto"/>
        <w:ind w:right="67"/>
        <w:rPr>
          <w:rFonts w:ascii="Cambria" w:eastAsia="Cambria" w:hAnsi="Cambria" w:cs="Cambria"/>
          <w:sz w:val="20"/>
          <w:szCs w:val="20"/>
        </w:rPr>
      </w:pPr>
    </w:p>
    <w:p w14:paraId="3B15D073" w14:textId="77777777" w:rsidR="00471910" w:rsidRPr="003B007A" w:rsidRDefault="00D1613C">
      <w:pPr>
        <w:widowControl w:val="0"/>
        <w:spacing w:before="20" w:line="235" w:lineRule="auto"/>
        <w:ind w:left="1530" w:right="67" w:hanging="1350"/>
        <w:rPr>
          <w:rFonts w:ascii="Cambria" w:eastAsia="Cambria" w:hAnsi="Cambria" w:cs="Cambria"/>
          <w:b/>
          <w:sz w:val="20"/>
          <w:szCs w:val="20"/>
        </w:rPr>
      </w:pPr>
      <w:r w:rsidRPr="003B007A">
        <w:rPr>
          <w:rFonts w:ascii="Cambria" w:eastAsia="Cambria" w:hAnsi="Cambria" w:cs="Cambria"/>
          <w:b/>
          <w:sz w:val="20"/>
          <w:szCs w:val="20"/>
        </w:rPr>
        <w:t xml:space="preserve">4-04 - Reserve Requests (RRs) </w:t>
      </w:r>
    </w:p>
    <w:p w14:paraId="4EEAAADC" w14:textId="4F456D46" w:rsidR="00471910" w:rsidRPr="003B007A" w:rsidRDefault="00D1613C">
      <w:pPr>
        <w:widowControl w:val="0"/>
        <w:spacing w:before="21" w:line="233" w:lineRule="auto"/>
        <w:ind w:left="1530" w:right="251" w:hanging="810"/>
        <w:rPr>
          <w:rFonts w:ascii="Cambria" w:eastAsia="Cambria" w:hAnsi="Cambria" w:cs="Cambria"/>
          <w:sz w:val="20"/>
          <w:szCs w:val="20"/>
        </w:rPr>
      </w:pPr>
      <w:r w:rsidRPr="003B007A">
        <w:rPr>
          <w:rFonts w:ascii="Cambria" w:eastAsia="Cambria" w:hAnsi="Cambria" w:cs="Cambria"/>
          <w:sz w:val="20"/>
          <w:szCs w:val="20"/>
        </w:rPr>
        <w:t xml:space="preserve">4-04-01 - Allocated funds that are not requested by or reimbursed to Tier II </w:t>
      </w:r>
      <w:r w:rsidR="006E6189" w:rsidRPr="003B007A">
        <w:rPr>
          <w:rFonts w:ascii="Cambria" w:eastAsia="Cambria" w:hAnsi="Cambria" w:cs="Cambria"/>
          <w:sz w:val="20"/>
          <w:szCs w:val="20"/>
        </w:rPr>
        <w:t xml:space="preserve">&amp; Tier III </w:t>
      </w:r>
      <w:r w:rsidRPr="003B007A">
        <w:rPr>
          <w:rFonts w:ascii="Cambria" w:eastAsia="Cambria" w:hAnsi="Cambria" w:cs="Cambria"/>
          <w:sz w:val="20"/>
          <w:szCs w:val="20"/>
        </w:rPr>
        <w:t xml:space="preserve">organizations </w:t>
      </w:r>
      <w:r w:rsidR="000B4051" w:rsidRPr="003B007A">
        <w:rPr>
          <w:rFonts w:ascii="Cambria" w:eastAsia="Cambria" w:hAnsi="Cambria" w:cs="Cambria"/>
          <w:sz w:val="20"/>
          <w:szCs w:val="20"/>
        </w:rPr>
        <w:t>by the</w:t>
      </w:r>
      <w:r w:rsidRPr="003B007A">
        <w:rPr>
          <w:rFonts w:ascii="Cambria" w:eastAsia="Cambria" w:hAnsi="Cambria" w:cs="Cambria"/>
          <w:sz w:val="20"/>
          <w:szCs w:val="20"/>
        </w:rPr>
        <w:t xml:space="preserve"> end of a fiscal year are pooled into the Reserve Fund. If an organization </w:t>
      </w:r>
      <w:r w:rsidR="000B4051" w:rsidRPr="003B007A">
        <w:rPr>
          <w:rFonts w:ascii="Cambria" w:eastAsia="Cambria" w:hAnsi="Cambria" w:cs="Cambria"/>
          <w:sz w:val="20"/>
          <w:szCs w:val="20"/>
        </w:rPr>
        <w:t>would like</w:t>
      </w:r>
      <w:r w:rsidRPr="003B007A">
        <w:rPr>
          <w:rFonts w:ascii="Cambria" w:eastAsia="Cambria" w:hAnsi="Cambria" w:cs="Cambria"/>
          <w:sz w:val="20"/>
          <w:szCs w:val="20"/>
        </w:rPr>
        <w:t xml:space="preserve"> to submit a Reserve Request, they may contact the Executive Commissioners </w:t>
      </w:r>
      <w:r w:rsidR="000B4051" w:rsidRPr="003B007A">
        <w:rPr>
          <w:rFonts w:ascii="Cambria" w:eastAsia="Cambria" w:hAnsi="Cambria" w:cs="Cambria"/>
          <w:sz w:val="20"/>
          <w:szCs w:val="20"/>
        </w:rPr>
        <w:t>of Finance</w:t>
      </w:r>
      <w:r w:rsidRPr="003B007A">
        <w:rPr>
          <w:rFonts w:ascii="Cambria" w:eastAsia="Cambria" w:hAnsi="Cambria" w:cs="Cambria"/>
          <w:sz w:val="20"/>
          <w:szCs w:val="20"/>
        </w:rPr>
        <w:t xml:space="preserve"> and they will assist the organization in determining if the request falls </w:t>
      </w:r>
      <w:r w:rsidR="00142AB5" w:rsidRPr="003B007A">
        <w:rPr>
          <w:rFonts w:ascii="Cambria" w:eastAsia="Cambria" w:hAnsi="Cambria" w:cs="Cambria"/>
          <w:sz w:val="20"/>
          <w:szCs w:val="20"/>
        </w:rPr>
        <w:t>into this</w:t>
      </w:r>
      <w:r w:rsidRPr="003B007A">
        <w:rPr>
          <w:rFonts w:ascii="Cambria" w:eastAsia="Cambria" w:hAnsi="Cambria" w:cs="Cambria"/>
          <w:sz w:val="20"/>
          <w:szCs w:val="20"/>
        </w:rPr>
        <w:t xml:space="preserve"> category. </w:t>
      </w:r>
    </w:p>
    <w:p w14:paraId="1BA9A705" w14:textId="631E72D4" w:rsidR="00471910" w:rsidRPr="003B007A" w:rsidRDefault="00D1613C">
      <w:pPr>
        <w:widowControl w:val="0"/>
        <w:spacing w:before="26" w:line="234" w:lineRule="auto"/>
        <w:ind w:left="1530" w:right="162" w:hanging="810"/>
        <w:rPr>
          <w:rFonts w:ascii="Cambria" w:eastAsia="Cambria" w:hAnsi="Cambria" w:cs="Cambria"/>
          <w:sz w:val="20"/>
          <w:szCs w:val="20"/>
        </w:rPr>
      </w:pPr>
      <w:r w:rsidRPr="003B007A">
        <w:rPr>
          <w:rFonts w:ascii="Cambria" w:eastAsia="Cambria" w:hAnsi="Cambria" w:cs="Cambria"/>
          <w:sz w:val="20"/>
          <w:szCs w:val="20"/>
        </w:rPr>
        <w:t xml:space="preserve">4-04-02 - All Reserve Requests, </w:t>
      </w:r>
      <w:proofErr w:type="gramStart"/>
      <w:r w:rsidRPr="003B007A">
        <w:rPr>
          <w:rFonts w:ascii="Cambria" w:eastAsia="Cambria" w:hAnsi="Cambria" w:cs="Cambria"/>
          <w:sz w:val="20"/>
          <w:szCs w:val="20"/>
        </w:rPr>
        <w:t>with the exception of</w:t>
      </w:r>
      <w:proofErr w:type="gramEnd"/>
      <w:r w:rsidRPr="003B007A">
        <w:rPr>
          <w:rFonts w:ascii="Cambria" w:eastAsia="Cambria" w:hAnsi="Cambria" w:cs="Cambria"/>
          <w:sz w:val="20"/>
          <w:szCs w:val="20"/>
        </w:rPr>
        <w:t xml:space="preserve"> those related to replenishing the In-</w:t>
      </w:r>
      <w:r w:rsidR="000B4051" w:rsidRPr="003B007A">
        <w:rPr>
          <w:rFonts w:ascii="Cambria" w:eastAsia="Cambria" w:hAnsi="Cambria" w:cs="Cambria"/>
          <w:sz w:val="20"/>
          <w:szCs w:val="20"/>
        </w:rPr>
        <w:t>Year Request</w:t>
      </w:r>
      <w:r w:rsidRPr="003B007A">
        <w:rPr>
          <w:rFonts w:ascii="Cambria" w:eastAsia="Cambria" w:hAnsi="Cambria" w:cs="Cambria"/>
          <w:sz w:val="20"/>
          <w:szCs w:val="20"/>
        </w:rPr>
        <w:t xml:space="preserve"> Fund, will be reviewed by the Finance Commission and given a recommendation of “do recommend” or “do not recommend” funding of the </w:t>
      </w:r>
      <w:r w:rsidR="000B4051" w:rsidRPr="003B007A">
        <w:rPr>
          <w:rFonts w:ascii="Cambria" w:eastAsia="Cambria" w:hAnsi="Cambria" w:cs="Cambria"/>
          <w:sz w:val="20"/>
          <w:szCs w:val="20"/>
        </w:rPr>
        <w:t>Reserve Request</w:t>
      </w:r>
      <w:r w:rsidRPr="003B007A">
        <w:rPr>
          <w:rFonts w:ascii="Cambria" w:eastAsia="Cambria" w:hAnsi="Cambria" w:cs="Cambria"/>
          <w:sz w:val="20"/>
          <w:szCs w:val="20"/>
        </w:rPr>
        <w:t xml:space="preserve">. </w:t>
      </w:r>
    </w:p>
    <w:p w14:paraId="56793046" w14:textId="77777777" w:rsidR="00471910" w:rsidRPr="003B007A" w:rsidRDefault="00D1613C">
      <w:pPr>
        <w:widowControl w:val="0"/>
        <w:spacing w:before="5" w:line="240" w:lineRule="auto"/>
        <w:ind w:left="1085" w:hanging="365"/>
        <w:rPr>
          <w:rFonts w:ascii="Cambria" w:eastAsia="Cambria" w:hAnsi="Cambria" w:cs="Cambria"/>
          <w:sz w:val="20"/>
          <w:szCs w:val="20"/>
        </w:rPr>
      </w:pPr>
      <w:r w:rsidRPr="003B007A">
        <w:rPr>
          <w:rFonts w:ascii="Cambria" w:eastAsia="Cambria" w:hAnsi="Cambria" w:cs="Cambria"/>
          <w:sz w:val="20"/>
          <w:szCs w:val="20"/>
        </w:rPr>
        <w:t xml:space="preserve">4-04-03 - Some factors to consider when submitting a Reserve Request: </w:t>
      </w:r>
    </w:p>
    <w:p w14:paraId="023DD5E2" w14:textId="77777777" w:rsidR="00471910" w:rsidRPr="003B007A" w:rsidRDefault="00D1613C">
      <w:pPr>
        <w:widowControl w:val="0"/>
        <w:spacing w:before="1" w:line="240" w:lineRule="auto"/>
        <w:ind w:left="580" w:firstLine="499"/>
        <w:rPr>
          <w:rFonts w:ascii="Cambria" w:eastAsia="Cambria" w:hAnsi="Cambria" w:cs="Cambria"/>
          <w:sz w:val="20"/>
          <w:szCs w:val="20"/>
        </w:rPr>
      </w:pPr>
      <w:r w:rsidRPr="003B007A">
        <w:rPr>
          <w:rFonts w:ascii="Cambria" w:eastAsia="Cambria" w:hAnsi="Cambria" w:cs="Cambria"/>
          <w:sz w:val="20"/>
          <w:szCs w:val="20"/>
        </w:rPr>
        <w:t xml:space="preserve">4-04-03.1 - The recommendations of the Commission are based on merit. </w:t>
      </w:r>
    </w:p>
    <w:p w14:paraId="1942FA86" w14:textId="368B7A24" w:rsidR="00471910" w:rsidRPr="003B007A" w:rsidRDefault="00D1613C">
      <w:pPr>
        <w:widowControl w:val="0"/>
        <w:spacing w:before="21" w:line="234" w:lineRule="auto"/>
        <w:ind w:left="2070" w:right="93" w:hanging="990"/>
        <w:rPr>
          <w:rFonts w:ascii="Cambria" w:eastAsia="Cambria" w:hAnsi="Cambria" w:cs="Cambria"/>
          <w:sz w:val="20"/>
          <w:szCs w:val="20"/>
        </w:rPr>
      </w:pPr>
      <w:r w:rsidRPr="003B007A">
        <w:rPr>
          <w:rFonts w:ascii="Cambria" w:eastAsia="Cambria" w:hAnsi="Cambria" w:cs="Cambria"/>
          <w:sz w:val="20"/>
          <w:szCs w:val="20"/>
        </w:rPr>
        <w:t xml:space="preserve">4-04-03.2 - Reserve Requests are not subject to the limits of Title 3. Therefore, Student Senators </w:t>
      </w:r>
      <w:r w:rsidR="000B4051" w:rsidRPr="003B007A">
        <w:rPr>
          <w:rFonts w:ascii="Cambria" w:eastAsia="Cambria" w:hAnsi="Cambria" w:cs="Cambria"/>
          <w:sz w:val="20"/>
          <w:szCs w:val="20"/>
        </w:rPr>
        <w:t>and other</w:t>
      </w:r>
      <w:r w:rsidRPr="003B007A">
        <w:rPr>
          <w:rFonts w:ascii="Cambria" w:eastAsia="Cambria" w:hAnsi="Cambria" w:cs="Cambria"/>
          <w:sz w:val="20"/>
          <w:szCs w:val="20"/>
        </w:rPr>
        <w:t xml:space="preserve"> sponsors can request funding for items that are not listed in Title 3. </w:t>
      </w:r>
    </w:p>
    <w:p w14:paraId="39919BBB" w14:textId="749CE6F3" w:rsidR="00471910" w:rsidRPr="003B007A" w:rsidRDefault="00D1613C">
      <w:pPr>
        <w:widowControl w:val="0"/>
        <w:spacing w:before="26" w:line="234" w:lineRule="auto"/>
        <w:ind w:left="2070" w:right="415" w:hanging="990"/>
        <w:rPr>
          <w:rFonts w:ascii="Cambria" w:eastAsia="Cambria" w:hAnsi="Cambria" w:cs="Cambria"/>
          <w:sz w:val="20"/>
          <w:szCs w:val="20"/>
        </w:rPr>
      </w:pPr>
      <w:r w:rsidRPr="003B007A">
        <w:rPr>
          <w:rFonts w:ascii="Cambria" w:eastAsia="Cambria" w:hAnsi="Cambria" w:cs="Cambria"/>
          <w:sz w:val="20"/>
          <w:szCs w:val="20"/>
        </w:rPr>
        <w:t xml:space="preserve">4-04-03.3 - These requests are to be a one-time funding, preferably with a sustainable </w:t>
      </w:r>
      <w:r w:rsidR="009B4519" w:rsidRPr="003B007A">
        <w:rPr>
          <w:rFonts w:ascii="Cambria" w:eastAsia="Cambria" w:hAnsi="Cambria" w:cs="Cambria"/>
          <w:sz w:val="20"/>
          <w:szCs w:val="20"/>
        </w:rPr>
        <w:t>funding model</w:t>
      </w:r>
      <w:r w:rsidRPr="003B007A">
        <w:rPr>
          <w:rFonts w:ascii="Cambria" w:eastAsia="Cambria" w:hAnsi="Cambria" w:cs="Cambria"/>
          <w:sz w:val="20"/>
          <w:szCs w:val="20"/>
        </w:rPr>
        <w:t xml:space="preserve"> for costs to continue, whether self-sufficient or through funding sources </w:t>
      </w:r>
      <w:r w:rsidR="000B4051" w:rsidRPr="003B007A">
        <w:rPr>
          <w:rFonts w:ascii="Cambria" w:eastAsia="Cambria" w:hAnsi="Cambria" w:cs="Cambria"/>
          <w:sz w:val="20"/>
          <w:szCs w:val="20"/>
        </w:rPr>
        <w:t>other than</w:t>
      </w:r>
      <w:r w:rsidRPr="003B007A">
        <w:rPr>
          <w:rFonts w:ascii="Cambria" w:eastAsia="Cambria" w:hAnsi="Cambria" w:cs="Cambria"/>
          <w:sz w:val="20"/>
          <w:szCs w:val="20"/>
        </w:rPr>
        <w:t xml:space="preserve"> Student Government. </w:t>
      </w:r>
    </w:p>
    <w:p w14:paraId="2210367E" w14:textId="7F994F1D" w:rsidR="00471910" w:rsidRPr="003B007A" w:rsidRDefault="00D1613C">
      <w:pPr>
        <w:widowControl w:val="0"/>
        <w:spacing w:before="25" w:line="239" w:lineRule="auto"/>
        <w:ind w:left="2070" w:right="504" w:hanging="990"/>
        <w:rPr>
          <w:rFonts w:ascii="Cambria" w:eastAsia="Cambria" w:hAnsi="Cambria" w:cs="Cambria"/>
          <w:sz w:val="20"/>
          <w:szCs w:val="20"/>
        </w:rPr>
      </w:pPr>
      <w:r w:rsidRPr="003B007A">
        <w:rPr>
          <w:rFonts w:ascii="Cambria" w:eastAsia="Cambria" w:hAnsi="Cambria" w:cs="Cambria"/>
          <w:sz w:val="20"/>
          <w:szCs w:val="20"/>
        </w:rPr>
        <w:t xml:space="preserve">4-04-03.4 - Reserve Requests shall be used to fund capital projects or campus-wide </w:t>
      </w:r>
      <w:r w:rsidR="009B4519" w:rsidRPr="003B007A">
        <w:rPr>
          <w:rFonts w:ascii="Cambria" w:eastAsia="Cambria" w:hAnsi="Cambria" w:cs="Cambria"/>
          <w:sz w:val="20"/>
          <w:szCs w:val="20"/>
        </w:rPr>
        <w:t>programs, services</w:t>
      </w:r>
      <w:r w:rsidRPr="003B007A">
        <w:rPr>
          <w:rFonts w:ascii="Cambria" w:eastAsia="Cambria" w:hAnsi="Cambria" w:cs="Cambria"/>
          <w:sz w:val="20"/>
          <w:szCs w:val="20"/>
        </w:rPr>
        <w:t>, or events. The proceeding subsections define the allowable expenditures:</w:t>
      </w:r>
    </w:p>
    <w:p w14:paraId="63074647" w14:textId="548D5C6C" w:rsidR="00471910" w:rsidRPr="003B007A" w:rsidRDefault="00D1613C">
      <w:pPr>
        <w:widowControl w:val="0"/>
        <w:spacing w:before="25" w:line="239" w:lineRule="auto"/>
        <w:ind w:left="2610" w:right="504" w:hanging="1170"/>
        <w:rPr>
          <w:rFonts w:ascii="Cambria" w:eastAsia="Cambria" w:hAnsi="Cambria" w:cs="Cambria"/>
          <w:sz w:val="20"/>
          <w:szCs w:val="20"/>
        </w:rPr>
      </w:pPr>
      <w:r w:rsidRPr="003B007A">
        <w:rPr>
          <w:rFonts w:ascii="Cambria" w:eastAsia="Cambria" w:hAnsi="Cambria" w:cs="Cambria"/>
          <w:sz w:val="20"/>
          <w:szCs w:val="20"/>
        </w:rPr>
        <w:t xml:space="preserve"> 4-04-03.4.1 - Capital projects include the categories of campus improvement </w:t>
      </w:r>
      <w:r w:rsidR="009B4519" w:rsidRPr="003B007A">
        <w:rPr>
          <w:rFonts w:ascii="Cambria" w:eastAsia="Cambria" w:hAnsi="Cambria" w:cs="Cambria"/>
          <w:sz w:val="20"/>
          <w:szCs w:val="20"/>
        </w:rPr>
        <w:t>or campus</w:t>
      </w:r>
      <w:r w:rsidRPr="003B007A">
        <w:rPr>
          <w:rFonts w:ascii="Cambria" w:eastAsia="Cambria" w:hAnsi="Cambria" w:cs="Cambria"/>
          <w:sz w:val="20"/>
          <w:szCs w:val="20"/>
        </w:rPr>
        <w:t xml:space="preserve"> beautification; a nonrestrictive speaker, workshop, or presentation; or other projects addressing student-related concerns. </w:t>
      </w:r>
    </w:p>
    <w:p w14:paraId="29200F13" w14:textId="1AD90987" w:rsidR="00471910" w:rsidRPr="003B007A" w:rsidRDefault="00D1613C">
      <w:pPr>
        <w:widowControl w:val="0"/>
        <w:spacing w:before="1" w:line="234" w:lineRule="auto"/>
        <w:ind w:left="2520" w:right="108" w:hanging="1080"/>
        <w:rPr>
          <w:rFonts w:ascii="Cambria" w:eastAsia="Cambria" w:hAnsi="Cambria" w:cs="Cambria"/>
          <w:sz w:val="20"/>
          <w:szCs w:val="20"/>
        </w:rPr>
      </w:pPr>
      <w:r w:rsidRPr="003B007A">
        <w:rPr>
          <w:rFonts w:ascii="Cambria" w:eastAsia="Cambria" w:hAnsi="Cambria" w:cs="Cambria"/>
          <w:sz w:val="20"/>
          <w:szCs w:val="20"/>
        </w:rPr>
        <w:t xml:space="preserve">4-04-03.4.2 - Campus-wide programs, services, or events are to be of general </w:t>
      </w:r>
      <w:r w:rsidR="009B4519" w:rsidRPr="003B007A">
        <w:rPr>
          <w:rFonts w:ascii="Cambria" w:eastAsia="Cambria" w:hAnsi="Cambria" w:cs="Cambria"/>
          <w:sz w:val="20"/>
          <w:szCs w:val="20"/>
        </w:rPr>
        <w:t>appeal and</w:t>
      </w:r>
      <w:r w:rsidRPr="003B007A">
        <w:rPr>
          <w:rFonts w:ascii="Cambria" w:eastAsia="Cambria" w:hAnsi="Cambria" w:cs="Cambria"/>
          <w:sz w:val="20"/>
          <w:szCs w:val="20"/>
        </w:rPr>
        <w:t xml:space="preserve"> </w:t>
      </w:r>
      <w:r w:rsidRPr="003B007A">
        <w:rPr>
          <w:rFonts w:ascii="Cambria" w:eastAsia="Cambria" w:hAnsi="Cambria" w:cs="Cambria"/>
          <w:sz w:val="20"/>
          <w:szCs w:val="20"/>
        </w:rPr>
        <w:lastRenderedPageBreak/>
        <w:t xml:space="preserve">access to the student body. </w:t>
      </w:r>
    </w:p>
    <w:p w14:paraId="4DEF1A5A" w14:textId="27AA4DC6" w:rsidR="00471910" w:rsidRPr="003B007A" w:rsidRDefault="00D1613C">
      <w:pPr>
        <w:widowControl w:val="0"/>
        <w:spacing w:before="5" w:line="234" w:lineRule="auto"/>
        <w:ind w:left="1530" w:right="246" w:hanging="810"/>
        <w:rPr>
          <w:rFonts w:ascii="Cambria" w:eastAsia="Cambria" w:hAnsi="Cambria" w:cs="Cambria"/>
          <w:sz w:val="20"/>
          <w:szCs w:val="20"/>
        </w:rPr>
      </w:pPr>
      <w:r w:rsidRPr="003B007A">
        <w:rPr>
          <w:rFonts w:ascii="Cambria" w:eastAsia="Cambria" w:hAnsi="Cambria" w:cs="Cambria"/>
          <w:sz w:val="20"/>
          <w:szCs w:val="20"/>
        </w:rPr>
        <w:t xml:space="preserve">4-04-04 - The Commission will designate a Commission member to evaluate the merits of </w:t>
      </w:r>
      <w:r w:rsidR="009B4519" w:rsidRPr="003B007A">
        <w:rPr>
          <w:rFonts w:ascii="Cambria" w:eastAsia="Cambria" w:hAnsi="Cambria" w:cs="Cambria"/>
          <w:sz w:val="20"/>
          <w:szCs w:val="20"/>
        </w:rPr>
        <w:t>the request</w:t>
      </w:r>
      <w:r w:rsidRPr="003B007A">
        <w:rPr>
          <w:rFonts w:ascii="Cambria" w:eastAsia="Cambria" w:hAnsi="Cambria" w:cs="Cambria"/>
          <w:sz w:val="20"/>
          <w:szCs w:val="20"/>
        </w:rPr>
        <w:t xml:space="preserve"> and bring the findings to the next Commission meeting, where the Commission will make their recommendation. </w:t>
      </w:r>
    </w:p>
    <w:p w14:paraId="68D2CF5A" w14:textId="4CC6D29D" w:rsidR="00471910" w:rsidRPr="003B007A" w:rsidRDefault="00D1613C">
      <w:pPr>
        <w:widowControl w:val="0"/>
        <w:spacing w:before="21" w:line="235" w:lineRule="auto"/>
        <w:ind w:left="1620" w:right="325" w:hanging="900"/>
        <w:rPr>
          <w:rFonts w:ascii="Cambria" w:eastAsia="Cambria" w:hAnsi="Cambria" w:cs="Cambria"/>
          <w:sz w:val="20"/>
          <w:szCs w:val="20"/>
        </w:rPr>
      </w:pPr>
      <w:r w:rsidRPr="003B007A">
        <w:rPr>
          <w:rFonts w:ascii="Cambria" w:eastAsia="Cambria" w:hAnsi="Cambria" w:cs="Cambria"/>
          <w:sz w:val="20"/>
          <w:szCs w:val="20"/>
        </w:rPr>
        <w:t xml:space="preserve">4-04-05 - The evaluation of the Reserve Request and recommendation from the </w:t>
      </w:r>
      <w:r w:rsidR="009B4519" w:rsidRPr="003B007A">
        <w:rPr>
          <w:rFonts w:ascii="Cambria" w:eastAsia="Cambria" w:hAnsi="Cambria" w:cs="Cambria"/>
          <w:sz w:val="20"/>
          <w:szCs w:val="20"/>
        </w:rPr>
        <w:t>Commission must</w:t>
      </w:r>
      <w:r w:rsidRPr="003B007A">
        <w:rPr>
          <w:rFonts w:ascii="Cambria" w:eastAsia="Cambria" w:hAnsi="Cambria" w:cs="Cambria"/>
          <w:sz w:val="20"/>
          <w:szCs w:val="20"/>
        </w:rPr>
        <w:t xml:space="preserve"> take place before the vote on the Reserve Request at Senate.</w:t>
      </w:r>
    </w:p>
    <w:p w14:paraId="7A6995AB" w14:textId="1FC9A285" w:rsidR="00471910" w:rsidRPr="003B007A" w:rsidRDefault="00D1613C">
      <w:pPr>
        <w:widowControl w:val="0"/>
        <w:spacing w:before="20" w:line="234" w:lineRule="auto"/>
        <w:ind w:left="1530" w:right="96" w:hanging="810"/>
        <w:rPr>
          <w:rFonts w:ascii="Cambria" w:eastAsia="Cambria" w:hAnsi="Cambria" w:cs="Cambria"/>
          <w:sz w:val="20"/>
          <w:szCs w:val="20"/>
        </w:rPr>
      </w:pPr>
      <w:r w:rsidRPr="003B007A">
        <w:rPr>
          <w:rFonts w:ascii="Cambria" w:eastAsia="Cambria" w:hAnsi="Cambria" w:cs="Cambria"/>
          <w:sz w:val="20"/>
          <w:szCs w:val="20"/>
        </w:rPr>
        <w:t xml:space="preserve">4-04-06 - Reserve Fund money may not be used for the sole benefit of a department or </w:t>
      </w:r>
      <w:r w:rsidR="009B4519" w:rsidRPr="003B007A">
        <w:rPr>
          <w:rFonts w:ascii="Cambria" w:eastAsia="Cambria" w:hAnsi="Cambria" w:cs="Cambria"/>
          <w:sz w:val="20"/>
          <w:szCs w:val="20"/>
        </w:rPr>
        <w:t>division of</w:t>
      </w:r>
      <w:r w:rsidRPr="003B007A">
        <w:rPr>
          <w:rFonts w:ascii="Cambria" w:eastAsia="Cambria" w:hAnsi="Cambria" w:cs="Cambria"/>
          <w:sz w:val="20"/>
          <w:szCs w:val="20"/>
        </w:rPr>
        <w:t xml:space="preserve"> the University.  </w:t>
      </w:r>
    </w:p>
    <w:p w14:paraId="3F9FC97E" w14:textId="77777777" w:rsidR="00471910" w:rsidRPr="003B007A" w:rsidRDefault="00D1613C">
      <w:pPr>
        <w:widowControl w:val="0"/>
        <w:spacing w:before="25" w:line="240" w:lineRule="auto"/>
        <w:ind w:left="1085" w:hanging="365"/>
        <w:rPr>
          <w:rFonts w:ascii="Cambria" w:eastAsia="Cambria" w:hAnsi="Cambria" w:cs="Cambria"/>
          <w:sz w:val="20"/>
          <w:szCs w:val="20"/>
        </w:rPr>
      </w:pPr>
      <w:r w:rsidRPr="003B007A">
        <w:rPr>
          <w:rFonts w:ascii="Cambria" w:eastAsia="Cambria" w:hAnsi="Cambria" w:cs="Cambria"/>
          <w:sz w:val="20"/>
          <w:szCs w:val="20"/>
        </w:rPr>
        <w:t xml:space="preserve">4-04-07 - Reserve Fund money may be used for emergencies.  </w:t>
      </w:r>
    </w:p>
    <w:p w14:paraId="7001B0BA" w14:textId="17E1F86E" w:rsidR="00471910" w:rsidRPr="003B007A" w:rsidRDefault="00D1613C">
      <w:pPr>
        <w:widowControl w:val="0"/>
        <w:spacing w:before="25" w:line="240" w:lineRule="auto"/>
        <w:ind w:left="147"/>
        <w:rPr>
          <w:rFonts w:ascii="Cambria" w:eastAsia="Cambria" w:hAnsi="Cambria" w:cs="Cambria"/>
          <w:b/>
          <w:sz w:val="20"/>
          <w:szCs w:val="20"/>
        </w:rPr>
      </w:pPr>
      <w:r w:rsidRPr="003B007A">
        <w:rPr>
          <w:rFonts w:ascii="Cambria" w:eastAsia="Cambria" w:hAnsi="Cambria" w:cs="Cambria"/>
          <w:b/>
          <w:sz w:val="20"/>
          <w:szCs w:val="20"/>
        </w:rPr>
        <w:t>4-0</w:t>
      </w:r>
      <w:r w:rsidR="00A77132" w:rsidRPr="003B007A">
        <w:rPr>
          <w:rFonts w:ascii="Cambria" w:eastAsia="Cambria" w:hAnsi="Cambria" w:cs="Cambria"/>
          <w:b/>
          <w:sz w:val="20"/>
          <w:szCs w:val="20"/>
        </w:rPr>
        <w:t>5</w:t>
      </w:r>
      <w:r w:rsidRPr="003B007A">
        <w:rPr>
          <w:rFonts w:ascii="Cambria" w:eastAsia="Cambria" w:hAnsi="Cambria" w:cs="Cambria"/>
          <w:b/>
          <w:sz w:val="20"/>
          <w:szCs w:val="20"/>
        </w:rPr>
        <w:t xml:space="preserve"> - Absence from Commission meeting </w:t>
      </w:r>
    </w:p>
    <w:p w14:paraId="0BE5B421" w14:textId="7787C1F9" w:rsidR="00471910" w:rsidRPr="003B007A" w:rsidRDefault="00D1613C">
      <w:pPr>
        <w:widowControl w:val="0"/>
        <w:spacing w:before="21" w:line="235" w:lineRule="auto"/>
        <w:ind w:left="1530" w:right="328" w:hanging="810"/>
        <w:rPr>
          <w:rFonts w:ascii="Cambria" w:eastAsia="Cambria" w:hAnsi="Cambria" w:cs="Cambria"/>
          <w:sz w:val="20"/>
          <w:szCs w:val="20"/>
        </w:rPr>
      </w:pPr>
      <w:r w:rsidRPr="003B007A">
        <w:rPr>
          <w:rFonts w:ascii="Cambria" w:eastAsia="Cambria" w:hAnsi="Cambria" w:cs="Cambria"/>
          <w:sz w:val="20"/>
          <w:szCs w:val="20"/>
        </w:rPr>
        <w:t>4-0</w:t>
      </w:r>
      <w:r w:rsidR="00A77132" w:rsidRPr="003B007A">
        <w:rPr>
          <w:rFonts w:ascii="Cambria" w:eastAsia="Cambria" w:hAnsi="Cambria" w:cs="Cambria"/>
          <w:sz w:val="20"/>
          <w:szCs w:val="20"/>
        </w:rPr>
        <w:t>5</w:t>
      </w:r>
      <w:r w:rsidRPr="003B007A">
        <w:rPr>
          <w:rFonts w:ascii="Cambria" w:eastAsia="Cambria" w:hAnsi="Cambria" w:cs="Cambria"/>
          <w:sz w:val="20"/>
          <w:szCs w:val="20"/>
        </w:rPr>
        <w:t xml:space="preserve">-01 - With an In-Year Request (BAR and MEP Requests), a representative must </w:t>
      </w:r>
      <w:r w:rsidR="0098082C" w:rsidRPr="003B007A">
        <w:rPr>
          <w:rFonts w:ascii="Cambria" w:eastAsia="Cambria" w:hAnsi="Cambria" w:cs="Cambria"/>
          <w:sz w:val="20"/>
          <w:szCs w:val="20"/>
        </w:rPr>
        <w:t>be present</w:t>
      </w:r>
      <w:r w:rsidRPr="003B007A">
        <w:rPr>
          <w:rFonts w:ascii="Cambria" w:eastAsia="Cambria" w:hAnsi="Cambria" w:cs="Cambria"/>
          <w:sz w:val="20"/>
          <w:szCs w:val="20"/>
        </w:rPr>
        <w:t xml:space="preserve"> at their scheduled meeting time with the Finance Commission. If a representative is not present at the originally scheduled meeting for an In-Year Request, the Executive Commissioner of Finance, Tier </w:t>
      </w:r>
      <w:r w:rsidR="00CF1BD1" w:rsidRPr="003B007A">
        <w:rPr>
          <w:rFonts w:ascii="Cambria" w:eastAsia="Cambria" w:hAnsi="Cambria" w:cs="Cambria"/>
          <w:sz w:val="20"/>
          <w:szCs w:val="20"/>
        </w:rPr>
        <w:t>II</w:t>
      </w:r>
      <w:r w:rsidR="0098082C" w:rsidRPr="003B007A">
        <w:rPr>
          <w:rFonts w:ascii="Cambria" w:eastAsia="Cambria" w:hAnsi="Cambria" w:cs="Cambria"/>
          <w:sz w:val="20"/>
          <w:szCs w:val="20"/>
        </w:rPr>
        <w:t>, will</w:t>
      </w:r>
      <w:r w:rsidRPr="003B007A">
        <w:rPr>
          <w:rFonts w:ascii="Cambria" w:eastAsia="Cambria" w:hAnsi="Cambria" w:cs="Cambria"/>
          <w:sz w:val="20"/>
          <w:szCs w:val="20"/>
        </w:rPr>
        <w:t xml:space="preserve"> work to reschedule the meeting. At this second meeting, the original </w:t>
      </w:r>
      <w:r w:rsidR="0098082C" w:rsidRPr="003B007A">
        <w:rPr>
          <w:rFonts w:ascii="Cambria" w:eastAsia="Cambria" w:hAnsi="Cambria" w:cs="Cambria"/>
          <w:sz w:val="20"/>
          <w:szCs w:val="20"/>
        </w:rPr>
        <w:t>request will</w:t>
      </w:r>
      <w:r w:rsidRPr="003B007A">
        <w:rPr>
          <w:rFonts w:ascii="Cambria" w:eastAsia="Cambria" w:hAnsi="Cambria" w:cs="Cambria"/>
          <w:sz w:val="20"/>
          <w:szCs w:val="20"/>
        </w:rPr>
        <w:t xml:space="preserve"> be deducted 5% of the overall budget that the Commission would have recommended at the </w:t>
      </w:r>
      <w:r w:rsidR="0098082C" w:rsidRPr="003B007A">
        <w:rPr>
          <w:rFonts w:ascii="Cambria" w:eastAsia="Cambria" w:hAnsi="Cambria" w:cs="Cambria"/>
          <w:sz w:val="20"/>
          <w:szCs w:val="20"/>
        </w:rPr>
        <w:t>original meeting</w:t>
      </w:r>
      <w:r w:rsidRPr="003B007A">
        <w:rPr>
          <w:rFonts w:ascii="Cambria" w:eastAsia="Cambria" w:hAnsi="Cambria" w:cs="Cambria"/>
          <w:sz w:val="20"/>
          <w:szCs w:val="20"/>
        </w:rPr>
        <w:t>. If a representative is not pr</w:t>
      </w:r>
      <w:r w:rsidRPr="003B007A">
        <w:rPr>
          <w:rFonts w:ascii="Cambria" w:eastAsia="Cambria" w:hAnsi="Cambria" w:cs="Cambria"/>
          <w:sz w:val="20"/>
          <w:szCs w:val="20"/>
        </w:rPr>
        <w:t xml:space="preserve">esent at the rescheduled meeting, a 5% deduction will be added </w:t>
      </w:r>
      <w:r w:rsidR="0098082C" w:rsidRPr="003B007A">
        <w:rPr>
          <w:rFonts w:ascii="Cambria" w:eastAsia="Cambria" w:hAnsi="Cambria" w:cs="Cambria"/>
          <w:sz w:val="20"/>
          <w:szCs w:val="20"/>
        </w:rPr>
        <w:t>with each</w:t>
      </w:r>
      <w:r w:rsidRPr="003B007A">
        <w:rPr>
          <w:rFonts w:ascii="Cambria" w:eastAsia="Cambria" w:hAnsi="Cambria" w:cs="Cambria"/>
          <w:sz w:val="20"/>
          <w:szCs w:val="20"/>
        </w:rPr>
        <w:t xml:space="preserve"> additional absence (ex. 10% deduction at the next meeting from original request, 15% the next </w:t>
      </w:r>
      <w:r w:rsidR="0098082C" w:rsidRPr="003B007A">
        <w:rPr>
          <w:rFonts w:ascii="Cambria" w:eastAsia="Cambria" w:hAnsi="Cambria" w:cs="Cambria"/>
          <w:sz w:val="20"/>
          <w:szCs w:val="20"/>
        </w:rPr>
        <w:t>meeting, etc.</w:t>
      </w:r>
      <w:r w:rsidRPr="003B007A">
        <w:rPr>
          <w:rFonts w:ascii="Cambria" w:eastAsia="Cambria" w:hAnsi="Cambria" w:cs="Cambria"/>
          <w:sz w:val="20"/>
          <w:szCs w:val="20"/>
        </w:rPr>
        <w:t xml:space="preserve">).  </w:t>
      </w:r>
    </w:p>
    <w:p w14:paraId="063C007A" w14:textId="77777777" w:rsidR="00471910" w:rsidRPr="003B007A" w:rsidRDefault="00471910">
      <w:pPr>
        <w:widowControl w:val="0"/>
        <w:spacing w:before="21" w:line="235" w:lineRule="auto"/>
        <w:ind w:left="1530" w:right="328" w:hanging="810"/>
        <w:rPr>
          <w:rFonts w:ascii="Cambria" w:eastAsia="Cambria" w:hAnsi="Cambria" w:cs="Cambria"/>
          <w:sz w:val="20"/>
          <w:szCs w:val="20"/>
        </w:rPr>
      </w:pPr>
    </w:p>
    <w:p w14:paraId="46EAFB6C" w14:textId="77777777" w:rsidR="00471910" w:rsidRPr="003B007A" w:rsidRDefault="00D1613C">
      <w:pPr>
        <w:widowControl w:val="0"/>
        <w:spacing w:before="27" w:line="240" w:lineRule="auto"/>
        <w:ind w:left="4"/>
        <w:rPr>
          <w:rFonts w:ascii="Cambria" w:eastAsia="Cambria" w:hAnsi="Cambria" w:cs="Cambria"/>
          <w:b/>
        </w:rPr>
      </w:pPr>
      <w:r w:rsidRPr="003B007A">
        <w:rPr>
          <w:rFonts w:ascii="Cambria" w:eastAsia="Cambria" w:hAnsi="Cambria" w:cs="Cambria"/>
          <w:b/>
        </w:rPr>
        <w:t xml:space="preserve">Title 5 - Auditing of Student Organizations </w:t>
      </w:r>
    </w:p>
    <w:p w14:paraId="3FBC336E" w14:textId="77777777" w:rsidR="00471910" w:rsidRPr="003B007A" w:rsidRDefault="00D1613C">
      <w:pPr>
        <w:widowControl w:val="0"/>
        <w:spacing w:before="23" w:line="240" w:lineRule="auto"/>
        <w:ind w:left="157"/>
        <w:rPr>
          <w:rFonts w:ascii="Cambria" w:eastAsia="Cambria" w:hAnsi="Cambria" w:cs="Cambria"/>
          <w:b/>
          <w:sz w:val="20"/>
          <w:szCs w:val="20"/>
        </w:rPr>
      </w:pPr>
      <w:r w:rsidRPr="003B007A">
        <w:rPr>
          <w:rFonts w:ascii="Cambria" w:eastAsia="Cambria" w:hAnsi="Cambria" w:cs="Cambria"/>
          <w:b/>
          <w:sz w:val="20"/>
          <w:szCs w:val="20"/>
        </w:rPr>
        <w:t xml:space="preserve">5-01 - Introduction </w:t>
      </w:r>
    </w:p>
    <w:p w14:paraId="320DCA98" w14:textId="329B7174" w:rsidR="00471910" w:rsidRPr="003B007A" w:rsidRDefault="00D1613C">
      <w:pPr>
        <w:widowControl w:val="0"/>
        <w:spacing w:before="21" w:line="232" w:lineRule="auto"/>
        <w:ind w:left="1530" w:right="82" w:hanging="810"/>
        <w:rPr>
          <w:rFonts w:ascii="Cambria" w:eastAsia="Cambria" w:hAnsi="Cambria" w:cs="Cambria"/>
          <w:sz w:val="20"/>
          <w:szCs w:val="20"/>
        </w:rPr>
      </w:pPr>
      <w:r w:rsidRPr="003B007A">
        <w:rPr>
          <w:rFonts w:ascii="Cambria" w:eastAsia="Cambria" w:hAnsi="Cambria" w:cs="Cambria"/>
          <w:sz w:val="20"/>
          <w:szCs w:val="20"/>
        </w:rPr>
        <w:t xml:space="preserve">5-01-01 - The Finance Commission reserves the right to investigate all funding allocated </w:t>
      </w:r>
      <w:r w:rsidR="0098082C" w:rsidRPr="003B007A">
        <w:rPr>
          <w:rFonts w:ascii="Cambria" w:eastAsia="Cambria" w:hAnsi="Cambria" w:cs="Cambria"/>
          <w:sz w:val="20"/>
          <w:szCs w:val="20"/>
        </w:rPr>
        <w:t>from the</w:t>
      </w:r>
      <w:r w:rsidRPr="003B007A">
        <w:rPr>
          <w:rFonts w:ascii="Cambria" w:eastAsia="Cambria" w:hAnsi="Cambria" w:cs="Cambria"/>
          <w:sz w:val="20"/>
          <w:szCs w:val="20"/>
        </w:rPr>
        <w:t xml:space="preserve"> Student Activity Fee. If it is determined that there has been inappropriate use, </w:t>
      </w:r>
      <w:r w:rsidR="0098082C" w:rsidRPr="003B007A">
        <w:rPr>
          <w:rFonts w:ascii="Cambria" w:eastAsia="Cambria" w:hAnsi="Cambria" w:cs="Cambria"/>
          <w:sz w:val="20"/>
          <w:szCs w:val="20"/>
        </w:rPr>
        <w:t>the organization</w:t>
      </w:r>
      <w:r w:rsidRPr="003B007A">
        <w:rPr>
          <w:rFonts w:ascii="Cambria" w:eastAsia="Cambria" w:hAnsi="Cambria" w:cs="Cambria"/>
          <w:sz w:val="20"/>
          <w:szCs w:val="20"/>
        </w:rPr>
        <w:t xml:space="preserve"> will be subject to disciplinary action by </w:t>
      </w:r>
      <w:proofErr w:type="gramStart"/>
      <w:r w:rsidRPr="003B007A">
        <w:rPr>
          <w:rFonts w:ascii="Cambria" w:eastAsia="Cambria" w:hAnsi="Cambria" w:cs="Cambria"/>
          <w:sz w:val="20"/>
          <w:szCs w:val="20"/>
        </w:rPr>
        <w:t>Student</w:t>
      </w:r>
      <w:proofErr w:type="gramEnd"/>
      <w:r w:rsidRPr="003B007A">
        <w:rPr>
          <w:rFonts w:ascii="Cambria" w:eastAsia="Cambria" w:hAnsi="Cambria" w:cs="Cambria"/>
          <w:sz w:val="20"/>
          <w:szCs w:val="20"/>
        </w:rPr>
        <w:t xml:space="preserve"> Government and University administration. Inappropriate use of the Student Activity Fee can result </w:t>
      </w:r>
      <w:r w:rsidR="0098082C" w:rsidRPr="003B007A">
        <w:rPr>
          <w:rFonts w:ascii="Cambria" w:eastAsia="Cambria" w:hAnsi="Cambria" w:cs="Cambria"/>
          <w:sz w:val="20"/>
          <w:szCs w:val="20"/>
        </w:rPr>
        <w:t>in funding</w:t>
      </w:r>
      <w:r w:rsidRPr="003B007A">
        <w:rPr>
          <w:rFonts w:ascii="Cambria" w:eastAsia="Cambria" w:hAnsi="Cambria" w:cs="Cambria"/>
          <w:sz w:val="20"/>
          <w:szCs w:val="20"/>
        </w:rPr>
        <w:t xml:space="preserve"> ineligibility for the remainder of the year in question and the following </w:t>
      </w:r>
      <w:r w:rsidR="0098082C" w:rsidRPr="003B007A">
        <w:rPr>
          <w:rFonts w:ascii="Cambria" w:eastAsia="Cambria" w:hAnsi="Cambria" w:cs="Cambria"/>
          <w:sz w:val="20"/>
          <w:szCs w:val="20"/>
        </w:rPr>
        <w:t>fiscal year</w:t>
      </w:r>
      <w:r w:rsidRPr="003B007A">
        <w:rPr>
          <w:rFonts w:ascii="Cambria" w:eastAsia="Cambria" w:hAnsi="Cambria" w:cs="Cambria"/>
          <w:sz w:val="20"/>
          <w:szCs w:val="20"/>
        </w:rPr>
        <w:t xml:space="preserve">. </w:t>
      </w:r>
    </w:p>
    <w:p w14:paraId="5621F592" w14:textId="3D38AD48" w:rsidR="00471910" w:rsidRPr="003B007A" w:rsidRDefault="00D1613C">
      <w:pPr>
        <w:widowControl w:val="0"/>
        <w:spacing w:before="25" w:line="234" w:lineRule="auto"/>
        <w:ind w:left="1530" w:right="221" w:hanging="810"/>
        <w:rPr>
          <w:rFonts w:ascii="Cambria" w:eastAsia="Cambria" w:hAnsi="Cambria" w:cs="Cambria"/>
          <w:b/>
          <w:sz w:val="20"/>
          <w:szCs w:val="20"/>
        </w:rPr>
      </w:pPr>
      <w:r w:rsidRPr="003B007A">
        <w:rPr>
          <w:rFonts w:ascii="Cambria" w:eastAsia="Cambria" w:hAnsi="Cambria" w:cs="Cambria"/>
          <w:sz w:val="20"/>
          <w:szCs w:val="20"/>
        </w:rPr>
        <w:t xml:space="preserve">5-01-02 - 5-01-02 - It is strongly recommended that organizations keep accurate records of all tax and </w:t>
      </w:r>
      <w:r w:rsidR="0098082C" w:rsidRPr="003B007A">
        <w:rPr>
          <w:rFonts w:ascii="Cambria" w:eastAsia="Cambria" w:hAnsi="Cambria" w:cs="Cambria"/>
          <w:sz w:val="20"/>
          <w:szCs w:val="20"/>
        </w:rPr>
        <w:t>financial activity</w:t>
      </w:r>
      <w:r w:rsidRPr="003B007A">
        <w:rPr>
          <w:rFonts w:ascii="Cambria" w:eastAsia="Cambria" w:hAnsi="Cambria" w:cs="Cambria"/>
          <w:sz w:val="20"/>
          <w:szCs w:val="20"/>
        </w:rPr>
        <w:t xml:space="preserve">, especially relating to funds allocated through Student Government. </w:t>
      </w:r>
    </w:p>
    <w:p w14:paraId="6FD6BF66" w14:textId="77777777" w:rsidR="00471910" w:rsidRPr="003B007A" w:rsidRDefault="00D1613C">
      <w:pPr>
        <w:widowControl w:val="0"/>
        <w:spacing w:before="291" w:line="240" w:lineRule="auto"/>
        <w:ind w:left="4"/>
        <w:rPr>
          <w:rFonts w:ascii="Cambria" w:eastAsia="Cambria" w:hAnsi="Cambria" w:cs="Cambria"/>
          <w:b/>
        </w:rPr>
      </w:pPr>
      <w:r w:rsidRPr="003B007A">
        <w:rPr>
          <w:rFonts w:ascii="Cambria" w:eastAsia="Cambria" w:hAnsi="Cambria" w:cs="Cambria"/>
          <w:b/>
        </w:rPr>
        <w:t xml:space="preserve">Title 6 - General Expectations/Disbursement Process </w:t>
      </w:r>
    </w:p>
    <w:p w14:paraId="1C799256" w14:textId="77777777" w:rsidR="00471910" w:rsidRPr="003B007A" w:rsidRDefault="00D1613C">
      <w:pPr>
        <w:widowControl w:val="0"/>
        <w:spacing w:before="23" w:line="240" w:lineRule="auto"/>
        <w:ind w:left="153"/>
        <w:rPr>
          <w:rFonts w:ascii="Cambria" w:eastAsia="Cambria" w:hAnsi="Cambria" w:cs="Cambria"/>
          <w:b/>
          <w:sz w:val="20"/>
          <w:szCs w:val="20"/>
        </w:rPr>
      </w:pPr>
      <w:r w:rsidRPr="003B007A">
        <w:rPr>
          <w:rFonts w:ascii="Cambria" w:eastAsia="Cambria" w:hAnsi="Cambria" w:cs="Cambria"/>
          <w:b/>
          <w:sz w:val="20"/>
          <w:szCs w:val="20"/>
        </w:rPr>
        <w:t xml:space="preserve">6-01 - Responsibilities of Organizations </w:t>
      </w:r>
    </w:p>
    <w:p w14:paraId="7EEF9E77" w14:textId="0D0BE9B2" w:rsidR="00471910" w:rsidRPr="003B007A" w:rsidRDefault="00D1613C">
      <w:pPr>
        <w:widowControl w:val="0"/>
        <w:spacing w:before="21" w:line="232" w:lineRule="auto"/>
        <w:ind w:left="1530" w:right="240" w:hanging="810"/>
        <w:rPr>
          <w:rFonts w:ascii="Cambria" w:eastAsia="Cambria" w:hAnsi="Cambria" w:cs="Cambria"/>
          <w:sz w:val="20"/>
          <w:szCs w:val="20"/>
        </w:rPr>
      </w:pPr>
      <w:r w:rsidRPr="003B007A">
        <w:rPr>
          <w:rFonts w:ascii="Cambria" w:eastAsia="Cambria" w:hAnsi="Cambria" w:cs="Cambria"/>
          <w:sz w:val="20"/>
          <w:szCs w:val="20"/>
        </w:rPr>
        <w:t xml:space="preserve">6-01-01 - Organizations who receive funds from the Commission and Student Senate agree </w:t>
      </w:r>
      <w:r w:rsidR="0098082C" w:rsidRPr="003B007A">
        <w:rPr>
          <w:rFonts w:ascii="Cambria" w:eastAsia="Cambria" w:hAnsi="Cambria" w:cs="Cambria"/>
          <w:sz w:val="20"/>
          <w:szCs w:val="20"/>
        </w:rPr>
        <w:t>to accept</w:t>
      </w:r>
      <w:r w:rsidRPr="003B007A">
        <w:rPr>
          <w:rFonts w:ascii="Cambria" w:eastAsia="Cambria" w:hAnsi="Cambria" w:cs="Cambria"/>
          <w:sz w:val="20"/>
          <w:szCs w:val="20"/>
        </w:rPr>
        <w:t xml:space="preserve"> the added responsibilities set forth by those agencies. The Commission </w:t>
      </w:r>
      <w:r w:rsidR="0098082C" w:rsidRPr="003B007A">
        <w:rPr>
          <w:rFonts w:ascii="Cambria" w:eastAsia="Cambria" w:hAnsi="Cambria" w:cs="Cambria"/>
          <w:sz w:val="20"/>
          <w:szCs w:val="20"/>
        </w:rPr>
        <w:t>and Student</w:t>
      </w:r>
      <w:r w:rsidRPr="003B007A">
        <w:rPr>
          <w:rFonts w:ascii="Cambria" w:eastAsia="Cambria" w:hAnsi="Cambria" w:cs="Cambria"/>
          <w:sz w:val="20"/>
          <w:szCs w:val="20"/>
        </w:rPr>
        <w:t xml:space="preserve"> Senate are agents of NDSU and the State of North Dakota. Therefore, it is important for all organizations to carry out the following responsibilities: </w:t>
      </w:r>
    </w:p>
    <w:p w14:paraId="499F4865" w14:textId="6FE6A34F" w:rsidR="00471910" w:rsidRPr="003B007A" w:rsidRDefault="00D1613C">
      <w:pPr>
        <w:widowControl w:val="0"/>
        <w:spacing w:before="21" w:line="235" w:lineRule="auto"/>
        <w:ind w:left="2070" w:right="167" w:hanging="990"/>
        <w:rPr>
          <w:rFonts w:ascii="Cambria" w:eastAsia="Cambria" w:hAnsi="Cambria" w:cs="Cambria"/>
          <w:sz w:val="20"/>
          <w:szCs w:val="20"/>
        </w:rPr>
      </w:pPr>
      <w:r w:rsidRPr="003B007A">
        <w:rPr>
          <w:rFonts w:ascii="Cambria" w:eastAsia="Cambria" w:hAnsi="Cambria" w:cs="Cambria"/>
          <w:sz w:val="20"/>
          <w:szCs w:val="20"/>
        </w:rPr>
        <w:t xml:space="preserve">6-01-01.1 - Represent NDSU properly and professionally in accordance with the overall goals of </w:t>
      </w:r>
      <w:r w:rsidR="0098082C" w:rsidRPr="003B007A">
        <w:rPr>
          <w:rFonts w:ascii="Cambria" w:eastAsia="Cambria" w:hAnsi="Cambria" w:cs="Cambria"/>
          <w:sz w:val="20"/>
          <w:szCs w:val="20"/>
        </w:rPr>
        <w:t>the University</w:t>
      </w:r>
      <w:r w:rsidRPr="003B007A">
        <w:rPr>
          <w:rFonts w:ascii="Cambria" w:eastAsia="Cambria" w:hAnsi="Cambria" w:cs="Cambria"/>
          <w:sz w:val="20"/>
          <w:szCs w:val="20"/>
        </w:rPr>
        <w:t xml:space="preserve">. </w:t>
      </w:r>
    </w:p>
    <w:p w14:paraId="7EA92C9F" w14:textId="77777777" w:rsidR="00471910" w:rsidRPr="003B007A" w:rsidRDefault="00D1613C">
      <w:pPr>
        <w:widowControl w:val="0"/>
        <w:spacing w:before="25" w:line="244" w:lineRule="auto"/>
        <w:ind w:left="2070" w:right="312" w:hanging="990"/>
        <w:rPr>
          <w:rFonts w:ascii="Cambria" w:eastAsia="Cambria" w:hAnsi="Cambria" w:cs="Cambria"/>
          <w:sz w:val="20"/>
          <w:szCs w:val="20"/>
        </w:rPr>
      </w:pPr>
      <w:r w:rsidRPr="003B007A">
        <w:rPr>
          <w:rFonts w:ascii="Cambria" w:eastAsia="Cambria" w:hAnsi="Cambria" w:cs="Cambria"/>
          <w:sz w:val="20"/>
          <w:szCs w:val="20"/>
        </w:rPr>
        <w:t>6-01-01.2 - Adequately advertise every activity funded through the Student Activity Fee.</w:t>
      </w:r>
    </w:p>
    <w:p w14:paraId="3B21B91D" w14:textId="336BEBD1" w:rsidR="00471910" w:rsidRPr="003B007A" w:rsidRDefault="00D1613C">
      <w:pPr>
        <w:widowControl w:val="0"/>
        <w:spacing w:before="25" w:line="244" w:lineRule="auto"/>
        <w:ind w:left="2070" w:right="312" w:hanging="990"/>
        <w:rPr>
          <w:rFonts w:ascii="Cambria" w:eastAsia="Cambria" w:hAnsi="Cambria" w:cs="Cambria"/>
          <w:sz w:val="20"/>
          <w:szCs w:val="20"/>
        </w:rPr>
      </w:pPr>
      <w:r w:rsidRPr="003B007A">
        <w:rPr>
          <w:rFonts w:ascii="Cambria" w:eastAsia="Cambria" w:hAnsi="Cambria" w:cs="Cambria"/>
          <w:sz w:val="20"/>
          <w:szCs w:val="20"/>
        </w:rPr>
        <w:t xml:space="preserve">6-01-01.3 - Direct energy toward betterment of the University, rather than the organization’s </w:t>
      </w:r>
      <w:r w:rsidR="0098082C" w:rsidRPr="003B007A">
        <w:rPr>
          <w:rFonts w:ascii="Cambria" w:eastAsia="Cambria" w:hAnsi="Cambria" w:cs="Cambria"/>
          <w:sz w:val="20"/>
          <w:szCs w:val="20"/>
        </w:rPr>
        <w:t>sole existence</w:t>
      </w:r>
      <w:r w:rsidRPr="003B007A">
        <w:rPr>
          <w:rFonts w:ascii="Cambria" w:eastAsia="Cambria" w:hAnsi="Cambria" w:cs="Cambria"/>
          <w:sz w:val="20"/>
          <w:szCs w:val="20"/>
        </w:rPr>
        <w:t xml:space="preserve">. </w:t>
      </w:r>
    </w:p>
    <w:p w14:paraId="17C75000" w14:textId="77777777" w:rsidR="00471910" w:rsidRPr="003B007A" w:rsidRDefault="00D1613C">
      <w:pPr>
        <w:widowControl w:val="0"/>
        <w:spacing w:before="17" w:line="240" w:lineRule="auto"/>
        <w:ind w:left="153"/>
        <w:rPr>
          <w:rFonts w:ascii="Cambria" w:eastAsia="Cambria" w:hAnsi="Cambria" w:cs="Cambria"/>
          <w:b/>
          <w:sz w:val="20"/>
          <w:szCs w:val="20"/>
        </w:rPr>
      </w:pPr>
      <w:r w:rsidRPr="003B007A">
        <w:rPr>
          <w:rFonts w:ascii="Cambria" w:eastAsia="Cambria" w:hAnsi="Cambria" w:cs="Cambria"/>
          <w:b/>
          <w:sz w:val="20"/>
          <w:szCs w:val="20"/>
        </w:rPr>
        <w:t xml:space="preserve">6-02 - Reimbursement/Disbursement Policy </w:t>
      </w:r>
    </w:p>
    <w:p w14:paraId="5454C7E5" w14:textId="68962119" w:rsidR="00471910" w:rsidRPr="003B007A" w:rsidRDefault="00D1613C">
      <w:pPr>
        <w:widowControl w:val="0"/>
        <w:spacing w:before="21" w:line="234" w:lineRule="auto"/>
        <w:ind w:left="1530" w:right="471" w:hanging="810"/>
        <w:rPr>
          <w:rFonts w:ascii="Calibri" w:eastAsia="Calibri" w:hAnsi="Calibri" w:cs="Calibri"/>
        </w:rPr>
      </w:pPr>
      <w:r w:rsidRPr="003B007A">
        <w:rPr>
          <w:rFonts w:ascii="Cambria" w:eastAsia="Cambria" w:hAnsi="Cambria" w:cs="Cambria"/>
          <w:sz w:val="20"/>
          <w:szCs w:val="20"/>
        </w:rPr>
        <w:t xml:space="preserve">6-02-01 - To ensure that Tier II and Tier III Organizations utilize the funds allocated by </w:t>
      </w:r>
      <w:r w:rsidR="0098082C" w:rsidRPr="003B007A">
        <w:rPr>
          <w:rFonts w:ascii="Cambria" w:eastAsia="Cambria" w:hAnsi="Cambria" w:cs="Cambria"/>
          <w:sz w:val="20"/>
          <w:szCs w:val="20"/>
        </w:rPr>
        <w:t>the Student</w:t>
      </w:r>
      <w:r w:rsidRPr="003B007A">
        <w:rPr>
          <w:rFonts w:ascii="Cambria" w:eastAsia="Cambria" w:hAnsi="Cambria" w:cs="Cambria"/>
          <w:sz w:val="20"/>
          <w:szCs w:val="20"/>
        </w:rPr>
        <w:t xml:space="preserve"> Senate appropriately, the Finance Commission works off a strict reimbursement-only policy. The Student Senate allocates amounts of the Student Activity Fee to organizations; it does not disburse the money. Organizations are required to follow the process outlined in Section 6-03 of the Code </w:t>
      </w:r>
      <w:proofErr w:type="gramStart"/>
      <w:r w:rsidRPr="003B007A">
        <w:rPr>
          <w:rFonts w:ascii="Cambria" w:eastAsia="Cambria" w:hAnsi="Cambria" w:cs="Cambria"/>
          <w:sz w:val="20"/>
          <w:szCs w:val="20"/>
        </w:rPr>
        <w:t>in order to</w:t>
      </w:r>
      <w:proofErr w:type="gramEnd"/>
      <w:r w:rsidRPr="003B007A">
        <w:rPr>
          <w:rFonts w:ascii="Cambria" w:eastAsia="Cambria" w:hAnsi="Cambria" w:cs="Cambria"/>
          <w:sz w:val="20"/>
          <w:szCs w:val="20"/>
        </w:rPr>
        <w:t xml:space="preserve"> </w:t>
      </w:r>
      <w:r w:rsidR="004B23DE" w:rsidRPr="003B007A">
        <w:rPr>
          <w:rFonts w:ascii="Cambria" w:eastAsia="Cambria" w:hAnsi="Cambria" w:cs="Cambria"/>
          <w:sz w:val="20"/>
          <w:szCs w:val="20"/>
        </w:rPr>
        <w:t>receive allocated</w:t>
      </w:r>
      <w:r w:rsidRPr="003B007A">
        <w:rPr>
          <w:rFonts w:ascii="Cambria" w:eastAsia="Cambria" w:hAnsi="Cambria" w:cs="Cambria"/>
          <w:sz w:val="20"/>
          <w:szCs w:val="20"/>
        </w:rPr>
        <w:t xml:space="preserve"> money from the Student Activity Fee. </w:t>
      </w:r>
    </w:p>
    <w:p w14:paraId="5385895C" w14:textId="72BD2EDA" w:rsidR="00471910" w:rsidRPr="003B007A" w:rsidRDefault="00D1613C">
      <w:pPr>
        <w:widowControl w:val="0"/>
        <w:spacing w:line="234" w:lineRule="auto"/>
        <w:ind w:left="1530" w:right="124" w:hanging="810"/>
        <w:rPr>
          <w:rFonts w:ascii="Cambria" w:eastAsia="Cambria" w:hAnsi="Cambria" w:cs="Cambria"/>
          <w:sz w:val="20"/>
          <w:szCs w:val="20"/>
        </w:rPr>
      </w:pPr>
      <w:r w:rsidRPr="003B007A">
        <w:rPr>
          <w:rFonts w:ascii="Cambria" w:eastAsia="Cambria" w:hAnsi="Cambria" w:cs="Cambria"/>
          <w:sz w:val="20"/>
          <w:szCs w:val="20"/>
        </w:rPr>
        <w:t xml:space="preserve">6-02-02 - Tier I Organizations are not subject to the reimbursement-only policy. The Executive Commissioner of Finance, Tier </w:t>
      </w:r>
      <w:r w:rsidR="00CF1BD1" w:rsidRPr="003B007A">
        <w:rPr>
          <w:rFonts w:ascii="Cambria" w:eastAsia="Cambria" w:hAnsi="Cambria" w:cs="Cambria"/>
          <w:sz w:val="20"/>
          <w:szCs w:val="20"/>
        </w:rPr>
        <w:t>I</w:t>
      </w:r>
      <w:r w:rsidRPr="003B007A">
        <w:rPr>
          <w:rFonts w:ascii="Cambria" w:eastAsia="Cambria" w:hAnsi="Cambria" w:cs="Cambria"/>
          <w:sz w:val="20"/>
          <w:szCs w:val="20"/>
        </w:rPr>
        <w:t xml:space="preserve"> shall direct the NDSU Accounting Office to disburse half the Tier I allocated money to the respective organizations at the beginning of the fall semester, and the remaining half at the beginning of the spring semester.</w:t>
      </w:r>
    </w:p>
    <w:p w14:paraId="44F38136" w14:textId="6A3BD289" w:rsidR="00471910" w:rsidRPr="003B007A" w:rsidRDefault="00D1613C">
      <w:pPr>
        <w:widowControl w:val="0"/>
        <w:spacing w:before="26" w:line="233" w:lineRule="auto"/>
        <w:ind w:left="1530" w:right="207" w:hanging="810"/>
        <w:rPr>
          <w:rFonts w:ascii="Cambria" w:eastAsia="Cambria" w:hAnsi="Cambria" w:cs="Cambria"/>
          <w:sz w:val="20"/>
          <w:szCs w:val="20"/>
        </w:rPr>
      </w:pPr>
      <w:r w:rsidRPr="003B007A">
        <w:rPr>
          <w:rFonts w:ascii="Cambria" w:eastAsia="Cambria" w:hAnsi="Cambria" w:cs="Cambria"/>
          <w:sz w:val="20"/>
          <w:szCs w:val="20"/>
        </w:rPr>
        <w:t xml:space="preserve">6-02-03 - Every organization must fill out the Travel Notification Form two weeks prior </w:t>
      </w:r>
      <w:r w:rsidR="004B23DE" w:rsidRPr="003B007A">
        <w:rPr>
          <w:rFonts w:ascii="Cambria" w:eastAsia="Cambria" w:hAnsi="Cambria" w:cs="Cambria"/>
          <w:sz w:val="20"/>
          <w:szCs w:val="20"/>
        </w:rPr>
        <w:t>to traveling</w:t>
      </w:r>
      <w:r w:rsidRPr="003B007A">
        <w:rPr>
          <w:rFonts w:ascii="Cambria" w:eastAsia="Cambria" w:hAnsi="Cambria" w:cs="Cambria"/>
          <w:sz w:val="20"/>
          <w:szCs w:val="20"/>
        </w:rPr>
        <w:t xml:space="preserve"> to each event. Failure to do so will forfeit the funding for that event. </w:t>
      </w:r>
      <w:r w:rsidR="004B23DE" w:rsidRPr="003B007A">
        <w:rPr>
          <w:rFonts w:ascii="Cambria" w:eastAsia="Cambria" w:hAnsi="Cambria" w:cs="Cambria"/>
          <w:sz w:val="20"/>
          <w:szCs w:val="20"/>
        </w:rPr>
        <w:t xml:space="preserve">Each </w:t>
      </w:r>
      <w:r w:rsidR="004B23DE" w:rsidRPr="003B007A">
        <w:rPr>
          <w:rFonts w:ascii="Cambria" w:eastAsia="Cambria" w:hAnsi="Cambria" w:cs="Cambria"/>
          <w:sz w:val="20"/>
          <w:szCs w:val="20"/>
        </w:rPr>
        <w:lastRenderedPageBreak/>
        <w:t>organization</w:t>
      </w:r>
      <w:r w:rsidRPr="003B007A">
        <w:rPr>
          <w:rFonts w:ascii="Cambria" w:eastAsia="Cambria" w:hAnsi="Cambria" w:cs="Cambria"/>
          <w:sz w:val="20"/>
          <w:szCs w:val="20"/>
        </w:rPr>
        <w:t xml:space="preserve"> will be given one warning per fiscal year. The Travel Notification Form can be found under the Forms page on </w:t>
      </w:r>
      <w:proofErr w:type="spellStart"/>
      <w:r w:rsidRPr="003B007A">
        <w:rPr>
          <w:rFonts w:ascii="Cambria" w:eastAsia="Cambria" w:hAnsi="Cambria" w:cs="Cambria"/>
          <w:sz w:val="20"/>
          <w:szCs w:val="20"/>
        </w:rPr>
        <w:t>MyNDSU</w:t>
      </w:r>
      <w:proofErr w:type="spellEnd"/>
      <w:r w:rsidRPr="003B007A">
        <w:rPr>
          <w:rFonts w:ascii="Cambria" w:eastAsia="Cambria" w:hAnsi="Cambria" w:cs="Cambria"/>
          <w:sz w:val="20"/>
          <w:szCs w:val="20"/>
        </w:rPr>
        <w:t>.</w:t>
      </w:r>
    </w:p>
    <w:p w14:paraId="4CB0D8F2" w14:textId="2F417CE0" w:rsidR="00471910" w:rsidRPr="003B007A" w:rsidRDefault="00D1613C">
      <w:pPr>
        <w:widowControl w:val="0"/>
        <w:spacing w:before="27" w:line="234" w:lineRule="auto"/>
        <w:ind w:left="1530" w:right="424" w:hanging="810"/>
        <w:rPr>
          <w:rFonts w:ascii="Cambria" w:eastAsia="Cambria" w:hAnsi="Cambria" w:cs="Cambria"/>
          <w:sz w:val="20"/>
          <w:szCs w:val="20"/>
        </w:rPr>
      </w:pPr>
      <w:r w:rsidRPr="003B007A">
        <w:rPr>
          <w:rFonts w:ascii="Cambria" w:eastAsia="Cambria" w:hAnsi="Cambria" w:cs="Cambria"/>
          <w:sz w:val="20"/>
          <w:szCs w:val="20"/>
        </w:rPr>
        <w:t xml:space="preserve">6-02-04 - The Executive Finance Commissioners reserve the right to edit and adjust </w:t>
      </w:r>
      <w:r w:rsidR="004B23DE" w:rsidRPr="003B007A">
        <w:rPr>
          <w:rFonts w:ascii="Cambria" w:eastAsia="Cambria" w:hAnsi="Cambria" w:cs="Cambria"/>
          <w:sz w:val="20"/>
          <w:szCs w:val="20"/>
        </w:rPr>
        <w:t>budget allocation</w:t>
      </w:r>
      <w:r w:rsidRPr="003B007A">
        <w:rPr>
          <w:rFonts w:ascii="Cambria" w:eastAsia="Cambria" w:hAnsi="Cambria" w:cs="Cambria"/>
          <w:sz w:val="20"/>
          <w:szCs w:val="20"/>
        </w:rPr>
        <w:t xml:space="preserve"> amounts to a lower value based upon their discretion by </w:t>
      </w:r>
      <w:r w:rsidR="0098082C" w:rsidRPr="003B007A">
        <w:rPr>
          <w:rFonts w:ascii="Cambria" w:eastAsia="Cambria" w:hAnsi="Cambria" w:cs="Cambria"/>
          <w:sz w:val="20"/>
          <w:szCs w:val="20"/>
        </w:rPr>
        <w:t>utilizing allocation</w:t>
      </w:r>
      <w:r w:rsidRPr="003B007A">
        <w:rPr>
          <w:rFonts w:ascii="Cambria" w:eastAsia="Cambria" w:hAnsi="Cambria" w:cs="Cambria"/>
          <w:sz w:val="20"/>
          <w:szCs w:val="20"/>
        </w:rPr>
        <w:t xml:space="preserve"> recommendations through the Finance Code when presented with a Reimbursement Request. Information used to make decisions for adjustments and edits will be documents, such as receipts, organization’s testimony, and purchasing statements. Scenarios </w:t>
      </w:r>
      <w:r w:rsidR="0098082C" w:rsidRPr="003B007A">
        <w:rPr>
          <w:rFonts w:ascii="Cambria" w:eastAsia="Cambria" w:hAnsi="Cambria" w:cs="Cambria"/>
          <w:sz w:val="20"/>
          <w:szCs w:val="20"/>
        </w:rPr>
        <w:t>that will</w:t>
      </w:r>
      <w:r w:rsidRPr="003B007A">
        <w:rPr>
          <w:rFonts w:ascii="Cambria" w:eastAsia="Cambria" w:hAnsi="Cambria" w:cs="Cambria"/>
          <w:sz w:val="20"/>
          <w:szCs w:val="20"/>
        </w:rPr>
        <w:t xml:space="preserve"> most likely lead to adjustments in reimbursement amounts include, but are not limited to, over-estimates in number of members attending an event, more </w:t>
      </w:r>
      <w:proofErr w:type="gramStart"/>
      <w:r w:rsidRPr="003B007A">
        <w:rPr>
          <w:rFonts w:ascii="Cambria" w:eastAsia="Cambria" w:hAnsi="Cambria" w:cs="Cambria"/>
          <w:sz w:val="20"/>
          <w:szCs w:val="20"/>
        </w:rPr>
        <w:t>expensive</w:t>
      </w:r>
      <w:r w:rsidRPr="003B007A">
        <w:rPr>
          <w:rFonts w:ascii="Cambria" w:eastAsia="Cambria" w:hAnsi="Cambria" w:cs="Cambria"/>
          <w:sz w:val="20"/>
          <w:szCs w:val="20"/>
        </w:rPr>
        <w:t xml:space="preserve">  quotes</w:t>
      </w:r>
      <w:proofErr w:type="gramEnd"/>
      <w:r w:rsidRPr="003B007A">
        <w:rPr>
          <w:rFonts w:ascii="Cambria" w:eastAsia="Cambria" w:hAnsi="Cambria" w:cs="Cambria"/>
          <w:sz w:val="20"/>
          <w:szCs w:val="20"/>
        </w:rPr>
        <w:t xml:space="preserve"> in line items requested, and incorrect information on events or items.  </w:t>
      </w:r>
    </w:p>
    <w:p w14:paraId="377F9E12" w14:textId="77777777" w:rsidR="00471910" w:rsidRPr="003B007A" w:rsidRDefault="00D1613C">
      <w:pPr>
        <w:widowControl w:val="0"/>
        <w:spacing w:before="27" w:line="240" w:lineRule="auto"/>
        <w:ind w:left="153"/>
        <w:rPr>
          <w:rFonts w:ascii="Cambria" w:eastAsia="Cambria" w:hAnsi="Cambria" w:cs="Cambria"/>
          <w:b/>
          <w:sz w:val="20"/>
          <w:szCs w:val="20"/>
        </w:rPr>
      </w:pPr>
      <w:r w:rsidRPr="003B007A">
        <w:rPr>
          <w:rFonts w:ascii="Cambria" w:eastAsia="Cambria" w:hAnsi="Cambria" w:cs="Cambria"/>
          <w:b/>
          <w:sz w:val="20"/>
          <w:szCs w:val="20"/>
        </w:rPr>
        <w:t xml:space="preserve">6-03 - Procedures for Disbursement of Funds </w:t>
      </w:r>
    </w:p>
    <w:p w14:paraId="35DFF06E" w14:textId="4FA83D0A" w:rsidR="00471910" w:rsidRPr="003B007A" w:rsidRDefault="00D1613C">
      <w:pPr>
        <w:widowControl w:val="0"/>
        <w:spacing w:before="21" w:line="234" w:lineRule="auto"/>
        <w:ind w:left="1530" w:right="416" w:hanging="810"/>
        <w:rPr>
          <w:rFonts w:ascii="Cambria" w:eastAsia="Cambria" w:hAnsi="Cambria" w:cs="Cambria"/>
          <w:sz w:val="20"/>
          <w:szCs w:val="20"/>
        </w:rPr>
      </w:pPr>
      <w:r w:rsidRPr="003B007A">
        <w:rPr>
          <w:rFonts w:ascii="Cambria" w:eastAsia="Cambria" w:hAnsi="Cambria" w:cs="Cambria"/>
          <w:sz w:val="20"/>
          <w:szCs w:val="20"/>
        </w:rPr>
        <w:t xml:space="preserve">6-03-01 - Organizations granted a fund allocation can request those funds directly from </w:t>
      </w:r>
      <w:r w:rsidR="004B23DE" w:rsidRPr="003B007A">
        <w:rPr>
          <w:rFonts w:ascii="Cambria" w:eastAsia="Cambria" w:hAnsi="Cambria" w:cs="Cambria"/>
          <w:sz w:val="20"/>
          <w:szCs w:val="20"/>
        </w:rPr>
        <w:t>the Student</w:t>
      </w:r>
      <w:r w:rsidRPr="003B007A">
        <w:rPr>
          <w:rFonts w:ascii="Cambria" w:eastAsia="Cambria" w:hAnsi="Cambria" w:cs="Cambria"/>
          <w:sz w:val="20"/>
          <w:szCs w:val="20"/>
        </w:rPr>
        <w:t xml:space="preserve"> Government Finance office, as outlined below: </w:t>
      </w:r>
    </w:p>
    <w:p w14:paraId="6B178845" w14:textId="1EA39AD4" w:rsidR="00471910" w:rsidRPr="003B007A" w:rsidRDefault="00D1613C">
      <w:pPr>
        <w:widowControl w:val="0"/>
        <w:spacing w:before="25" w:line="234" w:lineRule="auto"/>
        <w:ind w:left="2070" w:right="154" w:hanging="990"/>
        <w:rPr>
          <w:rFonts w:ascii="Cambria" w:eastAsia="Cambria" w:hAnsi="Cambria" w:cs="Cambria"/>
          <w:sz w:val="20"/>
          <w:szCs w:val="20"/>
        </w:rPr>
      </w:pPr>
      <w:r w:rsidRPr="003B007A">
        <w:rPr>
          <w:rFonts w:ascii="Cambria" w:eastAsia="Cambria" w:hAnsi="Cambria" w:cs="Cambria"/>
          <w:sz w:val="20"/>
          <w:szCs w:val="20"/>
        </w:rPr>
        <w:t xml:space="preserve">6-03-01.1 - Organizations can find Reimbursement Request forms and examples of Reimbursement Request forms on the Student Government webpage.  </w:t>
      </w:r>
    </w:p>
    <w:p w14:paraId="00D3B6E2" w14:textId="78C9D40B" w:rsidR="00471910" w:rsidRPr="003B007A" w:rsidRDefault="00D1613C">
      <w:pPr>
        <w:widowControl w:val="0"/>
        <w:spacing w:before="25" w:line="233" w:lineRule="auto"/>
        <w:ind w:left="2160" w:right="152" w:hanging="1080"/>
        <w:rPr>
          <w:rFonts w:ascii="Cambria" w:eastAsia="Cambria" w:hAnsi="Cambria" w:cs="Cambria"/>
          <w:sz w:val="20"/>
          <w:szCs w:val="20"/>
        </w:rPr>
      </w:pPr>
      <w:r w:rsidRPr="003B007A">
        <w:rPr>
          <w:rFonts w:ascii="Cambria" w:eastAsia="Cambria" w:hAnsi="Cambria" w:cs="Cambria"/>
          <w:sz w:val="20"/>
          <w:szCs w:val="20"/>
        </w:rPr>
        <w:t xml:space="preserve">6-03-01.2 - Organizations will receive reimbursement for proven expenses. When completing the </w:t>
      </w:r>
      <w:r w:rsidR="006C0C4D" w:rsidRPr="003B007A">
        <w:rPr>
          <w:rFonts w:ascii="Cambria" w:eastAsia="Cambria" w:hAnsi="Cambria" w:cs="Cambria"/>
          <w:sz w:val="20"/>
          <w:szCs w:val="20"/>
        </w:rPr>
        <w:t>r</w:t>
      </w:r>
      <w:r w:rsidRPr="003B007A">
        <w:rPr>
          <w:rFonts w:ascii="Cambria" w:eastAsia="Cambria" w:hAnsi="Cambria" w:cs="Cambria"/>
          <w:sz w:val="20"/>
          <w:szCs w:val="20"/>
        </w:rPr>
        <w:t>eimbursement</w:t>
      </w:r>
      <w:r w:rsidR="001D2C9A" w:rsidRPr="003B007A">
        <w:rPr>
          <w:rFonts w:ascii="Cambria" w:eastAsia="Cambria" w:hAnsi="Cambria" w:cs="Cambria"/>
          <w:sz w:val="20"/>
          <w:szCs w:val="20"/>
        </w:rPr>
        <w:t xml:space="preserve"> request</w:t>
      </w:r>
      <w:r w:rsidRPr="003B007A">
        <w:rPr>
          <w:rFonts w:ascii="Cambria" w:eastAsia="Cambria" w:hAnsi="Cambria" w:cs="Cambria"/>
          <w:sz w:val="20"/>
          <w:szCs w:val="20"/>
        </w:rPr>
        <w:t xml:space="preserve">, all related itemized receipts and proof of payment must be attached and turned </w:t>
      </w:r>
      <w:proofErr w:type="gramStart"/>
      <w:r w:rsidRPr="003B007A">
        <w:rPr>
          <w:rFonts w:ascii="Cambria" w:eastAsia="Cambria" w:hAnsi="Cambria" w:cs="Cambria"/>
          <w:sz w:val="20"/>
          <w:szCs w:val="20"/>
        </w:rPr>
        <w:t>into</w:t>
      </w:r>
      <w:proofErr w:type="gramEnd"/>
      <w:r w:rsidRPr="003B007A">
        <w:rPr>
          <w:rFonts w:ascii="Cambria" w:eastAsia="Cambria" w:hAnsi="Cambria" w:cs="Cambria"/>
          <w:sz w:val="20"/>
          <w:szCs w:val="20"/>
        </w:rPr>
        <w:t xml:space="preserve"> the Student Government Finance office for review. After review, the Executive Commissioner of Finance, Tier </w:t>
      </w:r>
      <w:r w:rsidR="008F1C8C" w:rsidRPr="003B007A">
        <w:rPr>
          <w:rFonts w:ascii="Cambria" w:eastAsia="Cambria" w:hAnsi="Cambria" w:cs="Cambria"/>
          <w:sz w:val="20"/>
          <w:szCs w:val="20"/>
        </w:rPr>
        <w:t>I</w:t>
      </w:r>
      <w:r w:rsidRPr="003B007A">
        <w:rPr>
          <w:rFonts w:ascii="Cambria" w:eastAsia="Cambria" w:hAnsi="Cambria" w:cs="Cambria"/>
          <w:sz w:val="20"/>
          <w:szCs w:val="20"/>
        </w:rPr>
        <w:t xml:space="preserve"> or </w:t>
      </w:r>
      <w:r w:rsidR="008F1C8C" w:rsidRPr="003B007A">
        <w:rPr>
          <w:rFonts w:ascii="Cambria" w:eastAsia="Cambria" w:hAnsi="Cambria" w:cs="Cambria"/>
          <w:sz w:val="20"/>
          <w:szCs w:val="20"/>
        </w:rPr>
        <w:t>II</w:t>
      </w:r>
      <w:r w:rsidR="004B23DE" w:rsidRPr="003B007A">
        <w:rPr>
          <w:rFonts w:ascii="Cambria" w:eastAsia="Cambria" w:hAnsi="Cambria" w:cs="Cambria"/>
          <w:sz w:val="20"/>
          <w:szCs w:val="20"/>
        </w:rPr>
        <w:t>, will</w:t>
      </w:r>
      <w:r w:rsidRPr="003B007A">
        <w:rPr>
          <w:rFonts w:ascii="Cambria" w:eastAsia="Cambria" w:hAnsi="Cambria" w:cs="Cambria"/>
          <w:sz w:val="20"/>
          <w:szCs w:val="20"/>
        </w:rPr>
        <w:t xml:space="preserve"> then fill out the necessary paperwork and submit the needed information to the </w:t>
      </w:r>
      <w:r w:rsidR="004B23DE" w:rsidRPr="003B007A">
        <w:rPr>
          <w:rFonts w:ascii="Cambria" w:eastAsia="Cambria" w:hAnsi="Cambria" w:cs="Cambria"/>
          <w:sz w:val="20"/>
          <w:szCs w:val="20"/>
        </w:rPr>
        <w:t>accounting</w:t>
      </w:r>
      <w:r w:rsidRPr="003B007A">
        <w:rPr>
          <w:rFonts w:ascii="Cambria" w:eastAsia="Cambria" w:hAnsi="Cambria" w:cs="Cambria"/>
          <w:sz w:val="20"/>
          <w:szCs w:val="20"/>
        </w:rPr>
        <w:t xml:space="preserve"> office. </w:t>
      </w:r>
    </w:p>
    <w:p w14:paraId="551B9A4C" w14:textId="781DDA91" w:rsidR="00471910" w:rsidRPr="003B007A" w:rsidRDefault="00D1613C">
      <w:pPr>
        <w:widowControl w:val="0"/>
        <w:spacing w:before="21" w:line="234" w:lineRule="auto"/>
        <w:ind w:left="2520" w:right="85" w:hanging="1080"/>
        <w:rPr>
          <w:rFonts w:ascii="Cambria" w:eastAsia="Cambria" w:hAnsi="Cambria" w:cs="Cambria"/>
          <w:sz w:val="20"/>
          <w:szCs w:val="20"/>
        </w:rPr>
      </w:pPr>
      <w:r w:rsidRPr="003B007A">
        <w:rPr>
          <w:rFonts w:ascii="Cambria" w:eastAsia="Cambria" w:hAnsi="Cambria" w:cs="Cambria"/>
          <w:sz w:val="20"/>
          <w:szCs w:val="20"/>
        </w:rPr>
        <w:t>6-03-01.2.1 - Organizations may be required to present an oral report regarding any</w:t>
      </w:r>
      <w:r w:rsidR="004B23DE" w:rsidRPr="003B007A">
        <w:rPr>
          <w:rFonts w:ascii="Cambria" w:eastAsia="Cambria" w:hAnsi="Cambria" w:cs="Cambria"/>
          <w:sz w:val="20"/>
          <w:szCs w:val="20"/>
        </w:rPr>
        <w:t xml:space="preserve"> </w:t>
      </w:r>
      <w:r w:rsidRPr="003B007A">
        <w:rPr>
          <w:rFonts w:ascii="Cambria" w:eastAsia="Cambria" w:hAnsi="Cambria" w:cs="Cambria"/>
          <w:sz w:val="20"/>
          <w:szCs w:val="20"/>
        </w:rPr>
        <w:t xml:space="preserve">conference or competition utilized through the Student Activity Fee. If requested, the organization must forward a report to the Commission and/or the Student Senate. </w:t>
      </w:r>
    </w:p>
    <w:p w14:paraId="1EFB372B" w14:textId="1D5DA1C3" w:rsidR="00471910" w:rsidRPr="003B007A" w:rsidRDefault="00D1613C">
      <w:pPr>
        <w:widowControl w:val="0"/>
        <w:spacing w:before="21" w:line="229" w:lineRule="auto"/>
        <w:ind w:left="2520" w:right="155" w:hanging="1080"/>
        <w:rPr>
          <w:rFonts w:ascii="Cambria" w:eastAsia="Cambria" w:hAnsi="Cambria" w:cs="Cambria"/>
          <w:sz w:val="20"/>
          <w:szCs w:val="20"/>
        </w:rPr>
      </w:pPr>
      <w:r w:rsidRPr="003B007A">
        <w:rPr>
          <w:rFonts w:ascii="Cambria" w:eastAsia="Cambria" w:hAnsi="Cambria" w:cs="Cambria"/>
          <w:sz w:val="20"/>
          <w:szCs w:val="20"/>
        </w:rPr>
        <w:t>6-03-01.2.2 - All requests for any given fiscal year must be submitted by July 1</w:t>
      </w:r>
      <w:r w:rsidRPr="003B007A">
        <w:rPr>
          <w:rFonts w:ascii="Cambria" w:eastAsia="Cambria" w:hAnsi="Cambria" w:cs="Cambria"/>
          <w:sz w:val="21"/>
          <w:szCs w:val="21"/>
          <w:vertAlign w:val="superscript"/>
        </w:rPr>
        <w:t xml:space="preserve">st </w:t>
      </w:r>
      <w:r w:rsidRPr="003B007A">
        <w:rPr>
          <w:rFonts w:ascii="Cambria" w:eastAsia="Cambria" w:hAnsi="Cambria" w:cs="Cambria"/>
          <w:sz w:val="20"/>
          <w:szCs w:val="20"/>
        </w:rPr>
        <w:t xml:space="preserve">of that fiscal year. If an organization is requesting reimbursement for an event that occurs after </w:t>
      </w:r>
      <w:r w:rsidR="00672C72" w:rsidRPr="003B007A">
        <w:rPr>
          <w:rFonts w:ascii="Cambria" w:eastAsia="Cambria" w:hAnsi="Cambria" w:cs="Cambria"/>
          <w:sz w:val="20"/>
          <w:szCs w:val="20"/>
        </w:rPr>
        <w:t>May 27</w:t>
      </w:r>
      <w:r w:rsidR="00672C72" w:rsidRPr="003B007A">
        <w:rPr>
          <w:rFonts w:ascii="Cambria" w:eastAsia="Cambria" w:hAnsi="Cambria" w:cs="Cambria"/>
          <w:sz w:val="21"/>
          <w:szCs w:val="21"/>
          <w:vertAlign w:val="superscript"/>
        </w:rPr>
        <w:t>th,</w:t>
      </w:r>
      <w:r w:rsidRPr="003B007A">
        <w:rPr>
          <w:rFonts w:ascii="Cambria" w:eastAsia="Cambria" w:hAnsi="Cambria" w:cs="Cambria"/>
          <w:sz w:val="21"/>
          <w:szCs w:val="21"/>
          <w:vertAlign w:val="superscript"/>
        </w:rPr>
        <w:t xml:space="preserve"> </w:t>
      </w:r>
      <w:r w:rsidRPr="003B007A">
        <w:rPr>
          <w:rFonts w:ascii="Cambria" w:eastAsia="Cambria" w:hAnsi="Cambria" w:cs="Cambria"/>
          <w:sz w:val="20"/>
          <w:szCs w:val="20"/>
        </w:rPr>
        <w:t>then the request must be submitted within five days of returning from the event, but no later than June 30</w:t>
      </w:r>
      <w:r w:rsidRPr="003B007A">
        <w:rPr>
          <w:rFonts w:ascii="Cambria" w:eastAsia="Cambria" w:hAnsi="Cambria" w:cs="Cambria"/>
          <w:sz w:val="21"/>
          <w:szCs w:val="21"/>
          <w:vertAlign w:val="superscript"/>
        </w:rPr>
        <w:t>th</w:t>
      </w:r>
      <w:r w:rsidRPr="003B007A">
        <w:rPr>
          <w:rFonts w:ascii="Cambria" w:eastAsia="Cambria" w:hAnsi="Cambria" w:cs="Cambria"/>
          <w:sz w:val="20"/>
          <w:szCs w:val="20"/>
        </w:rPr>
        <w:t xml:space="preserve">. </w:t>
      </w:r>
    </w:p>
    <w:p w14:paraId="26803E98" w14:textId="49736E71" w:rsidR="00471910" w:rsidRPr="003B007A" w:rsidRDefault="00D1613C">
      <w:pPr>
        <w:widowControl w:val="0"/>
        <w:spacing w:before="21" w:line="240" w:lineRule="auto"/>
        <w:ind w:left="2520" w:hanging="1080"/>
        <w:rPr>
          <w:rFonts w:ascii="Cambria" w:eastAsia="Cambria" w:hAnsi="Cambria" w:cs="Cambria"/>
          <w:sz w:val="20"/>
          <w:szCs w:val="20"/>
        </w:rPr>
      </w:pPr>
      <w:r w:rsidRPr="003B007A">
        <w:rPr>
          <w:rFonts w:ascii="Cambria" w:eastAsia="Cambria" w:hAnsi="Cambria" w:cs="Cambria"/>
          <w:sz w:val="20"/>
          <w:szCs w:val="20"/>
        </w:rPr>
        <w:t xml:space="preserve">6-03-01.2.3 - The Executive Commissioner of Finance, Tier </w:t>
      </w:r>
      <w:r w:rsidR="004F2B3F" w:rsidRPr="003B007A">
        <w:rPr>
          <w:rFonts w:ascii="Cambria" w:eastAsia="Cambria" w:hAnsi="Cambria" w:cs="Cambria"/>
          <w:sz w:val="20"/>
          <w:szCs w:val="20"/>
        </w:rPr>
        <w:t>I</w:t>
      </w:r>
      <w:r w:rsidRPr="003B007A">
        <w:rPr>
          <w:rFonts w:ascii="Cambria" w:eastAsia="Cambria" w:hAnsi="Cambria" w:cs="Cambria"/>
          <w:sz w:val="20"/>
          <w:szCs w:val="20"/>
        </w:rPr>
        <w:t xml:space="preserve"> or </w:t>
      </w:r>
      <w:r w:rsidR="004F2B3F" w:rsidRPr="003B007A">
        <w:rPr>
          <w:rFonts w:ascii="Cambria" w:eastAsia="Cambria" w:hAnsi="Cambria" w:cs="Cambria"/>
          <w:sz w:val="20"/>
          <w:szCs w:val="20"/>
        </w:rPr>
        <w:t>II</w:t>
      </w:r>
      <w:r w:rsidR="004B23DE" w:rsidRPr="003B007A">
        <w:rPr>
          <w:rFonts w:ascii="Cambria" w:eastAsia="Cambria" w:hAnsi="Cambria" w:cs="Cambria"/>
          <w:sz w:val="20"/>
          <w:szCs w:val="20"/>
        </w:rPr>
        <w:t>, may</w:t>
      </w:r>
      <w:r w:rsidRPr="003B007A">
        <w:rPr>
          <w:rFonts w:ascii="Cambria" w:eastAsia="Cambria" w:hAnsi="Cambria" w:cs="Cambria"/>
          <w:sz w:val="20"/>
          <w:szCs w:val="20"/>
        </w:rPr>
        <w:t xml:space="preserve"> not be the sole signer on any of the reimbursement documents for a Tier II organization that they are an acting officer of.</w:t>
      </w:r>
    </w:p>
    <w:p w14:paraId="20EE1C1F" w14:textId="05128E9D" w:rsidR="00471910" w:rsidRPr="003B007A" w:rsidRDefault="00D1613C">
      <w:pPr>
        <w:widowControl w:val="0"/>
        <w:spacing w:before="21" w:line="234" w:lineRule="auto"/>
        <w:ind w:left="2070" w:right="81" w:hanging="990"/>
        <w:rPr>
          <w:rFonts w:ascii="Cambria" w:eastAsia="Cambria" w:hAnsi="Cambria" w:cs="Cambria"/>
          <w:sz w:val="20"/>
          <w:szCs w:val="20"/>
        </w:rPr>
      </w:pPr>
      <w:r w:rsidRPr="003B007A">
        <w:rPr>
          <w:rFonts w:ascii="Cambria" w:eastAsia="Cambria" w:hAnsi="Cambria" w:cs="Cambria"/>
          <w:sz w:val="20"/>
          <w:szCs w:val="20"/>
        </w:rPr>
        <w:t xml:space="preserve">6-03-01.3 - Email is the official means of communication for Student Government Finance, whose email address shall be ndsu.sg.finance@ndsu.edu. The email address listed on any given request shall be considered the official means of communication for that request. If organizations have incorrectly listed an email address, the Finance Commission shall not be held responsible for withheld funding. </w:t>
      </w:r>
    </w:p>
    <w:p w14:paraId="69B98F00" w14:textId="72A91B85" w:rsidR="00471910" w:rsidRPr="003B007A" w:rsidRDefault="00D1613C">
      <w:pPr>
        <w:widowControl w:val="0"/>
        <w:spacing w:before="20" w:line="235" w:lineRule="auto"/>
        <w:ind w:left="1980" w:right="233" w:hanging="900"/>
        <w:rPr>
          <w:rFonts w:ascii="Cambria" w:eastAsia="Cambria" w:hAnsi="Cambria" w:cs="Cambria"/>
          <w:sz w:val="20"/>
          <w:szCs w:val="20"/>
        </w:rPr>
      </w:pPr>
      <w:r w:rsidRPr="003B007A">
        <w:rPr>
          <w:rFonts w:ascii="Cambria" w:eastAsia="Cambria" w:hAnsi="Cambria" w:cs="Cambria"/>
          <w:sz w:val="20"/>
          <w:szCs w:val="20"/>
        </w:rPr>
        <w:t xml:space="preserve">6-03-01.4 - If an organization needs allocated dollars prior to the expenditures, the Executive Commissioners must approve the process of having the vendor bill Student Government directly. Money will not be disbursed directly to organizations without proof of purchase under any circumstance. </w:t>
      </w:r>
    </w:p>
    <w:p w14:paraId="1501EE87" w14:textId="77777777" w:rsidR="00471910" w:rsidRPr="003B007A" w:rsidRDefault="00471910">
      <w:pPr>
        <w:widowControl w:val="0"/>
        <w:spacing w:before="20" w:line="235" w:lineRule="auto"/>
        <w:ind w:right="233"/>
        <w:rPr>
          <w:rFonts w:ascii="Cambria" w:eastAsia="Cambria" w:hAnsi="Cambria" w:cs="Cambria"/>
          <w:sz w:val="20"/>
          <w:szCs w:val="20"/>
        </w:rPr>
      </w:pPr>
    </w:p>
    <w:p w14:paraId="06287156" w14:textId="77777777" w:rsidR="00471910" w:rsidRPr="003B007A" w:rsidRDefault="00D1613C">
      <w:pPr>
        <w:widowControl w:val="0"/>
        <w:spacing w:before="25" w:line="240" w:lineRule="auto"/>
        <w:ind w:left="4"/>
        <w:rPr>
          <w:rFonts w:ascii="Cambria" w:eastAsia="Cambria" w:hAnsi="Cambria" w:cs="Cambria"/>
          <w:b/>
        </w:rPr>
      </w:pPr>
      <w:r w:rsidRPr="003B007A">
        <w:rPr>
          <w:rFonts w:ascii="Cambria" w:eastAsia="Cambria" w:hAnsi="Cambria" w:cs="Cambria"/>
          <w:b/>
        </w:rPr>
        <w:t xml:space="preserve">Title 7 - Operating Procedures of the Commission </w:t>
      </w:r>
    </w:p>
    <w:p w14:paraId="58909DDF" w14:textId="77777777" w:rsidR="00471910" w:rsidRPr="003B007A" w:rsidRDefault="00D1613C">
      <w:pPr>
        <w:widowControl w:val="0"/>
        <w:spacing w:before="23"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7-01 - Introduction </w:t>
      </w:r>
    </w:p>
    <w:p w14:paraId="3F05659A" w14:textId="3FC4FA52" w:rsidR="00471910" w:rsidRPr="003B007A" w:rsidRDefault="00D1613C">
      <w:pPr>
        <w:widowControl w:val="0"/>
        <w:spacing w:before="21" w:line="232" w:lineRule="auto"/>
        <w:ind w:left="1530" w:right="255" w:hanging="810"/>
        <w:rPr>
          <w:rFonts w:ascii="Cambria" w:eastAsia="Cambria" w:hAnsi="Cambria" w:cs="Cambria"/>
          <w:sz w:val="20"/>
          <w:szCs w:val="20"/>
        </w:rPr>
      </w:pPr>
      <w:r w:rsidRPr="003B007A">
        <w:rPr>
          <w:rFonts w:ascii="Cambria" w:eastAsia="Cambria" w:hAnsi="Cambria" w:cs="Cambria"/>
          <w:sz w:val="20"/>
          <w:szCs w:val="20"/>
        </w:rPr>
        <w:t xml:space="preserve">7-01-01 - To ensure effectiveness and efficiency in carrying out the duties of the Commission, these standard operating procedures have been created to clarify the mechanics of the Commission. Outside of exceptions noted in this section of the Official Code of the Finance Commission, </w:t>
      </w:r>
      <w:r w:rsidRPr="003B007A">
        <w:rPr>
          <w:rFonts w:ascii="Cambria" w:eastAsia="Cambria" w:hAnsi="Cambria" w:cs="Cambria"/>
          <w:i/>
          <w:sz w:val="20"/>
          <w:szCs w:val="20"/>
        </w:rPr>
        <w:t xml:space="preserve">Robert’s Rules of Order, Newly Revised </w:t>
      </w:r>
      <w:r w:rsidRPr="003B007A">
        <w:rPr>
          <w:rFonts w:ascii="Cambria" w:eastAsia="Cambria" w:hAnsi="Cambria" w:cs="Cambria"/>
          <w:sz w:val="20"/>
          <w:szCs w:val="20"/>
        </w:rPr>
        <w:t xml:space="preserve">will be used to effectively run Commission meetings. </w:t>
      </w:r>
    </w:p>
    <w:p w14:paraId="4D17ACDF" w14:textId="77777777" w:rsidR="00471910" w:rsidRPr="003B007A" w:rsidRDefault="00D1613C">
      <w:pPr>
        <w:widowControl w:val="0"/>
        <w:spacing w:before="21"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7-02 - Membership </w:t>
      </w:r>
    </w:p>
    <w:p w14:paraId="204FBE61" w14:textId="10CA3D70" w:rsidR="00471910" w:rsidRPr="003B007A" w:rsidRDefault="00D1613C">
      <w:pPr>
        <w:widowControl w:val="0"/>
        <w:spacing w:before="22" w:line="233" w:lineRule="auto"/>
        <w:ind w:left="1530" w:right="80" w:hanging="810"/>
        <w:rPr>
          <w:rFonts w:ascii="Cambria" w:eastAsia="Cambria" w:hAnsi="Cambria" w:cs="Cambria"/>
          <w:sz w:val="20"/>
          <w:szCs w:val="20"/>
        </w:rPr>
      </w:pPr>
      <w:r w:rsidRPr="003B007A">
        <w:rPr>
          <w:rFonts w:ascii="Cambria" w:eastAsia="Cambria" w:hAnsi="Cambria" w:cs="Cambria"/>
          <w:sz w:val="20"/>
          <w:szCs w:val="20"/>
        </w:rPr>
        <w:t xml:space="preserve">7-02-01 - The Commission shall consist of Executive Commissioner of Finance, Tier </w:t>
      </w:r>
      <w:r w:rsidR="004F2B3F" w:rsidRPr="003B007A">
        <w:rPr>
          <w:rFonts w:ascii="Cambria" w:eastAsia="Cambria" w:hAnsi="Cambria" w:cs="Cambria"/>
          <w:sz w:val="20"/>
          <w:szCs w:val="20"/>
        </w:rPr>
        <w:t>I</w:t>
      </w:r>
      <w:r w:rsidRPr="003B007A">
        <w:rPr>
          <w:rFonts w:ascii="Cambria" w:eastAsia="Cambria" w:hAnsi="Cambria" w:cs="Cambria"/>
          <w:sz w:val="20"/>
          <w:szCs w:val="20"/>
        </w:rPr>
        <w:t xml:space="preserve">, the Executive Commissioner of Finance, Tier </w:t>
      </w:r>
      <w:r w:rsidR="004F2B3F" w:rsidRPr="003B007A">
        <w:rPr>
          <w:rFonts w:ascii="Cambria" w:eastAsia="Cambria" w:hAnsi="Cambria" w:cs="Cambria"/>
          <w:sz w:val="20"/>
          <w:szCs w:val="20"/>
        </w:rPr>
        <w:t>II</w:t>
      </w:r>
      <w:r w:rsidRPr="003B007A">
        <w:rPr>
          <w:rFonts w:ascii="Cambria" w:eastAsia="Cambria" w:hAnsi="Cambria" w:cs="Cambria"/>
          <w:sz w:val="20"/>
          <w:szCs w:val="20"/>
        </w:rPr>
        <w:t xml:space="preserve">, three Student Senate members, and five to seven student-at-large members.  The Executive Commissioners of Finance are appointed by the </w:t>
      </w:r>
      <w:r w:rsidRPr="003B007A">
        <w:rPr>
          <w:rFonts w:ascii="Cambria" w:eastAsia="Cambria" w:hAnsi="Cambria" w:cs="Cambria"/>
          <w:sz w:val="20"/>
          <w:szCs w:val="20"/>
        </w:rPr>
        <w:lastRenderedPageBreak/>
        <w:t>Student Body President with approval of the Student Senate. The Student Senate members are appointed and approved by the Student Senate. The student-at-large members are appointed by the Executive Commissioners of Finance with approval of the Student Senate.</w:t>
      </w:r>
    </w:p>
    <w:p w14:paraId="2E476123" w14:textId="63B39E56" w:rsidR="00471910" w:rsidRPr="003B007A" w:rsidRDefault="00D1613C">
      <w:pPr>
        <w:widowControl w:val="0"/>
        <w:spacing w:before="22" w:line="234" w:lineRule="auto"/>
        <w:ind w:left="1530" w:right="280" w:hanging="810"/>
        <w:rPr>
          <w:rFonts w:ascii="Cambria" w:eastAsia="Cambria" w:hAnsi="Cambria" w:cs="Cambria"/>
          <w:sz w:val="20"/>
          <w:szCs w:val="20"/>
        </w:rPr>
      </w:pPr>
      <w:r w:rsidRPr="003B007A">
        <w:rPr>
          <w:rFonts w:ascii="Cambria" w:eastAsia="Cambria" w:hAnsi="Cambria" w:cs="Cambria"/>
          <w:sz w:val="20"/>
          <w:szCs w:val="20"/>
        </w:rPr>
        <w:t>7-02-02 - Terms for the Executive Commissioner</w:t>
      </w:r>
      <w:r w:rsidR="00F37D43" w:rsidRPr="003B007A">
        <w:rPr>
          <w:rFonts w:ascii="Cambria" w:eastAsia="Cambria" w:hAnsi="Cambria" w:cs="Cambria"/>
          <w:sz w:val="20"/>
          <w:szCs w:val="20"/>
        </w:rPr>
        <w:t xml:space="preserve"> Tier </w:t>
      </w:r>
      <w:r w:rsidR="004F2B3F" w:rsidRPr="003B007A">
        <w:rPr>
          <w:rFonts w:ascii="Cambria" w:eastAsia="Cambria" w:hAnsi="Cambria" w:cs="Cambria"/>
          <w:sz w:val="20"/>
          <w:szCs w:val="20"/>
        </w:rPr>
        <w:t>I</w:t>
      </w:r>
      <w:r w:rsidR="00F37D43" w:rsidRPr="003B007A">
        <w:rPr>
          <w:rFonts w:ascii="Cambria" w:eastAsia="Cambria" w:hAnsi="Cambria" w:cs="Cambria"/>
          <w:sz w:val="20"/>
          <w:szCs w:val="20"/>
        </w:rPr>
        <w:t xml:space="preserve"> and </w:t>
      </w:r>
      <w:r w:rsidRPr="003B007A">
        <w:rPr>
          <w:rFonts w:ascii="Cambria" w:eastAsia="Cambria" w:hAnsi="Cambria" w:cs="Cambria"/>
          <w:sz w:val="20"/>
          <w:szCs w:val="20"/>
        </w:rPr>
        <w:t>Executive Commissioner</w:t>
      </w:r>
      <w:r w:rsidR="00F37D43" w:rsidRPr="003B007A">
        <w:rPr>
          <w:rFonts w:ascii="Cambria" w:eastAsia="Cambria" w:hAnsi="Cambria" w:cs="Cambria"/>
          <w:sz w:val="20"/>
          <w:szCs w:val="20"/>
        </w:rPr>
        <w:t xml:space="preserve"> Tier </w:t>
      </w:r>
      <w:r w:rsidR="004F2B3F" w:rsidRPr="003B007A">
        <w:rPr>
          <w:rFonts w:ascii="Cambria" w:eastAsia="Cambria" w:hAnsi="Cambria" w:cs="Cambria"/>
          <w:sz w:val="20"/>
          <w:szCs w:val="20"/>
        </w:rPr>
        <w:t>II</w:t>
      </w:r>
      <w:r w:rsidRPr="003B007A">
        <w:rPr>
          <w:rFonts w:ascii="Cambria" w:eastAsia="Cambria" w:hAnsi="Cambria" w:cs="Cambria"/>
          <w:sz w:val="20"/>
          <w:szCs w:val="20"/>
        </w:rPr>
        <w:t xml:space="preserve">, and the Student Senate members run from the date of appointment until the swearing in of the new Student Senate and executive team. The terms of at-large members run from the time of appointment until the end of the fiscal year. There is no limit to the number of terms an individual can serve on the Commission. </w:t>
      </w:r>
    </w:p>
    <w:p w14:paraId="036643A6" w14:textId="558D3625" w:rsidR="00471910" w:rsidRPr="003B007A" w:rsidRDefault="00D1613C">
      <w:pPr>
        <w:widowControl w:val="0"/>
        <w:spacing w:before="20" w:line="234" w:lineRule="auto"/>
        <w:ind w:left="1530" w:right="320" w:hanging="810"/>
        <w:rPr>
          <w:rFonts w:ascii="Cambria" w:eastAsia="Cambria" w:hAnsi="Cambria" w:cs="Cambria"/>
          <w:sz w:val="20"/>
          <w:szCs w:val="20"/>
        </w:rPr>
      </w:pPr>
      <w:r w:rsidRPr="003B007A">
        <w:rPr>
          <w:rFonts w:ascii="Cambria" w:eastAsia="Cambria" w:hAnsi="Cambria" w:cs="Cambria"/>
          <w:sz w:val="20"/>
          <w:szCs w:val="20"/>
        </w:rPr>
        <w:t xml:space="preserve">7-02-03 - Members of the Commission must adhere to the minimum academic requirements for office eligibility in organizations. </w:t>
      </w:r>
    </w:p>
    <w:p w14:paraId="053DF92C" w14:textId="77777777" w:rsidR="00471910" w:rsidRPr="003B007A" w:rsidRDefault="00D1613C">
      <w:pPr>
        <w:widowControl w:val="0"/>
        <w:spacing w:before="26"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7-03 - Replacement of Members </w:t>
      </w:r>
    </w:p>
    <w:p w14:paraId="358CB380" w14:textId="25631C9C" w:rsidR="00471910" w:rsidRPr="003B007A" w:rsidRDefault="00D1613C">
      <w:pPr>
        <w:widowControl w:val="0"/>
        <w:spacing w:before="21" w:line="234" w:lineRule="auto"/>
        <w:ind w:left="1530" w:right="192" w:hanging="810"/>
        <w:rPr>
          <w:rFonts w:ascii="Cambria" w:eastAsia="Cambria" w:hAnsi="Cambria" w:cs="Cambria"/>
          <w:sz w:val="20"/>
          <w:szCs w:val="20"/>
        </w:rPr>
      </w:pPr>
      <w:r w:rsidRPr="003B007A">
        <w:rPr>
          <w:rFonts w:ascii="Cambria" w:eastAsia="Cambria" w:hAnsi="Cambria" w:cs="Cambria"/>
          <w:sz w:val="20"/>
          <w:szCs w:val="20"/>
        </w:rPr>
        <w:t>7-03-01 - If a vacancy arises on the Commission, the Executive Commissioner</w:t>
      </w:r>
      <w:r w:rsidR="00F37D43" w:rsidRPr="003B007A">
        <w:rPr>
          <w:rFonts w:ascii="Cambria" w:eastAsia="Cambria" w:hAnsi="Cambria" w:cs="Cambria"/>
          <w:sz w:val="20"/>
          <w:szCs w:val="20"/>
        </w:rPr>
        <w:t>s</w:t>
      </w:r>
      <w:r w:rsidRPr="003B007A">
        <w:rPr>
          <w:rFonts w:ascii="Cambria" w:eastAsia="Cambria" w:hAnsi="Cambria" w:cs="Cambria"/>
          <w:sz w:val="20"/>
          <w:szCs w:val="20"/>
        </w:rPr>
        <w:t xml:space="preserve"> shall take the appropriate steps to advertise the vacancy and appoint a replacement, subject to Student Senate approval. </w:t>
      </w:r>
    </w:p>
    <w:p w14:paraId="71CEF6E9" w14:textId="77777777" w:rsidR="00471910" w:rsidRPr="003B007A" w:rsidRDefault="00D1613C">
      <w:pPr>
        <w:widowControl w:val="0"/>
        <w:spacing w:before="25"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7-04 - Quorum </w:t>
      </w:r>
    </w:p>
    <w:p w14:paraId="2BE33870" w14:textId="4CAC8416" w:rsidR="00471910" w:rsidRPr="003B007A" w:rsidRDefault="00D1613C">
      <w:pPr>
        <w:widowControl w:val="0"/>
        <w:spacing w:before="21" w:line="233" w:lineRule="auto"/>
        <w:ind w:left="1530" w:right="59" w:hanging="810"/>
        <w:rPr>
          <w:rFonts w:ascii="Cambria" w:eastAsia="Cambria" w:hAnsi="Cambria" w:cs="Cambria"/>
          <w:sz w:val="20"/>
          <w:szCs w:val="20"/>
        </w:rPr>
      </w:pPr>
      <w:r w:rsidRPr="003B007A">
        <w:rPr>
          <w:rFonts w:ascii="Cambria" w:eastAsia="Cambria" w:hAnsi="Cambria" w:cs="Cambria"/>
          <w:sz w:val="20"/>
          <w:szCs w:val="20"/>
        </w:rPr>
        <w:t xml:space="preserve">7-04-01 - A simple majority shall constitute a quorum. The Executive Commissioner of Finance, Tier </w:t>
      </w:r>
      <w:r w:rsidR="009A66E9" w:rsidRPr="003B007A">
        <w:rPr>
          <w:rFonts w:ascii="Cambria" w:eastAsia="Cambria" w:hAnsi="Cambria" w:cs="Cambria"/>
          <w:sz w:val="20"/>
          <w:szCs w:val="20"/>
        </w:rPr>
        <w:t>I</w:t>
      </w:r>
      <w:r w:rsidR="007A45BF" w:rsidRPr="003B007A">
        <w:rPr>
          <w:rFonts w:ascii="Cambria" w:eastAsia="Cambria" w:hAnsi="Cambria" w:cs="Cambria"/>
          <w:sz w:val="20"/>
          <w:szCs w:val="20"/>
        </w:rPr>
        <w:t>, will</w:t>
      </w:r>
      <w:r w:rsidRPr="003B007A">
        <w:rPr>
          <w:rFonts w:ascii="Cambria" w:eastAsia="Cambria" w:hAnsi="Cambria" w:cs="Cambria"/>
          <w:sz w:val="20"/>
          <w:szCs w:val="20"/>
        </w:rPr>
        <w:t xml:space="preserve"> serve as the chair of the Commission. The chair will be counted </w:t>
      </w:r>
      <w:r w:rsidR="007A45BF" w:rsidRPr="003B007A">
        <w:rPr>
          <w:rFonts w:ascii="Cambria" w:eastAsia="Cambria" w:hAnsi="Cambria" w:cs="Cambria"/>
          <w:sz w:val="20"/>
          <w:szCs w:val="20"/>
        </w:rPr>
        <w:t>as a</w:t>
      </w:r>
      <w:r w:rsidRPr="003B007A">
        <w:rPr>
          <w:rFonts w:ascii="Cambria" w:eastAsia="Cambria" w:hAnsi="Cambria" w:cs="Cambria"/>
          <w:sz w:val="20"/>
          <w:szCs w:val="20"/>
        </w:rPr>
        <w:t xml:space="preserve"> member of the quorum and is granted full voting rights when he/she is needed to reach a simple majority vote on a motion. </w:t>
      </w:r>
    </w:p>
    <w:p w14:paraId="46F8FAD3" w14:textId="77777777" w:rsidR="00471910" w:rsidRPr="003B007A" w:rsidRDefault="00D1613C">
      <w:pPr>
        <w:widowControl w:val="0"/>
        <w:spacing w:before="27"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7-05 - Voting </w:t>
      </w:r>
    </w:p>
    <w:p w14:paraId="58BB5E32" w14:textId="435E462C" w:rsidR="00471910" w:rsidRPr="003B007A" w:rsidRDefault="00D1613C">
      <w:pPr>
        <w:widowControl w:val="0"/>
        <w:spacing w:before="21" w:line="234" w:lineRule="auto"/>
        <w:ind w:left="1530" w:right="105" w:hanging="810"/>
        <w:rPr>
          <w:rFonts w:ascii="Cambria" w:eastAsia="Cambria" w:hAnsi="Cambria" w:cs="Cambria"/>
          <w:sz w:val="20"/>
          <w:szCs w:val="20"/>
        </w:rPr>
      </w:pPr>
      <w:r w:rsidRPr="003B007A">
        <w:rPr>
          <w:rFonts w:ascii="Cambria" w:eastAsia="Cambria" w:hAnsi="Cambria" w:cs="Cambria"/>
          <w:sz w:val="20"/>
          <w:szCs w:val="20"/>
        </w:rPr>
        <w:t xml:space="preserve">7-05-01 - The method of voting shall be determined by the Commission. Voting by proxy is not allowed on the Commission. Members of the Commission are expected to abstain from voting on motions in which there is a clear conflict of interest. The chair shall vote only to break a tie or to reach quorum. A simple majority shall constitute the ruling decision. The Executive Commissioner </w:t>
      </w:r>
      <w:r w:rsidR="00F37D43" w:rsidRPr="003B007A">
        <w:rPr>
          <w:rFonts w:ascii="Cambria" w:eastAsia="Cambria" w:hAnsi="Cambria" w:cs="Cambria"/>
          <w:sz w:val="20"/>
          <w:szCs w:val="20"/>
        </w:rPr>
        <w:t xml:space="preserve">Tier </w:t>
      </w:r>
      <w:r w:rsidR="009A66E9" w:rsidRPr="003B007A">
        <w:rPr>
          <w:rFonts w:ascii="Cambria" w:eastAsia="Cambria" w:hAnsi="Cambria" w:cs="Cambria"/>
          <w:sz w:val="20"/>
          <w:szCs w:val="20"/>
        </w:rPr>
        <w:t>II</w:t>
      </w:r>
      <w:r w:rsidR="00F37D43" w:rsidRPr="003B007A">
        <w:rPr>
          <w:rFonts w:ascii="Cambria" w:eastAsia="Cambria" w:hAnsi="Cambria" w:cs="Cambria"/>
          <w:sz w:val="20"/>
          <w:szCs w:val="20"/>
        </w:rPr>
        <w:t xml:space="preserve"> </w:t>
      </w:r>
      <w:r w:rsidRPr="003B007A">
        <w:rPr>
          <w:rFonts w:ascii="Cambria" w:eastAsia="Cambria" w:hAnsi="Cambria" w:cs="Cambria"/>
          <w:sz w:val="20"/>
          <w:szCs w:val="20"/>
        </w:rPr>
        <w:t>will act as secretary of the Commission and is a full voting member of the Commission. The Executive Commissioner</w:t>
      </w:r>
      <w:r w:rsidR="00F37D43" w:rsidRPr="003B007A">
        <w:rPr>
          <w:rFonts w:ascii="Cambria" w:eastAsia="Cambria" w:hAnsi="Cambria" w:cs="Cambria"/>
          <w:sz w:val="20"/>
          <w:szCs w:val="20"/>
        </w:rPr>
        <w:t xml:space="preserve"> Tier </w:t>
      </w:r>
      <w:r w:rsidR="009A66E9" w:rsidRPr="003B007A">
        <w:rPr>
          <w:rFonts w:ascii="Cambria" w:eastAsia="Cambria" w:hAnsi="Cambria" w:cs="Cambria"/>
          <w:sz w:val="20"/>
          <w:szCs w:val="20"/>
        </w:rPr>
        <w:t>II</w:t>
      </w:r>
      <w:r w:rsidRPr="003B007A">
        <w:rPr>
          <w:rFonts w:ascii="Cambria" w:eastAsia="Cambria" w:hAnsi="Cambria" w:cs="Cambria"/>
          <w:sz w:val="20"/>
          <w:szCs w:val="20"/>
        </w:rPr>
        <w:t xml:space="preserve"> will serve as chair of the Commission in the absence of the Executive Commissioner </w:t>
      </w:r>
      <w:r w:rsidR="00F37D43" w:rsidRPr="003B007A">
        <w:rPr>
          <w:rFonts w:ascii="Cambria" w:eastAsia="Cambria" w:hAnsi="Cambria" w:cs="Cambria"/>
          <w:sz w:val="20"/>
          <w:szCs w:val="20"/>
        </w:rPr>
        <w:t xml:space="preserve">Tier </w:t>
      </w:r>
      <w:r w:rsidR="009A66E9" w:rsidRPr="003B007A">
        <w:rPr>
          <w:rFonts w:ascii="Cambria" w:eastAsia="Cambria" w:hAnsi="Cambria" w:cs="Cambria"/>
          <w:sz w:val="20"/>
          <w:szCs w:val="20"/>
        </w:rPr>
        <w:t>I</w:t>
      </w:r>
      <w:r w:rsidR="00F37D43" w:rsidRPr="003B007A">
        <w:rPr>
          <w:rFonts w:ascii="Cambria" w:eastAsia="Cambria" w:hAnsi="Cambria" w:cs="Cambria"/>
          <w:sz w:val="20"/>
          <w:szCs w:val="20"/>
        </w:rPr>
        <w:t xml:space="preserve"> </w:t>
      </w:r>
      <w:r w:rsidRPr="003B007A">
        <w:rPr>
          <w:rFonts w:ascii="Cambria" w:eastAsia="Cambria" w:hAnsi="Cambria" w:cs="Cambria"/>
          <w:sz w:val="20"/>
          <w:szCs w:val="20"/>
        </w:rPr>
        <w:t>and will appoint a member of the Commission to serve as acting secretary in the Executive Commissioner</w:t>
      </w:r>
      <w:r w:rsidR="000E6A1D" w:rsidRPr="003B007A">
        <w:rPr>
          <w:rFonts w:ascii="Cambria" w:eastAsia="Cambria" w:hAnsi="Cambria" w:cs="Cambria"/>
          <w:sz w:val="20"/>
          <w:szCs w:val="20"/>
        </w:rPr>
        <w:t xml:space="preserve"> Tier II</w:t>
      </w:r>
      <w:r w:rsidRPr="003B007A">
        <w:rPr>
          <w:rFonts w:ascii="Cambria" w:eastAsia="Cambria" w:hAnsi="Cambria" w:cs="Cambria"/>
          <w:sz w:val="20"/>
          <w:szCs w:val="20"/>
        </w:rPr>
        <w:t xml:space="preserve"> absence. When acting as chairperson, the Executive Commissioner</w:t>
      </w:r>
      <w:r w:rsidR="00F37D43" w:rsidRPr="003B007A">
        <w:rPr>
          <w:rFonts w:ascii="Cambria" w:eastAsia="Cambria" w:hAnsi="Cambria" w:cs="Cambria"/>
          <w:sz w:val="20"/>
          <w:szCs w:val="20"/>
        </w:rPr>
        <w:t xml:space="preserve"> Tier </w:t>
      </w:r>
      <w:r w:rsidR="009A66E9" w:rsidRPr="003B007A">
        <w:rPr>
          <w:rFonts w:ascii="Cambria" w:eastAsia="Cambria" w:hAnsi="Cambria" w:cs="Cambria"/>
          <w:sz w:val="20"/>
          <w:szCs w:val="20"/>
        </w:rPr>
        <w:t>II</w:t>
      </w:r>
      <w:r w:rsidRPr="003B007A">
        <w:rPr>
          <w:rFonts w:ascii="Cambria" w:eastAsia="Cambria" w:hAnsi="Cambria" w:cs="Cambria"/>
          <w:sz w:val="20"/>
          <w:szCs w:val="20"/>
        </w:rPr>
        <w:t xml:space="preserve"> voting rights will be limited to the voting rights of the chair. </w:t>
      </w:r>
    </w:p>
    <w:p w14:paraId="2719936F" w14:textId="77777777" w:rsidR="00471910" w:rsidRPr="003B007A" w:rsidRDefault="00D1613C">
      <w:pPr>
        <w:widowControl w:val="0"/>
        <w:spacing w:before="25"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7-06 - Meetings </w:t>
      </w:r>
    </w:p>
    <w:p w14:paraId="1B39D90D" w14:textId="528E84E3" w:rsidR="00471910" w:rsidRPr="003B007A" w:rsidRDefault="00D1613C">
      <w:pPr>
        <w:widowControl w:val="0"/>
        <w:spacing w:before="21" w:line="234" w:lineRule="auto"/>
        <w:ind w:left="1530" w:right="416" w:hanging="810"/>
        <w:rPr>
          <w:rFonts w:ascii="Cambria" w:eastAsia="Cambria" w:hAnsi="Cambria" w:cs="Cambria"/>
          <w:sz w:val="20"/>
          <w:szCs w:val="20"/>
        </w:rPr>
      </w:pPr>
      <w:r w:rsidRPr="003B007A">
        <w:rPr>
          <w:rFonts w:ascii="Cambria" w:eastAsia="Cambria" w:hAnsi="Cambria" w:cs="Cambria"/>
          <w:sz w:val="20"/>
          <w:szCs w:val="20"/>
        </w:rPr>
        <w:t xml:space="preserve">7-06-01 - </w:t>
      </w:r>
      <w:r w:rsidRPr="003B007A">
        <w:rPr>
          <w:rFonts w:ascii="Cambria" w:eastAsia="Cambria" w:hAnsi="Cambria" w:cs="Cambria"/>
          <w:sz w:val="20"/>
          <w:szCs w:val="20"/>
        </w:rPr>
        <w:t>All Commission meetings are open to the public. The</w:t>
      </w:r>
      <w:r w:rsidR="00F37D43" w:rsidRPr="003B007A">
        <w:rPr>
          <w:rFonts w:ascii="Cambria" w:eastAsia="Cambria" w:hAnsi="Cambria" w:cs="Cambria"/>
          <w:sz w:val="20"/>
          <w:szCs w:val="20"/>
        </w:rPr>
        <w:t xml:space="preserve"> </w:t>
      </w:r>
      <w:r w:rsidRPr="003B007A">
        <w:rPr>
          <w:rFonts w:ascii="Cambria" w:eastAsia="Cambria" w:hAnsi="Cambria" w:cs="Cambria"/>
          <w:sz w:val="20"/>
          <w:szCs w:val="20"/>
        </w:rPr>
        <w:t xml:space="preserve">Executive Commissioners are responsible for the agenda and for setting a regular meeting time and place in accordance with the schedules of the Commission members. </w:t>
      </w:r>
    </w:p>
    <w:p w14:paraId="15488564" w14:textId="7A33C11D" w:rsidR="00471910" w:rsidRPr="003B007A" w:rsidRDefault="00D1613C">
      <w:pPr>
        <w:widowControl w:val="0"/>
        <w:spacing w:before="17" w:line="234" w:lineRule="auto"/>
        <w:ind w:left="1530" w:right="81" w:hanging="810"/>
        <w:rPr>
          <w:rFonts w:ascii="Cambria" w:eastAsia="Cambria" w:hAnsi="Cambria" w:cs="Cambria"/>
          <w:sz w:val="20"/>
          <w:szCs w:val="20"/>
        </w:rPr>
      </w:pPr>
      <w:r w:rsidRPr="003B007A">
        <w:rPr>
          <w:rFonts w:ascii="Cambria" w:eastAsia="Cambria" w:hAnsi="Cambria" w:cs="Cambria"/>
          <w:sz w:val="20"/>
          <w:szCs w:val="20"/>
        </w:rPr>
        <w:t xml:space="preserve">7-06-02 - The minutes of each meeting shall include a brief rationale for each financial request and the conclusion of the Commission (as to the granting, denial, or alteration of </w:t>
      </w:r>
      <w:r w:rsidR="007A45BF" w:rsidRPr="003B007A">
        <w:rPr>
          <w:rFonts w:ascii="Cambria" w:eastAsia="Cambria" w:hAnsi="Cambria" w:cs="Cambria"/>
          <w:sz w:val="20"/>
          <w:szCs w:val="20"/>
        </w:rPr>
        <w:t>each budget</w:t>
      </w:r>
      <w:r w:rsidRPr="003B007A">
        <w:rPr>
          <w:rFonts w:ascii="Cambria" w:eastAsia="Cambria" w:hAnsi="Cambria" w:cs="Cambria"/>
          <w:sz w:val="20"/>
          <w:szCs w:val="20"/>
        </w:rPr>
        <w:t>). The Executive Commissioner</w:t>
      </w:r>
      <w:r w:rsidR="00F37D43" w:rsidRPr="003B007A">
        <w:rPr>
          <w:rFonts w:ascii="Cambria" w:eastAsia="Cambria" w:hAnsi="Cambria" w:cs="Cambria"/>
          <w:sz w:val="20"/>
          <w:szCs w:val="20"/>
        </w:rPr>
        <w:t xml:space="preserve"> Tier </w:t>
      </w:r>
      <w:r w:rsidR="00CF1BD1" w:rsidRPr="003B007A">
        <w:rPr>
          <w:rFonts w:ascii="Cambria" w:eastAsia="Cambria" w:hAnsi="Cambria" w:cs="Cambria"/>
          <w:sz w:val="20"/>
          <w:szCs w:val="20"/>
        </w:rPr>
        <w:t>II</w:t>
      </w:r>
      <w:r w:rsidRPr="003B007A">
        <w:rPr>
          <w:rFonts w:ascii="Cambria" w:eastAsia="Cambria" w:hAnsi="Cambria" w:cs="Cambria"/>
          <w:sz w:val="20"/>
          <w:szCs w:val="20"/>
        </w:rPr>
        <w:t xml:space="preserve"> should prepare and distribute the minutes of each meeting to the Commission members. </w:t>
      </w:r>
    </w:p>
    <w:p w14:paraId="1A32139D" w14:textId="5FD47C01" w:rsidR="00471910" w:rsidRPr="003B007A" w:rsidRDefault="00D1613C">
      <w:pPr>
        <w:widowControl w:val="0"/>
        <w:spacing w:before="25" w:line="234" w:lineRule="auto"/>
        <w:ind w:left="1530" w:right="315" w:hanging="810"/>
        <w:rPr>
          <w:rFonts w:ascii="Cambria" w:eastAsia="Cambria" w:hAnsi="Cambria" w:cs="Cambria"/>
          <w:sz w:val="20"/>
          <w:szCs w:val="20"/>
        </w:rPr>
      </w:pPr>
      <w:r w:rsidRPr="003B007A">
        <w:rPr>
          <w:rFonts w:ascii="Cambria" w:eastAsia="Cambria" w:hAnsi="Cambria" w:cs="Cambria"/>
          <w:sz w:val="20"/>
          <w:szCs w:val="20"/>
        </w:rPr>
        <w:t>7-06-03 - Requests for funding should be presented by a representative of the organization requesting funds. This will allow the Commission an opportunity to ask questions.  After all questions are answered and a vote is taken, the next request should be presented.</w:t>
      </w:r>
    </w:p>
    <w:p w14:paraId="0E27300D" w14:textId="77777777" w:rsidR="00471910" w:rsidRPr="003B007A" w:rsidRDefault="00471910">
      <w:pPr>
        <w:widowControl w:val="0"/>
        <w:spacing w:before="25" w:line="234" w:lineRule="auto"/>
        <w:ind w:left="1530" w:right="315" w:hanging="810"/>
        <w:rPr>
          <w:rFonts w:ascii="Cambria" w:eastAsia="Cambria" w:hAnsi="Cambria" w:cs="Cambria"/>
          <w:sz w:val="20"/>
          <w:szCs w:val="20"/>
        </w:rPr>
      </w:pPr>
    </w:p>
    <w:p w14:paraId="106B172D" w14:textId="77777777" w:rsidR="00471910" w:rsidRPr="003B007A" w:rsidRDefault="00D1613C">
      <w:pPr>
        <w:widowControl w:val="0"/>
        <w:spacing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7-07 - Member Responsibilities </w:t>
      </w:r>
    </w:p>
    <w:p w14:paraId="7764D284" w14:textId="7E1E153B" w:rsidR="00471910" w:rsidRPr="003B007A" w:rsidRDefault="00D1613C">
      <w:pPr>
        <w:widowControl w:val="0"/>
        <w:spacing w:before="21" w:line="234" w:lineRule="auto"/>
        <w:ind w:left="1530" w:right="555" w:hanging="810"/>
        <w:rPr>
          <w:rFonts w:ascii="Cambria" w:eastAsia="Cambria" w:hAnsi="Cambria" w:cs="Cambria"/>
          <w:sz w:val="20"/>
          <w:szCs w:val="20"/>
        </w:rPr>
      </w:pPr>
      <w:r w:rsidRPr="003B007A">
        <w:rPr>
          <w:rFonts w:ascii="Cambria" w:eastAsia="Cambria" w:hAnsi="Cambria" w:cs="Cambria"/>
          <w:sz w:val="20"/>
          <w:szCs w:val="20"/>
        </w:rPr>
        <w:t xml:space="preserve">7-07-01 - Commission members’ primary responsibility is to evaluate each organization carefully in accordance with the Code. The Executive Commissioner </w:t>
      </w:r>
      <w:r w:rsidR="00F37D43" w:rsidRPr="003B007A">
        <w:rPr>
          <w:rFonts w:ascii="Cambria" w:eastAsia="Cambria" w:hAnsi="Cambria" w:cs="Cambria"/>
          <w:sz w:val="20"/>
          <w:szCs w:val="20"/>
        </w:rPr>
        <w:t xml:space="preserve">Tier </w:t>
      </w:r>
      <w:r w:rsidR="009A66E9" w:rsidRPr="003B007A">
        <w:rPr>
          <w:rFonts w:ascii="Cambria" w:eastAsia="Cambria" w:hAnsi="Cambria" w:cs="Cambria"/>
          <w:sz w:val="20"/>
          <w:szCs w:val="20"/>
        </w:rPr>
        <w:t>I</w:t>
      </w:r>
      <w:r w:rsidR="00F37D43" w:rsidRPr="003B007A">
        <w:rPr>
          <w:rFonts w:ascii="Cambria" w:eastAsia="Cambria" w:hAnsi="Cambria" w:cs="Cambria"/>
          <w:sz w:val="20"/>
          <w:szCs w:val="20"/>
        </w:rPr>
        <w:t xml:space="preserve"> </w:t>
      </w:r>
      <w:r w:rsidRPr="003B007A">
        <w:rPr>
          <w:rFonts w:ascii="Cambria" w:eastAsia="Cambria" w:hAnsi="Cambria" w:cs="Cambria"/>
          <w:sz w:val="20"/>
          <w:szCs w:val="20"/>
        </w:rPr>
        <w:t xml:space="preserve">may assign additional duties as needed. </w:t>
      </w:r>
    </w:p>
    <w:p w14:paraId="71ED027E" w14:textId="77777777" w:rsidR="00471910" w:rsidRPr="003B007A" w:rsidRDefault="00D1613C">
      <w:pPr>
        <w:widowControl w:val="0"/>
        <w:spacing w:before="21"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7-08 - Removal of Members </w:t>
      </w:r>
    </w:p>
    <w:p w14:paraId="2C859562" w14:textId="14466C2D" w:rsidR="00471910" w:rsidRPr="003B007A" w:rsidRDefault="00D1613C">
      <w:pPr>
        <w:widowControl w:val="0"/>
        <w:spacing w:before="16" w:line="234" w:lineRule="auto"/>
        <w:ind w:left="1530" w:right="680" w:hanging="810"/>
        <w:rPr>
          <w:rFonts w:ascii="Cambria" w:eastAsia="Cambria" w:hAnsi="Cambria" w:cs="Cambria"/>
          <w:sz w:val="20"/>
          <w:szCs w:val="20"/>
        </w:rPr>
      </w:pPr>
      <w:r w:rsidRPr="003B007A">
        <w:rPr>
          <w:rFonts w:ascii="Cambria" w:eastAsia="Cambria" w:hAnsi="Cambria" w:cs="Cambria"/>
          <w:sz w:val="20"/>
          <w:szCs w:val="20"/>
        </w:rPr>
        <w:t>7-08-01 - The Executive Commissioner of Finance</w:t>
      </w:r>
      <w:r w:rsidR="00F37D43" w:rsidRPr="003B007A">
        <w:rPr>
          <w:rFonts w:ascii="Cambria" w:eastAsia="Cambria" w:hAnsi="Cambria" w:cs="Cambria"/>
          <w:sz w:val="20"/>
          <w:szCs w:val="20"/>
        </w:rPr>
        <w:t xml:space="preserve"> Tier </w:t>
      </w:r>
      <w:r w:rsidR="009A66E9" w:rsidRPr="003B007A">
        <w:rPr>
          <w:rFonts w:ascii="Cambria" w:eastAsia="Cambria" w:hAnsi="Cambria" w:cs="Cambria"/>
          <w:sz w:val="20"/>
          <w:szCs w:val="20"/>
        </w:rPr>
        <w:t>I</w:t>
      </w:r>
      <w:r w:rsidRPr="003B007A">
        <w:rPr>
          <w:rFonts w:ascii="Cambria" w:eastAsia="Cambria" w:hAnsi="Cambria" w:cs="Cambria"/>
          <w:sz w:val="20"/>
          <w:szCs w:val="20"/>
        </w:rPr>
        <w:t xml:space="preserve"> can remove at-large members of the Commission for excessive absences, withholding information that may affect a request, promising funds to an organization before the request is presented, breaking or failing to uphold the Code, failing to perform assigned responsibilities, or other misconduct, with approval of the Commission. Alternatively, the Commission may vote to remove an at-large member with a two-thirds affirmative vote for the reasons mentioned above. Recommendations to the Student Senate f</w:t>
      </w:r>
      <w:r w:rsidRPr="003B007A">
        <w:rPr>
          <w:rFonts w:ascii="Cambria" w:eastAsia="Cambria" w:hAnsi="Cambria" w:cs="Cambria"/>
          <w:sz w:val="20"/>
          <w:szCs w:val="20"/>
        </w:rPr>
        <w:t xml:space="preserve">or the removal of a Senate-appointed member will be made whenever the Commission </w:t>
      </w:r>
      <w:r w:rsidRPr="003B007A">
        <w:rPr>
          <w:rFonts w:ascii="Cambria" w:eastAsia="Cambria" w:hAnsi="Cambria" w:cs="Cambria"/>
          <w:sz w:val="20"/>
          <w:szCs w:val="20"/>
        </w:rPr>
        <w:lastRenderedPageBreak/>
        <w:t xml:space="preserve">decides the Senator has not met his/her responsibilities. </w:t>
      </w:r>
    </w:p>
    <w:p w14:paraId="1BC0A2F3" w14:textId="77777777" w:rsidR="00471910" w:rsidRPr="003B007A" w:rsidRDefault="00D1613C">
      <w:pPr>
        <w:widowControl w:val="0"/>
        <w:spacing w:before="25"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7-09 - Responsibilities of Student Senators </w:t>
      </w:r>
    </w:p>
    <w:p w14:paraId="48380FA8" w14:textId="4398D4E9" w:rsidR="00471910" w:rsidRPr="003B007A" w:rsidRDefault="00D1613C">
      <w:pPr>
        <w:widowControl w:val="0"/>
        <w:spacing w:before="16" w:line="235" w:lineRule="auto"/>
        <w:ind w:left="1530" w:right="168" w:hanging="810"/>
        <w:rPr>
          <w:rFonts w:ascii="Cambria" w:eastAsia="Cambria" w:hAnsi="Cambria" w:cs="Cambria"/>
          <w:sz w:val="20"/>
          <w:szCs w:val="20"/>
        </w:rPr>
      </w:pPr>
      <w:r w:rsidRPr="003B007A">
        <w:rPr>
          <w:rFonts w:ascii="Cambria" w:eastAsia="Cambria" w:hAnsi="Cambria" w:cs="Cambria"/>
          <w:sz w:val="20"/>
          <w:szCs w:val="20"/>
        </w:rPr>
        <w:t xml:space="preserve">7-09-01 - The Commission shall recommend the responsibilities of Student Senators to the Finance Code. It is recommended that each Student Senator </w:t>
      </w:r>
      <w:proofErr w:type="gramStart"/>
      <w:r w:rsidRPr="003B007A">
        <w:rPr>
          <w:rFonts w:ascii="Cambria" w:eastAsia="Cambria" w:hAnsi="Cambria" w:cs="Cambria"/>
          <w:sz w:val="20"/>
          <w:szCs w:val="20"/>
        </w:rPr>
        <w:t>shall</w:t>
      </w:r>
      <w:proofErr w:type="gramEnd"/>
      <w:r w:rsidRPr="003B007A">
        <w:rPr>
          <w:rFonts w:ascii="Cambria" w:eastAsia="Cambria" w:hAnsi="Cambria" w:cs="Cambria"/>
          <w:sz w:val="20"/>
          <w:szCs w:val="20"/>
        </w:rPr>
        <w:t xml:space="preserve"> attend at least two hours of Budget Hearings. </w:t>
      </w:r>
    </w:p>
    <w:p w14:paraId="29BD6F88" w14:textId="77777777" w:rsidR="00471910" w:rsidRPr="003B007A" w:rsidRDefault="00D1613C">
      <w:pPr>
        <w:widowControl w:val="0"/>
        <w:spacing w:before="25"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7-10 - The Student Activity Fee Budget </w:t>
      </w:r>
    </w:p>
    <w:p w14:paraId="636C8387" w14:textId="2B888633" w:rsidR="00471910" w:rsidRPr="003B007A" w:rsidRDefault="00D1613C">
      <w:pPr>
        <w:widowControl w:val="0"/>
        <w:spacing w:before="21" w:line="233" w:lineRule="auto"/>
        <w:ind w:left="1530" w:right="157" w:hanging="810"/>
        <w:rPr>
          <w:rFonts w:ascii="Cambria" w:eastAsia="Cambria" w:hAnsi="Cambria" w:cs="Cambria"/>
          <w:sz w:val="20"/>
          <w:szCs w:val="20"/>
        </w:rPr>
      </w:pPr>
      <w:r w:rsidRPr="003B007A">
        <w:rPr>
          <w:rFonts w:ascii="Cambria" w:eastAsia="Cambria" w:hAnsi="Cambria" w:cs="Cambria"/>
          <w:sz w:val="20"/>
          <w:szCs w:val="20"/>
        </w:rPr>
        <w:t xml:space="preserve">7-10-01 - The budgets for the following fiscal year of each requesting student organization must be submitted prior to the start of budgeting. Failure by an organization to turn in its budget may result in </w:t>
      </w:r>
      <w:r w:rsidRPr="003B007A">
        <w:rPr>
          <w:rFonts w:ascii="Cambria" w:eastAsia="Cambria" w:hAnsi="Cambria" w:cs="Cambria"/>
          <w:sz w:val="20"/>
          <w:szCs w:val="20"/>
        </w:rPr>
        <w:t>ineligibility of funding for that organization, or any other action deemed appropriate by the Commission. Exceptions can be made by th</w:t>
      </w:r>
      <w:r w:rsidR="00F37D43" w:rsidRPr="003B007A">
        <w:rPr>
          <w:rFonts w:ascii="Cambria" w:eastAsia="Cambria" w:hAnsi="Cambria" w:cs="Cambria"/>
          <w:sz w:val="20"/>
          <w:szCs w:val="20"/>
        </w:rPr>
        <w:t>e</w:t>
      </w:r>
      <w:r w:rsidRPr="003B007A">
        <w:rPr>
          <w:rFonts w:ascii="Cambria" w:eastAsia="Cambria" w:hAnsi="Cambria" w:cs="Cambria"/>
          <w:sz w:val="20"/>
          <w:szCs w:val="20"/>
        </w:rPr>
        <w:t xml:space="preserve"> Executive Commissioners if an organization can show that a later submission will provide more accurate information. </w:t>
      </w:r>
    </w:p>
    <w:p w14:paraId="54FECB0D" w14:textId="14DF63D6" w:rsidR="00471910" w:rsidRPr="003B007A" w:rsidRDefault="00D1613C">
      <w:pPr>
        <w:widowControl w:val="0"/>
        <w:spacing w:before="25" w:line="234" w:lineRule="auto"/>
        <w:ind w:left="1530" w:right="275" w:hanging="810"/>
        <w:rPr>
          <w:rFonts w:ascii="Cambria" w:eastAsia="Cambria" w:hAnsi="Cambria" w:cs="Cambria"/>
          <w:sz w:val="20"/>
          <w:szCs w:val="20"/>
        </w:rPr>
      </w:pPr>
      <w:r w:rsidRPr="003B007A">
        <w:rPr>
          <w:rFonts w:ascii="Cambria" w:eastAsia="Cambria" w:hAnsi="Cambria" w:cs="Cambria"/>
          <w:sz w:val="20"/>
          <w:szCs w:val="20"/>
        </w:rPr>
        <w:t xml:space="preserve">7-10-02 - It is important that each request be heard individually on its own merits within the Code set by the Commission. The Commission should strive for consistency in its rationale in granting or not granting a budget. </w:t>
      </w:r>
    </w:p>
    <w:p w14:paraId="4DC098F9" w14:textId="7A02BFD1" w:rsidR="00471910" w:rsidRPr="003B007A" w:rsidRDefault="00D1613C">
      <w:pPr>
        <w:widowControl w:val="0"/>
        <w:spacing w:before="21" w:line="235" w:lineRule="auto"/>
        <w:ind w:left="1530" w:right="604" w:hanging="810"/>
        <w:rPr>
          <w:rFonts w:ascii="Cambria" w:eastAsia="Cambria" w:hAnsi="Cambria" w:cs="Cambria"/>
          <w:sz w:val="20"/>
          <w:szCs w:val="20"/>
        </w:rPr>
      </w:pPr>
      <w:r w:rsidRPr="003B007A">
        <w:rPr>
          <w:rFonts w:ascii="Cambria" w:eastAsia="Cambria" w:hAnsi="Cambria" w:cs="Cambria"/>
          <w:sz w:val="20"/>
          <w:szCs w:val="20"/>
        </w:rPr>
        <w:t xml:space="preserve">7-10-03 - The proposed budget must be ratified by the Student Senate and signed by </w:t>
      </w:r>
      <w:r w:rsidR="00F37D43" w:rsidRPr="003B007A">
        <w:rPr>
          <w:rFonts w:ascii="Cambria" w:eastAsia="Cambria" w:hAnsi="Cambria" w:cs="Cambria"/>
          <w:sz w:val="20"/>
          <w:szCs w:val="20"/>
        </w:rPr>
        <w:t>the Student</w:t>
      </w:r>
      <w:r w:rsidRPr="003B007A">
        <w:rPr>
          <w:rFonts w:ascii="Cambria" w:eastAsia="Cambria" w:hAnsi="Cambria" w:cs="Cambria"/>
          <w:sz w:val="20"/>
          <w:szCs w:val="20"/>
        </w:rPr>
        <w:t xml:space="preserve"> Body President, Executive Commissioner</w:t>
      </w:r>
      <w:r w:rsidR="00F37D43" w:rsidRPr="003B007A">
        <w:rPr>
          <w:rFonts w:ascii="Cambria" w:eastAsia="Cambria" w:hAnsi="Cambria" w:cs="Cambria"/>
          <w:sz w:val="20"/>
          <w:szCs w:val="20"/>
        </w:rPr>
        <w:t xml:space="preserve"> Tier </w:t>
      </w:r>
      <w:r w:rsidR="00CF1BD1" w:rsidRPr="003B007A">
        <w:rPr>
          <w:rFonts w:ascii="Cambria" w:eastAsia="Cambria" w:hAnsi="Cambria" w:cs="Cambria"/>
          <w:sz w:val="20"/>
          <w:szCs w:val="20"/>
        </w:rPr>
        <w:t>I</w:t>
      </w:r>
      <w:r w:rsidRPr="003B007A">
        <w:rPr>
          <w:rFonts w:ascii="Cambria" w:eastAsia="Cambria" w:hAnsi="Cambria" w:cs="Cambria"/>
          <w:sz w:val="20"/>
          <w:szCs w:val="20"/>
        </w:rPr>
        <w:t xml:space="preserve">, and the University President before the budget is final. </w:t>
      </w:r>
    </w:p>
    <w:p w14:paraId="70B96DD5" w14:textId="77777777" w:rsidR="00471910" w:rsidRPr="003B007A" w:rsidRDefault="00D1613C">
      <w:pPr>
        <w:widowControl w:val="0"/>
        <w:spacing w:before="21" w:line="240" w:lineRule="auto"/>
        <w:ind w:left="154"/>
        <w:rPr>
          <w:rFonts w:ascii="Cambria" w:eastAsia="Cambria" w:hAnsi="Cambria" w:cs="Cambria"/>
          <w:b/>
          <w:sz w:val="20"/>
          <w:szCs w:val="20"/>
        </w:rPr>
      </w:pPr>
      <w:r w:rsidRPr="003B007A">
        <w:rPr>
          <w:rFonts w:ascii="Cambria" w:eastAsia="Cambria" w:hAnsi="Cambria" w:cs="Cambria"/>
          <w:b/>
          <w:sz w:val="20"/>
          <w:szCs w:val="20"/>
        </w:rPr>
        <w:t xml:space="preserve">7-11 - Rounding </w:t>
      </w:r>
    </w:p>
    <w:p w14:paraId="14B77B5E" w14:textId="77777777" w:rsidR="00471910" w:rsidRPr="003B007A" w:rsidRDefault="00D1613C">
      <w:pPr>
        <w:widowControl w:val="0"/>
        <w:spacing w:before="16" w:line="234" w:lineRule="auto"/>
        <w:ind w:left="1530" w:right="66" w:hanging="810"/>
        <w:rPr>
          <w:rFonts w:ascii="Cambria" w:eastAsia="Cambria" w:hAnsi="Cambria" w:cs="Cambria"/>
          <w:sz w:val="20"/>
          <w:szCs w:val="20"/>
        </w:rPr>
      </w:pPr>
      <w:r w:rsidRPr="003B007A">
        <w:rPr>
          <w:rFonts w:ascii="Cambria" w:eastAsia="Cambria" w:hAnsi="Cambria" w:cs="Cambria"/>
          <w:sz w:val="20"/>
          <w:szCs w:val="20"/>
        </w:rPr>
        <w:t xml:space="preserve">7-11-01 - The Finance Commission shall round </w:t>
      </w:r>
      <w:proofErr w:type="gramStart"/>
      <w:r w:rsidRPr="003B007A">
        <w:rPr>
          <w:rFonts w:ascii="Cambria" w:eastAsia="Cambria" w:hAnsi="Cambria" w:cs="Cambria"/>
          <w:sz w:val="20"/>
          <w:szCs w:val="20"/>
        </w:rPr>
        <w:t>all of</w:t>
      </w:r>
      <w:proofErr w:type="gramEnd"/>
      <w:r w:rsidRPr="003B007A">
        <w:rPr>
          <w:rFonts w:ascii="Cambria" w:eastAsia="Cambria" w:hAnsi="Cambria" w:cs="Cambria"/>
          <w:sz w:val="20"/>
          <w:szCs w:val="20"/>
        </w:rPr>
        <w:t xml:space="preserve"> its recommendations to the nearest dollar.  This includes all budget line items as well as any funding requests. </w:t>
      </w:r>
    </w:p>
    <w:p w14:paraId="5E0489B5" w14:textId="77777777" w:rsidR="00471910" w:rsidRPr="003B007A" w:rsidRDefault="00D1613C">
      <w:pPr>
        <w:widowControl w:val="0"/>
        <w:spacing w:before="25" w:line="240" w:lineRule="auto"/>
        <w:ind w:left="4"/>
        <w:rPr>
          <w:rFonts w:ascii="Cambria" w:eastAsia="Cambria" w:hAnsi="Cambria" w:cs="Cambria"/>
          <w:b/>
        </w:rPr>
      </w:pPr>
      <w:r w:rsidRPr="003B007A">
        <w:rPr>
          <w:rFonts w:ascii="Cambria" w:eastAsia="Cambria" w:hAnsi="Cambria" w:cs="Cambria"/>
          <w:b/>
        </w:rPr>
        <w:t xml:space="preserve">Title 8 - Reviews and Amendments of the Code </w:t>
      </w:r>
    </w:p>
    <w:p w14:paraId="6F23C64F" w14:textId="77777777" w:rsidR="00471910" w:rsidRPr="003B007A" w:rsidRDefault="00D1613C">
      <w:pPr>
        <w:widowControl w:val="0"/>
        <w:spacing w:before="23" w:line="240" w:lineRule="auto"/>
        <w:ind w:left="151"/>
        <w:rPr>
          <w:rFonts w:ascii="Cambria" w:eastAsia="Cambria" w:hAnsi="Cambria" w:cs="Cambria"/>
          <w:b/>
          <w:sz w:val="20"/>
          <w:szCs w:val="20"/>
        </w:rPr>
      </w:pPr>
      <w:r w:rsidRPr="003B007A">
        <w:rPr>
          <w:rFonts w:ascii="Cambria" w:eastAsia="Cambria" w:hAnsi="Cambria" w:cs="Cambria"/>
          <w:b/>
          <w:sz w:val="20"/>
          <w:szCs w:val="20"/>
        </w:rPr>
        <w:t xml:space="preserve">8-01 - Review of the Code </w:t>
      </w:r>
    </w:p>
    <w:p w14:paraId="4A7BB192" w14:textId="1D8E45B4" w:rsidR="00471910" w:rsidRPr="003B007A" w:rsidRDefault="00D1613C">
      <w:pPr>
        <w:widowControl w:val="0"/>
        <w:spacing w:before="21" w:line="234" w:lineRule="auto"/>
        <w:ind w:left="1530" w:right="375" w:hanging="810"/>
        <w:rPr>
          <w:rFonts w:ascii="Cambria" w:eastAsia="Cambria" w:hAnsi="Cambria" w:cs="Cambria"/>
          <w:sz w:val="20"/>
          <w:szCs w:val="20"/>
        </w:rPr>
      </w:pPr>
      <w:r w:rsidRPr="003B007A">
        <w:rPr>
          <w:rFonts w:ascii="Cambria" w:eastAsia="Cambria" w:hAnsi="Cambria" w:cs="Cambria"/>
          <w:sz w:val="20"/>
          <w:szCs w:val="20"/>
        </w:rPr>
        <w:t xml:space="preserve">8-01-01 - In the spring </w:t>
      </w:r>
      <w:r w:rsidR="00AF7646" w:rsidRPr="003B007A">
        <w:rPr>
          <w:rFonts w:ascii="Cambria" w:eastAsia="Cambria" w:hAnsi="Cambria" w:cs="Cambria"/>
          <w:sz w:val="20"/>
          <w:szCs w:val="20"/>
        </w:rPr>
        <w:t xml:space="preserve">of </w:t>
      </w:r>
      <w:r w:rsidR="00A2130D" w:rsidRPr="003B007A">
        <w:rPr>
          <w:rFonts w:ascii="Cambria" w:eastAsia="Cambria" w:hAnsi="Cambria" w:cs="Cambria"/>
          <w:sz w:val="20"/>
          <w:szCs w:val="20"/>
        </w:rPr>
        <w:t>non-legislative years</w:t>
      </w:r>
      <w:r w:rsidRPr="003B007A">
        <w:rPr>
          <w:rFonts w:ascii="Cambria" w:eastAsia="Cambria" w:hAnsi="Cambria" w:cs="Cambria"/>
          <w:sz w:val="20"/>
          <w:szCs w:val="20"/>
        </w:rPr>
        <w:t xml:space="preserve">, this Code will be formally reviewed. The group reviewing the Code will be called the Finance Code Review Committee. This committee will be co-chaired by the Executive Commissioner of Finance, Tier </w:t>
      </w:r>
      <w:r w:rsidR="00CF1BD1" w:rsidRPr="003B007A">
        <w:rPr>
          <w:rFonts w:ascii="Cambria" w:eastAsia="Cambria" w:hAnsi="Cambria" w:cs="Cambria"/>
          <w:sz w:val="20"/>
          <w:szCs w:val="20"/>
        </w:rPr>
        <w:t>I</w:t>
      </w:r>
      <w:r w:rsidRPr="003B007A">
        <w:rPr>
          <w:rFonts w:ascii="Cambria" w:eastAsia="Cambria" w:hAnsi="Cambria" w:cs="Cambria"/>
          <w:sz w:val="20"/>
          <w:szCs w:val="20"/>
        </w:rPr>
        <w:t xml:space="preserve"> and the Student Body Vice President and will consist of the following voting members; five Student Senators chosen by the Senate, and at least two at-large Finance Commissioners chosen by the Commission. The committee will meet as needed to complete a thorough review of the Code and bring its recommendations t</w:t>
      </w:r>
      <w:r w:rsidRPr="003B007A">
        <w:rPr>
          <w:rFonts w:ascii="Cambria" w:eastAsia="Cambria" w:hAnsi="Cambria" w:cs="Cambria"/>
          <w:sz w:val="20"/>
          <w:szCs w:val="20"/>
        </w:rPr>
        <w:t>o the Student Senate in the form of a Senate Bill.</w:t>
      </w:r>
    </w:p>
    <w:p w14:paraId="06580509" w14:textId="77777777" w:rsidR="00471910" w:rsidRPr="003B007A" w:rsidRDefault="00D1613C">
      <w:pPr>
        <w:widowControl w:val="0"/>
        <w:spacing w:before="25" w:line="240" w:lineRule="auto"/>
        <w:ind w:left="151"/>
        <w:rPr>
          <w:rFonts w:ascii="Cambria" w:eastAsia="Cambria" w:hAnsi="Cambria" w:cs="Cambria"/>
          <w:b/>
          <w:sz w:val="20"/>
          <w:szCs w:val="20"/>
        </w:rPr>
      </w:pPr>
      <w:r w:rsidRPr="003B007A">
        <w:rPr>
          <w:rFonts w:ascii="Cambria" w:eastAsia="Cambria" w:hAnsi="Cambria" w:cs="Cambria"/>
          <w:b/>
          <w:sz w:val="20"/>
          <w:szCs w:val="20"/>
        </w:rPr>
        <w:t xml:space="preserve">8-02 - Amendments to the Code </w:t>
      </w:r>
    </w:p>
    <w:p w14:paraId="79C5D952" w14:textId="21FFE010" w:rsidR="00471910" w:rsidRPr="003B007A" w:rsidRDefault="00D1613C">
      <w:pPr>
        <w:widowControl w:val="0"/>
        <w:spacing w:before="21" w:line="234" w:lineRule="auto"/>
        <w:ind w:left="1530" w:right="198" w:hanging="810"/>
        <w:rPr>
          <w:rFonts w:ascii="Cambria" w:eastAsia="Cambria" w:hAnsi="Cambria" w:cs="Cambria"/>
          <w:sz w:val="20"/>
          <w:szCs w:val="20"/>
        </w:rPr>
      </w:pPr>
      <w:r w:rsidRPr="003B007A">
        <w:rPr>
          <w:rFonts w:ascii="Cambria" w:eastAsia="Cambria" w:hAnsi="Cambria" w:cs="Cambria"/>
          <w:sz w:val="20"/>
          <w:szCs w:val="20"/>
        </w:rPr>
        <w:t xml:space="preserve">8-02-01 </w:t>
      </w:r>
      <w:r w:rsidRPr="003B007A">
        <w:rPr>
          <w:rFonts w:ascii="Cambria" w:eastAsia="Cambria" w:hAnsi="Cambria" w:cs="Cambria"/>
          <w:sz w:val="20"/>
          <w:szCs w:val="20"/>
        </w:rPr>
        <w:t xml:space="preserve">- The Commission can propose amendments to this Code as needed by an affirmative vote. Proposed amendments </w:t>
      </w:r>
      <w:r w:rsidR="000E03E1" w:rsidRPr="003B007A">
        <w:rPr>
          <w:rFonts w:ascii="Cambria" w:eastAsia="Cambria" w:hAnsi="Cambria" w:cs="Cambria"/>
          <w:sz w:val="20"/>
          <w:szCs w:val="20"/>
        </w:rPr>
        <w:t>can be brought to the Finance Commission</w:t>
      </w:r>
      <w:r w:rsidR="00C72576" w:rsidRPr="003B007A">
        <w:rPr>
          <w:rFonts w:ascii="Cambria" w:eastAsia="Cambria" w:hAnsi="Cambria" w:cs="Cambria"/>
          <w:sz w:val="20"/>
          <w:szCs w:val="20"/>
        </w:rPr>
        <w:t xml:space="preserve">, then sent to the </w:t>
      </w:r>
      <w:r w:rsidR="008B50C5" w:rsidRPr="003B007A">
        <w:rPr>
          <w:rFonts w:ascii="Cambria" w:eastAsia="Cambria" w:hAnsi="Cambria" w:cs="Cambria"/>
          <w:sz w:val="20"/>
          <w:szCs w:val="20"/>
        </w:rPr>
        <w:t>Student Senate</w:t>
      </w:r>
      <w:r w:rsidR="00C72576" w:rsidRPr="003B007A">
        <w:rPr>
          <w:rFonts w:ascii="Cambria" w:eastAsia="Cambria" w:hAnsi="Cambria" w:cs="Cambria"/>
          <w:sz w:val="20"/>
          <w:szCs w:val="20"/>
        </w:rPr>
        <w:t xml:space="preserve"> for a final </w:t>
      </w:r>
      <w:proofErr w:type="gramStart"/>
      <w:r w:rsidR="00C72576" w:rsidRPr="003B007A">
        <w:rPr>
          <w:rFonts w:ascii="Cambria" w:eastAsia="Cambria" w:hAnsi="Cambria" w:cs="Cambria"/>
          <w:sz w:val="20"/>
          <w:szCs w:val="20"/>
        </w:rPr>
        <w:t>approval</w:t>
      </w:r>
      <w:proofErr w:type="gramEnd"/>
    </w:p>
    <w:p w14:paraId="362F21B1" w14:textId="77777777" w:rsidR="00471910" w:rsidRPr="003B007A" w:rsidRDefault="00471910">
      <w:pPr>
        <w:widowControl w:val="0"/>
        <w:spacing w:line="240" w:lineRule="auto"/>
        <w:rPr>
          <w:rFonts w:ascii="Cambria" w:eastAsia="Cambria" w:hAnsi="Cambria" w:cs="Cambria"/>
          <w:sz w:val="20"/>
          <w:szCs w:val="20"/>
        </w:rPr>
      </w:pPr>
    </w:p>
    <w:p w14:paraId="492C435D" w14:textId="77777777" w:rsidR="00471910" w:rsidRPr="003B007A" w:rsidRDefault="00D1613C">
      <w:pPr>
        <w:widowControl w:val="0"/>
        <w:spacing w:line="240" w:lineRule="auto"/>
        <w:rPr>
          <w:rFonts w:ascii="Cambria" w:eastAsia="Cambria" w:hAnsi="Cambria" w:cs="Cambria"/>
          <w:b/>
        </w:rPr>
      </w:pPr>
      <w:r w:rsidRPr="003B007A">
        <w:rPr>
          <w:rFonts w:ascii="Cambria" w:eastAsia="Cambria" w:hAnsi="Cambria" w:cs="Cambria"/>
          <w:b/>
        </w:rPr>
        <w:t xml:space="preserve">Title 9 - Appendices </w:t>
      </w:r>
    </w:p>
    <w:p w14:paraId="42212C3D" w14:textId="77777777" w:rsidR="00471910" w:rsidRPr="003B007A" w:rsidRDefault="00D1613C">
      <w:pPr>
        <w:widowControl w:val="0"/>
        <w:spacing w:before="23" w:line="249" w:lineRule="auto"/>
        <w:ind w:left="151" w:right="3655" w:firstLine="28"/>
        <w:rPr>
          <w:rFonts w:ascii="Cambria" w:eastAsia="Cambria" w:hAnsi="Cambria" w:cs="Cambria"/>
          <w:b/>
          <w:sz w:val="20"/>
          <w:szCs w:val="20"/>
        </w:rPr>
      </w:pPr>
      <w:r w:rsidRPr="003B007A">
        <w:rPr>
          <w:rFonts w:ascii="Cambria" w:eastAsia="Cambria" w:hAnsi="Cambria" w:cs="Cambria"/>
          <w:b/>
          <w:sz w:val="20"/>
          <w:szCs w:val="20"/>
        </w:rPr>
        <w:t>9-01 - Enterprise Rent-A-Car Rates</w:t>
      </w:r>
      <w:r w:rsidRPr="003B007A">
        <w:rPr>
          <w:rFonts w:ascii="Calibri" w:eastAsia="Calibri" w:hAnsi="Calibri" w:cs="Calibri"/>
          <w:b/>
          <w:sz w:val="23"/>
          <w:szCs w:val="23"/>
          <w:vertAlign w:val="superscript"/>
        </w:rPr>
        <w:t>7</w:t>
      </w:r>
      <w:r w:rsidRPr="003B007A">
        <w:rPr>
          <w:rFonts w:ascii="Cambria" w:eastAsia="Cambria" w:hAnsi="Cambria" w:cs="Cambria"/>
          <w:b/>
          <w:sz w:val="20"/>
          <w:szCs w:val="20"/>
        </w:rPr>
        <w:t xml:space="preserve"> – </w:t>
      </w:r>
    </w:p>
    <w:p w14:paraId="0DAAF7C1" w14:textId="77777777" w:rsidR="00471910" w:rsidRPr="003B007A" w:rsidRDefault="00D1613C">
      <w:pPr>
        <w:widowControl w:val="0"/>
        <w:spacing w:before="23" w:line="249" w:lineRule="auto"/>
        <w:ind w:left="871" w:right="3655" w:firstLine="568"/>
        <w:rPr>
          <w:rFonts w:ascii="Cambria" w:eastAsia="Cambria" w:hAnsi="Cambria" w:cs="Cambria"/>
          <w:sz w:val="20"/>
          <w:szCs w:val="20"/>
        </w:rPr>
      </w:pPr>
      <w:r w:rsidRPr="003B007A">
        <w:rPr>
          <w:rFonts w:ascii="Cambria" w:eastAsia="Cambria" w:hAnsi="Cambria" w:cs="Cambria"/>
          <w:sz w:val="20"/>
          <w:szCs w:val="20"/>
        </w:rPr>
        <w:t>Sedan: $57.00/day</w:t>
      </w:r>
    </w:p>
    <w:p w14:paraId="72EF678D" w14:textId="77777777" w:rsidR="00471910" w:rsidRPr="003B007A" w:rsidRDefault="00D1613C">
      <w:pPr>
        <w:widowControl w:val="0"/>
        <w:spacing w:before="23" w:line="249" w:lineRule="auto"/>
        <w:ind w:left="871" w:right="3655" w:firstLine="568"/>
        <w:rPr>
          <w:rFonts w:ascii="Cambria" w:eastAsia="Cambria" w:hAnsi="Cambria" w:cs="Cambria"/>
          <w:sz w:val="20"/>
          <w:szCs w:val="20"/>
        </w:rPr>
      </w:pPr>
      <w:r w:rsidRPr="003B007A">
        <w:rPr>
          <w:rFonts w:ascii="Cambria" w:eastAsia="Cambria" w:hAnsi="Cambria" w:cs="Cambria"/>
          <w:sz w:val="20"/>
          <w:szCs w:val="20"/>
        </w:rPr>
        <w:t xml:space="preserve">Minivan: $90.25/day </w:t>
      </w:r>
    </w:p>
    <w:p w14:paraId="65646E27" w14:textId="77777777" w:rsidR="00471910" w:rsidRPr="003B007A" w:rsidRDefault="00D1613C">
      <w:pPr>
        <w:widowControl w:val="0"/>
        <w:spacing w:before="23" w:line="249" w:lineRule="auto"/>
        <w:ind w:left="871" w:right="3655" w:firstLine="568"/>
        <w:rPr>
          <w:rFonts w:ascii="Cambria" w:eastAsia="Cambria" w:hAnsi="Cambria" w:cs="Cambria"/>
          <w:b/>
          <w:sz w:val="20"/>
          <w:szCs w:val="20"/>
        </w:rPr>
      </w:pPr>
      <w:r w:rsidRPr="003B007A">
        <w:rPr>
          <w:rFonts w:ascii="Cambria" w:eastAsia="Cambria" w:hAnsi="Cambria" w:cs="Cambria"/>
          <w:sz w:val="20"/>
          <w:szCs w:val="20"/>
        </w:rPr>
        <w:t xml:space="preserve">Half-Ton Pickup: $95.00/day </w:t>
      </w:r>
    </w:p>
    <w:p w14:paraId="58E2B797" w14:textId="77777777" w:rsidR="00471910" w:rsidRPr="003B007A" w:rsidRDefault="00D1613C">
      <w:pPr>
        <w:widowControl w:val="0"/>
        <w:spacing w:before="23" w:line="249" w:lineRule="auto"/>
        <w:ind w:left="151" w:right="990"/>
        <w:rPr>
          <w:rFonts w:ascii="Cambria" w:eastAsia="Cambria" w:hAnsi="Cambria" w:cs="Cambria"/>
          <w:sz w:val="20"/>
          <w:szCs w:val="20"/>
        </w:rPr>
      </w:pPr>
      <w:r w:rsidRPr="003B007A">
        <w:rPr>
          <w:rFonts w:ascii="Cambria" w:eastAsia="Cambria" w:hAnsi="Cambria" w:cs="Cambria"/>
          <w:b/>
          <w:sz w:val="20"/>
          <w:szCs w:val="20"/>
        </w:rPr>
        <w:t xml:space="preserve"> 9-02 - Government Mileage Reimbursement Rate</w:t>
      </w:r>
      <w:proofErr w:type="gramStart"/>
      <w:r w:rsidRPr="003B007A">
        <w:rPr>
          <w:rFonts w:ascii="Calibri" w:eastAsia="Calibri" w:hAnsi="Calibri" w:cs="Calibri"/>
          <w:b/>
          <w:sz w:val="23"/>
          <w:szCs w:val="23"/>
          <w:vertAlign w:val="superscript"/>
        </w:rPr>
        <w:t xml:space="preserve">8 </w:t>
      </w:r>
      <w:r w:rsidRPr="003B007A">
        <w:rPr>
          <w:rFonts w:ascii="Cambria" w:eastAsia="Cambria" w:hAnsi="Cambria" w:cs="Cambria"/>
          <w:b/>
          <w:sz w:val="20"/>
          <w:szCs w:val="20"/>
        </w:rPr>
        <w:t xml:space="preserve"> -</w:t>
      </w:r>
      <w:proofErr w:type="gramEnd"/>
      <w:r w:rsidRPr="003B007A">
        <w:rPr>
          <w:rFonts w:ascii="Cambria" w:eastAsia="Cambria" w:hAnsi="Cambria" w:cs="Cambria"/>
          <w:b/>
          <w:sz w:val="20"/>
          <w:szCs w:val="20"/>
        </w:rPr>
        <w:t xml:space="preserve">  </w:t>
      </w:r>
      <w:r w:rsidRPr="003B007A">
        <w:rPr>
          <w:rFonts w:ascii="Cambria" w:eastAsia="Cambria" w:hAnsi="Cambria" w:cs="Cambria"/>
          <w:sz w:val="20"/>
          <w:szCs w:val="20"/>
        </w:rPr>
        <w:t>$0.655/mile/vehicle</w:t>
      </w:r>
    </w:p>
    <w:p w14:paraId="0CAA0B81" w14:textId="77777777" w:rsidR="00471910" w:rsidRPr="003B007A" w:rsidRDefault="00471910">
      <w:pPr>
        <w:widowControl w:val="0"/>
        <w:spacing w:before="23" w:line="249" w:lineRule="auto"/>
        <w:ind w:left="151" w:right="990"/>
        <w:rPr>
          <w:rFonts w:ascii="Cambria" w:eastAsia="Cambria" w:hAnsi="Cambria" w:cs="Cambria"/>
          <w:sz w:val="20"/>
          <w:szCs w:val="20"/>
        </w:rPr>
      </w:pPr>
    </w:p>
    <w:p w14:paraId="7287F9B3" w14:textId="77777777" w:rsidR="00471910" w:rsidRPr="003B007A" w:rsidRDefault="00471910">
      <w:pPr>
        <w:widowControl w:val="0"/>
        <w:spacing w:before="23" w:line="249" w:lineRule="auto"/>
        <w:ind w:left="151" w:right="990"/>
        <w:rPr>
          <w:rFonts w:ascii="Cambria" w:eastAsia="Cambria" w:hAnsi="Cambria" w:cs="Cambria"/>
          <w:sz w:val="20"/>
          <w:szCs w:val="20"/>
        </w:rPr>
      </w:pPr>
    </w:p>
    <w:p w14:paraId="65833DD0" w14:textId="77777777" w:rsidR="00471910" w:rsidRPr="003B007A" w:rsidRDefault="00471910">
      <w:pPr>
        <w:widowControl w:val="0"/>
        <w:spacing w:before="23" w:line="249" w:lineRule="auto"/>
        <w:ind w:right="990"/>
        <w:rPr>
          <w:rFonts w:ascii="Cambria" w:eastAsia="Cambria" w:hAnsi="Cambria" w:cs="Cambria"/>
          <w:sz w:val="20"/>
          <w:szCs w:val="20"/>
        </w:rPr>
      </w:pPr>
    </w:p>
    <w:p w14:paraId="76E74314" w14:textId="77777777" w:rsidR="00471910" w:rsidRPr="003B007A" w:rsidRDefault="00471910">
      <w:pPr>
        <w:widowControl w:val="0"/>
        <w:spacing w:before="23" w:line="249" w:lineRule="auto"/>
        <w:ind w:right="990"/>
        <w:rPr>
          <w:rFonts w:ascii="Cambria" w:eastAsia="Cambria" w:hAnsi="Cambria" w:cs="Cambria"/>
          <w:sz w:val="20"/>
          <w:szCs w:val="20"/>
        </w:rPr>
      </w:pPr>
    </w:p>
    <w:p w14:paraId="21055366" w14:textId="77777777" w:rsidR="00471910" w:rsidRPr="003B007A" w:rsidRDefault="00471910">
      <w:pPr>
        <w:widowControl w:val="0"/>
        <w:spacing w:before="23" w:line="249" w:lineRule="auto"/>
        <w:ind w:right="990"/>
        <w:rPr>
          <w:rFonts w:ascii="Cambria" w:eastAsia="Cambria" w:hAnsi="Cambria" w:cs="Cambria"/>
          <w:sz w:val="20"/>
          <w:szCs w:val="20"/>
        </w:rPr>
      </w:pPr>
    </w:p>
    <w:p w14:paraId="645D30B7" w14:textId="77777777" w:rsidR="00471910" w:rsidRDefault="00471910">
      <w:pPr>
        <w:widowControl w:val="0"/>
        <w:spacing w:before="23" w:line="249" w:lineRule="auto"/>
        <w:ind w:right="990"/>
        <w:rPr>
          <w:rFonts w:ascii="Cambria" w:eastAsia="Cambria" w:hAnsi="Cambria" w:cs="Cambria"/>
          <w:sz w:val="20"/>
          <w:szCs w:val="20"/>
        </w:rPr>
      </w:pPr>
    </w:p>
    <w:p w14:paraId="6622D351" w14:textId="77777777" w:rsidR="00471910" w:rsidRDefault="00471910">
      <w:pPr>
        <w:widowControl w:val="0"/>
        <w:spacing w:before="23" w:line="249" w:lineRule="auto"/>
        <w:ind w:right="990"/>
        <w:rPr>
          <w:rFonts w:ascii="Cambria" w:eastAsia="Cambria" w:hAnsi="Cambria" w:cs="Cambria"/>
          <w:sz w:val="20"/>
          <w:szCs w:val="20"/>
        </w:rPr>
      </w:pPr>
    </w:p>
    <w:p w14:paraId="6111A769" w14:textId="77777777" w:rsidR="00471910" w:rsidRDefault="00D1613C">
      <w:pPr>
        <w:widowControl w:val="0"/>
        <w:spacing w:before="23" w:line="249" w:lineRule="auto"/>
        <w:ind w:right="990"/>
      </w:pPr>
      <w:r>
        <w:rPr>
          <w:rFonts w:ascii="Calibri" w:eastAsia="Calibri" w:hAnsi="Calibri" w:cs="Calibri"/>
          <w:sz w:val="23"/>
          <w:szCs w:val="23"/>
          <w:vertAlign w:val="superscript"/>
        </w:rPr>
        <w:t xml:space="preserve">7 </w:t>
      </w:r>
      <w:r>
        <w:rPr>
          <w:rFonts w:ascii="Times New Roman" w:eastAsia="Times New Roman" w:hAnsi="Times New Roman" w:cs="Times New Roman"/>
          <w:sz w:val="20"/>
          <w:szCs w:val="20"/>
        </w:rPr>
        <w:t xml:space="preserve">These rates will be adjusted before budget hearings for the following fiscal year.                                       </w:t>
      </w:r>
      <w:r>
        <w:rPr>
          <w:rFonts w:ascii="Calibri" w:eastAsia="Calibri" w:hAnsi="Calibri" w:cs="Calibri"/>
          <w:sz w:val="23"/>
          <w:szCs w:val="23"/>
          <w:vertAlign w:val="superscript"/>
        </w:rPr>
        <w:t xml:space="preserve">8 </w:t>
      </w:r>
      <w:r>
        <w:rPr>
          <w:rFonts w:ascii="Times New Roman" w:eastAsia="Times New Roman" w:hAnsi="Times New Roman" w:cs="Times New Roman"/>
          <w:sz w:val="20"/>
          <w:szCs w:val="20"/>
        </w:rPr>
        <w:t xml:space="preserve">These rates will be adjusted before budget hearings for the following fiscal </w:t>
      </w:r>
      <w:proofErr w:type="gramStart"/>
      <w:r>
        <w:rPr>
          <w:rFonts w:ascii="Times New Roman" w:eastAsia="Times New Roman" w:hAnsi="Times New Roman" w:cs="Times New Roman"/>
          <w:sz w:val="20"/>
          <w:szCs w:val="20"/>
        </w:rPr>
        <w:t>year</w:t>
      </w:r>
      <w:proofErr w:type="gramEnd"/>
    </w:p>
    <w:sectPr w:rsidR="0047191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94F03" w14:textId="77777777" w:rsidR="000730EB" w:rsidRDefault="000730EB">
      <w:pPr>
        <w:spacing w:line="240" w:lineRule="auto"/>
      </w:pPr>
      <w:r>
        <w:separator/>
      </w:r>
    </w:p>
  </w:endnote>
  <w:endnote w:type="continuationSeparator" w:id="0">
    <w:p w14:paraId="781C8179" w14:textId="77777777" w:rsidR="000730EB" w:rsidRDefault="000730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4AB7" w14:textId="77777777" w:rsidR="00471910" w:rsidRDefault="00D1613C">
    <w:pPr>
      <w:ind w:left="180"/>
      <w:jc w:val="right"/>
      <w:rPr>
        <w:rFonts w:ascii="Cambria" w:eastAsia="Cambria" w:hAnsi="Cambria" w:cs="Cambria"/>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fldChar w:fldCharType="begin"/>
    </w:r>
    <w:r>
      <w:instrText>PAGE</w:instrText>
    </w:r>
    <w:r>
      <w:fldChar w:fldCharType="separate"/>
    </w:r>
    <w:r w:rsidR="00F37D4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0C98" w14:textId="77777777" w:rsidR="000730EB" w:rsidRDefault="000730EB">
      <w:pPr>
        <w:spacing w:line="240" w:lineRule="auto"/>
      </w:pPr>
      <w:r>
        <w:separator/>
      </w:r>
    </w:p>
  </w:footnote>
  <w:footnote w:type="continuationSeparator" w:id="0">
    <w:p w14:paraId="6BDA5154" w14:textId="77777777" w:rsidR="000730EB" w:rsidRDefault="000730E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910"/>
    <w:rsid w:val="00004D29"/>
    <w:rsid w:val="000313DF"/>
    <w:rsid w:val="000478B8"/>
    <w:rsid w:val="00057679"/>
    <w:rsid w:val="000730EB"/>
    <w:rsid w:val="0007729C"/>
    <w:rsid w:val="00077902"/>
    <w:rsid w:val="00093FAC"/>
    <w:rsid w:val="000A2D0E"/>
    <w:rsid w:val="000B4051"/>
    <w:rsid w:val="000C0778"/>
    <w:rsid w:val="000D64E2"/>
    <w:rsid w:val="000E03E1"/>
    <w:rsid w:val="000E6A1D"/>
    <w:rsid w:val="000E6EF4"/>
    <w:rsid w:val="000F2D4D"/>
    <w:rsid w:val="00142AB5"/>
    <w:rsid w:val="001A4B3F"/>
    <w:rsid w:val="001A7918"/>
    <w:rsid w:val="001D2C9A"/>
    <w:rsid w:val="0020560F"/>
    <w:rsid w:val="00212352"/>
    <w:rsid w:val="002142DF"/>
    <w:rsid w:val="00224DDB"/>
    <w:rsid w:val="00225DC9"/>
    <w:rsid w:val="00246F76"/>
    <w:rsid w:val="00263346"/>
    <w:rsid w:val="002A1FCC"/>
    <w:rsid w:val="002B73F9"/>
    <w:rsid w:val="00310871"/>
    <w:rsid w:val="0033310E"/>
    <w:rsid w:val="003B007A"/>
    <w:rsid w:val="003C12CB"/>
    <w:rsid w:val="003C62AA"/>
    <w:rsid w:val="003D54BC"/>
    <w:rsid w:val="00407D3E"/>
    <w:rsid w:val="00420D47"/>
    <w:rsid w:val="00422EC6"/>
    <w:rsid w:val="0042333E"/>
    <w:rsid w:val="00423578"/>
    <w:rsid w:val="00471910"/>
    <w:rsid w:val="00486AD1"/>
    <w:rsid w:val="004B23DE"/>
    <w:rsid w:val="004D1C9D"/>
    <w:rsid w:val="004D2592"/>
    <w:rsid w:val="004D4CBF"/>
    <w:rsid w:val="004F2B3F"/>
    <w:rsid w:val="00510A64"/>
    <w:rsid w:val="00534C22"/>
    <w:rsid w:val="00555698"/>
    <w:rsid w:val="005A1FD9"/>
    <w:rsid w:val="005A5328"/>
    <w:rsid w:val="005C1DE6"/>
    <w:rsid w:val="005C22F4"/>
    <w:rsid w:val="0062171E"/>
    <w:rsid w:val="00654733"/>
    <w:rsid w:val="00665B68"/>
    <w:rsid w:val="00672C72"/>
    <w:rsid w:val="006752A3"/>
    <w:rsid w:val="00676B8C"/>
    <w:rsid w:val="006A2941"/>
    <w:rsid w:val="006B7F95"/>
    <w:rsid w:val="006C0C4D"/>
    <w:rsid w:val="006E6189"/>
    <w:rsid w:val="00702476"/>
    <w:rsid w:val="00741357"/>
    <w:rsid w:val="0075754C"/>
    <w:rsid w:val="007A45BF"/>
    <w:rsid w:val="007B3166"/>
    <w:rsid w:val="007D4E51"/>
    <w:rsid w:val="007F615F"/>
    <w:rsid w:val="008106C4"/>
    <w:rsid w:val="008214C1"/>
    <w:rsid w:val="008357DC"/>
    <w:rsid w:val="00882B0E"/>
    <w:rsid w:val="00890D41"/>
    <w:rsid w:val="008B49A5"/>
    <w:rsid w:val="008B50C5"/>
    <w:rsid w:val="008D4B06"/>
    <w:rsid w:val="008D7FB7"/>
    <w:rsid w:val="008F1C8C"/>
    <w:rsid w:val="00901C43"/>
    <w:rsid w:val="00927699"/>
    <w:rsid w:val="009277BF"/>
    <w:rsid w:val="00953952"/>
    <w:rsid w:val="0097780C"/>
    <w:rsid w:val="0098082C"/>
    <w:rsid w:val="009A4E30"/>
    <w:rsid w:val="009A66E9"/>
    <w:rsid w:val="009B4519"/>
    <w:rsid w:val="00A2130D"/>
    <w:rsid w:val="00A6000A"/>
    <w:rsid w:val="00A7087D"/>
    <w:rsid w:val="00A77132"/>
    <w:rsid w:val="00AB0128"/>
    <w:rsid w:val="00AC1FFC"/>
    <w:rsid w:val="00AD1F38"/>
    <w:rsid w:val="00AD4A9F"/>
    <w:rsid w:val="00AE5A54"/>
    <w:rsid w:val="00AF7646"/>
    <w:rsid w:val="00B00F62"/>
    <w:rsid w:val="00B34319"/>
    <w:rsid w:val="00B46FF4"/>
    <w:rsid w:val="00B54663"/>
    <w:rsid w:val="00B739AD"/>
    <w:rsid w:val="00BA527F"/>
    <w:rsid w:val="00BC3B50"/>
    <w:rsid w:val="00C1289E"/>
    <w:rsid w:val="00C15400"/>
    <w:rsid w:val="00C72576"/>
    <w:rsid w:val="00C8156A"/>
    <w:rsid w:val="00C94970"/>
    <w:rsid w:val="00CD6317"/>
    <w:rsid w:val="00CF1BD1"/>
    <w:rsid w:val="00D1613C"/>
    <w:rsid w:val="00D52B7D"/>
    <w:rsid w:val="00D9426C"/>
    <w:rsid w:val="00D976BC"/>
    <w:rsid w:val="00DB01A3"/>
    <w:rsid w:val="00DC4EB1"/>
    <w:rsid w:val="00E21E67"/>
    <w:rsid w:val="00EA7FCB"/>
    <w:rsid w:val="00F1388D"/>
    <w:rsid w:val="00F37D43"/>
    <w:rsid w:val="00F45669"/>
    <w:rsid w:val="00F53D0E"/>
    <w:rsid w:val="00F77FC6"/>
    <w:rsid w:val="00F81687"/>
    <w:rsid w:val="00FB1C54"/>
    <w:rsid w:val="00FB3B44"/>
    <w:rsid w:val="00FC5430"/>
    <w:rsid w:val="00FE4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CCB1"/>
  <w15:docId w15:val="{029E0E71-46CB-428E-B47F-DC485005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81d4bc6-c748-437b-ae62-681dcdceb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92CA06ABD2CA478FAF71C7953C0EB0" ma:contentTypeVersion="16" ma:contentTypeDescription="Create a new document." ma:contentTypeScope="" ma:versionID="615353ccdf233086ce8148880b85866e">
  <xsd:schema xmlns:xsd="http://www.w3.org/2001/XMLSchema" xmlns:xs="http://www.w3.org/2001/XMLSchema" xmlns:p="http://schemas.microsoft.com/office/2006/metadata/properties" xmlns:ns3="881d4bc6-c748-437b-ae62-681dcdceb074" xmlns:ns4="dd30b9e0-6676-4213-96c9-c4be037b5152" targetNamespace="http://schemas.microsoft.com/office/2006/metadata/properties" ma:root="true" ma:fieldsID="b69df5bea45e14299aabfdc3cfa37686" ns3:_="" ns4:_="">
    <xsd:import namespace="881d4bc6-c748-437b-ae62-681dcdceb074"/>
    <xsd:import namespace="dd30b9e0-6676-4213-96c9-c4be037b51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d4bc6-c748-437b-ae62-681dcdceb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30b9e0-6676-4213-96c9-c4be037b51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D5F1-DDAC-4F55-A820-63F27ED7BF54}">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881d4bc6-c748-437b-ae62-681dcdceb074"/>
    <ds:schemaRef ds:uri="dd30b9e0-6676-4213-96c9-c4be037b5152"/>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7D9B971-53B5-4D53-B99E-06ED401B1872}">
  <ds:schemaRefs>
    <ds:schemaRef ds:uri="http://schemas.microsoft.com/sharepoint/v3/contenttype/forms"/>
  </ds:schemaRefs>
</ds:datastoreItem>
</file>

<file path=customXml/itemProps3.xml><?xml version="1.0" encoding="utf-8"?>
<ds:datastoreItem xmlns:ds="http://schemas.openxmlformats.org/officeDocument/2006/customXml" ds:itemID="{92DFA53E-3F5C-48EA-A633-02F2FD20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d4bc6-c748-437b-ae62-681dcdceb074"/>
    <ds:schemaRef ds:uri="dd30b9e0-6676-4213-96c9-c4be037b5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91ED2A-DD6A-4160-AAA4-BD7A79A8E87F}">
  <ds:schemaRefs>
    <ds:schemaRef ds:uri="http://schemas.openxmlformats.org/officeDocument/2006/bibliography"/>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8770</Words>
  <Characters>49994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16516</dc:creator>
  <cp:lastModifiedBy>Zimmerman, Abigail</cp:lastModifiedBy>
  <cp:revision>2</cp:revision>
  <dcterms:created xsi:type="dcterms:W3CDTF">2024-04-10T23:53:00Z</dcterms:created>
  <dcterms:modified xsi:type="dcterms:W3CDTF">2024-04-10T23:53:00Z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0x010100B592CA06ABD2CA478FAF71C7953C0EB0</vt:lpwstr>
  </property>
</Properties>
</file>