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35B8E" w14:textId="1E245AF8" w:rsidR="008C3BE5" w:rsidRPr="00A87C2F" w:rsidRDefault="00776A13" w:rsidP="008C3BE5">
      <w:pPr>
        <w:jc w:val="center"/>
      </w:pPr>
      <w:r w:rsidRPr="00A367CF">
        <w:rPr>
          <w:noProof/>
        </w:rPr>
        <w:drawing>
          <wp:inline distT="0" distB="0" distL="0" distR="0" wp14:anchorId="73C2A5AC" wp14:editId="0D5A9F90">
            <wp:extent cx="3543300" cy="781050"/>
            <wp:effectExtent l="0" t="0" r="0" b="0"/>
            <wp:docPr id="5" name="Picture 5" descr="C:\Users\eric.a.mcdaniel\Dropbox\Student Government Logos and Tools\Logos from University Relations\Finance\SG_Finance.Com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.a.mcdaniel\Dropbox\Student Government Logos and Tools\Logos from University Relations\Finance\SG_Finance.Commiss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015"/>
                    <a:stretch/>
                  </pic:blipFill>
                  <pic:spPr bwMode="auto">
                    <a:xfrm>
                      <a:off x="0" y="0"/>
                      <a:ext cx="3543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1C1023" w14:textId="77777777" w:rsidR="008C3BE5" w:rsidRPr="00A87C2F" w:rsidRDefault="009646A2" w:rsidP="008C3B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864DB2" wp14:editId="035FA6C5">
                <wp:simplePos x="0" y="0"/>
                <wp:positionH relativeFrom="column">
                  <wp:posOffset>1206500</wp:posOffset>
                </wp:positionH>
                <wp:positionV relativeFrom="paragraph">
                  <wp:posOffset>42545</wp:posOffset>
                </wp:positionV>
                <wp:extent cx="3625850" cy="0"/>
                <wp:effectExtent l="12700" t="17145" r="19050" b="209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73E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5pt;margin-top:3.35pt;width:285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qsd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14xm0zSGqlDvjG6Qn+aqfFf1ukVRlS2TDQ/DbWUNu4jOidyn+YjUU2Q9fFIMYAvhh&#10;Vqfa9B4SpoBOQZLzTRJ+cojCx4d5OlvMQD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"/>
            </w:pict>
          </mc:Fallback>
        </mc:AlternateContent>
      </w:r>
    </w:p>
    <w:p w14:paraId="1E7DC495" w14:textId="599158F6" w:rsidR="009E29DE" w:rsidRDefault="001C3C28" w:rsidP="003F4439">
      <w:pPr>
        <w:jc w:val="center"/>
        <w:rPr>
          <w:rFonts w:ascii="Century Gothic" w:hAnsi="Century Gothic"/>
          <w:noProof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January 27</w:t>
      </w:r>
      <w:r w:rsidR="000E5DEB" w:rsidRPr="000E5DEB">
        <w:rPr>
          <w:rFonts w:ascii="Century Gothic" w:hAnsi="Century Gothic"/>
          <w:sz w:val="26"/>
          <w:szCs w:val="26"/>
          <w:vertAlign w:val="superscript"/>
        </w:rPr>
        <w:t>th</w:t>
      </w:r>
      <w:r w:rsidR="00FF6416">
        <w:rPr>
          <w:rFonts w:ascii="Century Gothic" w:hAnsi="Century Gothic"/>
          <w:sz w:val="26"/>
          <w:szCs w:val="26"/>
        </w:rPr>
        <w:t>, 2014</w:t>
      </w:r>
    </w:p>
    <w:p w14:paraId="59EB59D6" w14:textId="550FB17D" w:rsidR="008C3BE5" w:rsidRPr="00A87C2F" w:rsidRDefault="00F96590" w:rsidP="00CD0249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Meinecke Board</w:t>
      </w:r>
      <w:r w:rsidR="00CD0249">
        <w:rPr>
          <w:rFonts w:ascii="Century Gothic" w:hAnsi="Century Gothic"/>
          <w:sz w:val="26"/>
          <w:szCs w:val="26"/>
        </w:rPr>
        <w:t xml:space="preserve"> </w:t>
      </w:r>
      <w:r w:rsidR="001510CA">
        <w:rPr>
          <w:rFonts w:ascii="Century Gothic" w:hAnsi="Century Gothic"/>
          <w:sz w:val="26"/>
          <w:szCs w:val="26"/>
        </w:rPr>
        <w:t>Room</w:t>
      </w:r>
    </w:p>
    <w:p w14:paraId="34E256CC" w14:textId="77777777" w:rsidR="008C3BE5" w:rsidRPr="00A87C2F" w:rsidRDefault="009646A2" w:rsidP="008C3BE5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8D85C6" wp14:editId="5B51A4DD">
                <wp:simplePos x="0" y="0"/>
                <wp:positionH relativeFrom="column">
                  <wp:posOffset>1206500</wp:posOffset>
                </wp:positionH>
                <wp:positionV relativeFrom="paragraph">
                  <wp:posOffset>96520</wp:posOffset>
                </wp:positionV>
                <wp:extent cx="3625850" cy="0"/>
                <wp:effectExtent l="12700" t="7620" r="19050" b="304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505DE" id="AutoShape 3" o:spid="_x0000_s1026" type="#_x0000_t32" style="position:absolute;margin-left:95pt;margin-top:7.6pt;width:28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KS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"/>
            </w:pict>
          </mc:Fallback>
        </mc:AlternateContent>
      </w:r>
    </w:p>
    <w:p w14:paraId="6A28AF6A" w14:textId="77777777" w:rsidR="008C3BE5" w:rsidRPr="00A87C2F" w:rsidRDefault="008C3BE5" w:rsidP="008C3BE5">
      <w:pPr>
        <w:jc w:val="center"/>
        <w:rPr>
          <w:rFonts w:ascii="Century Gothic" w:hAnsi="Century Gothic"/>
          <w:sz w:val="26"/>
          <w:szCs w:val="26"/>
        </w:rPr>
      </w:pPr>
      <w:r w:rsidRPr="00A87C2F">
        <w:rPr>
          <w:rFonts w:ascii="Century Gothic" w:hAnsi="Century Gothic"/>
          <w:sz w:val="26"/>
          <w:szCs w:val="26"/>
        </w:rPr>
        <w:t>AGENDA</w:t>
      </w:r>
    </w:p>
    <w:p w14:paraId="35DE7782" w14:textId="77777777" w:rsidR="008C3BE5" w:rsidRPr="00A87C2F" w:rsidRDefault="009646A2" w:rsidP="008C3BE5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2EAB5E" wp14:editId="2771235F">
                <wp:simplePos x="0" y="0"/>
                <wp:positionH relativeFrom="column">
                  <wp:posOffset>1206500</wp:posOffset>
                </wp:positionH>
                <wp:positionV relativeFrom="paragraph">
                  <wp:posOffset>59690</wp:posOffset>
                </wp:positionV>
                <wp:extent cx="3625850" cy="0"/>
                <wp:effectExtent l="12700" t="8890" r="19050" b="292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087D1" id="AutoShape 4" o:spid="_x0000_s1026" type="#_x0000_t32" style="position:absolute;margin-left:95pt;margin-top:4.7pt;width:285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uA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Pswm0/k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"/>
            </w:pict>
          </mc:Fallback>
        </mc:AlternateContent>
      </w:r>
    </w:p>
    <w:p w14:paraId="329B95B0" w14:textId="77777777" w:rsidR="008C3BE5" w:rsidRPr="00A87C2F" w:rsidRDefault="008C3BE5" w:rsidP="008C3BE5">
      <w:pPr>
        <w:spacing w:before="60" w:line="360" w:lineRule="auto"/>
        <w:ind w:left="1080"/>
      </w:pPr>
    </w:p>
    <w:p w14:paraId="15CA4427" w14:textId="083DF8D4" w:rsidR="008C3BE5" w:rsidRPr="00A87C2F" w:rsidRDefault="008C3BE5" w:rsidP="008C3BE5">
      <w:pPr>
        <w:numPr>
          <w:ilvl w:val="0"/>
          <w:numId w:val="1"/>
        </w:numPr>
        <w:spacing w:before="60" w:after="120" w:line="276" w:lineRule="auto"/>
      </w:pPr>
      <w:r w:rsidRPr="00A87C2F">
        <w:t>Call to Order</w:t>
      </w:r>
      <w:r w:rsidR="005A1E88">
        <w:t xml:space="preserve"> </w:t>
      </w:r>
      <w:r w:rsidR="00F96590">
        <w:t xml:space="preserve">– </w:t>
      </w:r>
      <w:r w:rsidR="00E468CD">
        <w:t>5:04pm</w:t>
      </w:r>
    </w:p>
    <w:p w14:paraId="0BA53D06" w14:textId="17EC469C" w:rsidR="008C3BE5" w:rsidRDefault="008C3BE5" w:rsidP="008C3BE5">
      <w:pPr>
        <w:numPr>
          <w:ilvl w:val="0"/>
          <w:numId w:val="1"/>
        </w:numPr>
        <w:spacing w:before="100" w:beforeAutospacing="1" w:after="120" w:line="276" w:lineRule="auto"/>
      </w:pPr>
      <w:r w:rsidRPr="00A87C2F">
        <w:t>Roll Call</w:t>
      </w:r>
      <w:r w:rsidR="00956A42">
        <w:t xml:space="preserve"> </w:t>
      </w:r>
      <w:r w:rsidR="00F96590">
        <w:t xml:space="preserve">– </w:t>
      </w:r>
      <w:r w:rsidR="00956A42">
        <w:t xml:space="preserve"> </w:t>
      </w:r>
    </w:p>
    <w:p w14:paraId="5D22D323" w14:textId="6134889E" w:rsidR="00604C74" w:rsidRDefault="003F4439" w:rsidP="00D82073">
      <w:pPr>
        <w:numPr>
          <w:ilvl w:val="1"/>
          <w:numId w:val="1"/>
        </w:numPr>
        <w:spacing w:before="100" w:beforeAutospacing="1" w:after="120" w:line="276" w:lineRule="auto"/>
      </w:pPr>
      <w:r>
        <w:t>Present:</w:t>
      </w:r>
      <w:r w:rsidR="006A7737">
        <w:t xml:space="preserve"> </w:t>
      </w:r>
      <w:r w:rsidR="00E468CD">
        <w:t>Gilderhus, McDaniel, Homan, Bollinger, Wenzel, McGuire, Tharayil, Guo, Fergel, Holmquist</w:t>
      </w:r>
    </w:p>
    <w:p w14:paraId="1C0ADC41" w14:textId="232D1438" w:rsidR="00604C74" w:rsidRPr="00A87C2F" w:rsidRDefault="00D82073" w:rsidP="00604C74">
      <w:pPr>
        <w:numPr>
          <w:ilvl w:val="1"/>
          <w:numId w:val="1"/>
        </w:numPr>
        <w:spacing w:before="100" w:beforeAutospacing="1" w:after="120" w:line="276" w:lineRule="auto"/>
      </w:pPr>
      <w:r>
        <w:t xml:space="preserve">Absent: </w:t>
      </w:r>
    </w:p>
    <w:p w14:paraId="67B06AB9" w14:textId="547BFA45" w:rsidR="008C3BE5" w:rsidRDefault="008C3BE5" w:rsidP="008C3BE5">
      <w:pPr>
        <w:numPr>
          <w:ilvl w:val="0"/>
          <w:numId w:val="1"/>
        </w:numPr>
        <w:spacing w:before="100" w:beforeAutospacing="1" w:after="120" w:line="276" w:lineRule="auto"/>
      </w:pPr>
      <w:r>
        <w:t xml:space="preserve">Executive Announcements – </w:t>
      </w:r>
      <w:r w:rsidR="00EA54D5">
        <w:t>Preston Gilderhus</w:t>
      </w:r>
    </w:p>
    <w:p w14:paraId="75FB357D" w14:textId="77777777" w:rsidR="008C3BE5" w:rsidRPr="00A87C2F" w:rsidRDefault="008C3BE5" w:rsidP="008C3BE5">
      <w:pPr>
        <w:numPr>
          <w:ilvl w:val="1"/>
          <w:numId w:val="1"/>
        </w:numPr>
        <w:spacing w:before="100" w:beforeAutospacing="1" w:after="120" w:line="276" w:lineRule="auto"/>
      </w:pPr>
      <w:r w:rsidRPr="00A87C2F">
        <w:t>Fund numbers</w:t>
      </w:r>
    </w:p>
    <w:p w14:paraId="413FE709" w14:textId="20379CE8" w:rsidR="008C3BE5" w:rsidRPr="00A87C2F" w:rsidRDefault="0049629B" w:rsidP="008C3BE5">
      <w:pPr>
        <w:numPr>
          <w:ilvl w:val="2"/>
          <w:numId w:val="1"/>
        </w:numPr>
        <w:spacing w:before="100" w:beforeAutospacing="1" w:after="120" w:line="276" w:lineRule="auto"/>
      </w:pPr>
      <w:r>
        <w:t>CR - $</w:t>
      </w:r>
      <w:r w:rsidR="00AC4262">
        <w:t>26,611</w:t>
      </w:r>
    </w:p>
    <w:p w14:paraId="11697058" w14:textId="108B34C5" w:rsidR="004644F7" w:rsidRPr="00A87C2F" w:rsidRDefault="008C3BE5" w:rsidP="004644F7">
      <w:pPr>
        <w:numPr>
          <w:ilvl w:val="2"/>
          <w:numId w:val="1"/>
        </w:numPr>
        <w:spacing w:before="100" w:beforeAutospacing="1" w:after="120" w:line="276" w:lineRule="auto"/>
      </w:pPr>
      <w:r w:rsidRPr="00A87C2F">
        <w:t xml:space="preserve">SP – </w:t>
      </w:r>
      <w:r w:rsidR="0049629B">
        <w:t>$</w:t>
      </w:r>
      <w:r w:rsidR="00AC4262">
        <w:t>5,469</w:t>
      </w:r>
    </w:p>
    <w:p w14:paraId="49808C81" w14:textId="47741DCB" w:rsidR="008C3BE5" w:rsidRPr="00A87C2F" w:rsidRDefault="0049629B" w:rsidP="008C3BE5">
      <w:pPr>
        <w:numPr>
          <w:ilvl w:val="2"/>
          <w:numId w:val="1"/>
        </w:numPr>
        <w:spacing w:before="100" w:beforeAutospacing="1" w:after="120" w:line="276" w:lineRule="auto"/>
      </w:pPr>
      <w:r>
        <w:t>TORFF – $</w:t>
      </w:r>
      <w:r w:rsidR="00AC4262">
        <w:t>525</w:t>
      </w:r>
    </w:p>
    <w:p w14:paraId="639B0229" w14:textId="4CA7BF60" w:rsidR="008C3BE5" w:rsidRDefault="00772526" w:rsidP="008C3BE5">
      <w:pPr>
        <w:numPr>
          <w:ilvl w:val="2"/>
          <w:numId w:val="1"/>
        </w:numPr>
        <w:spacing w:before="100" w:beforeAutospacing="1" w:after="120" w:line="276" w:lineRule="auto"/>
      </w:pPr>
      <w:r>
        <w:t>Reserve –</w:t>
      </w:r>
      <w:r w:rsidR="003F4439">
        <w:t xml:space="preserve"> </w:t>
      </w:r>
      <w:r w:rsidR="0049629B">
        <w:t>$</w:t>
      </w:r>
      <w:r w:rsidR="00AC4262">
        <w:t>87,757.09</w:t>
      </w:r>
    </w:p>
    <w:p w14:paraId="4CAEBBCE" w14:textId="4651F3B4" w:rsidR="008C3BE5" w:rsidRDefault="008C3BE5" w:rsidP="008C3BE5">
      <w:pPr>
        <w:numPr>
          <w:ilvl w:val="0"/>
          <w:numId w:val="1"/>
        </w:numPr>
        <w:spacing w:before="100" w:beforeAutospacing="1" w:after="120" w:line="276" w:lineRule="auto"/>
      </w:pPr>
      <w:r w:rsidRPr="00A87C2F">
        <w:t xml:space="preserve">Assistant </w:t>
      </w:r>
      <w:r w:rsidR="003530D4" w:rsidRPr="00A87C2F">
        <w:t xml:space="preserve">Executive </w:t>
      </w:r>
      <w:r w:rsidRPr="00A87C2F">
        <w:t xml:space="preserve">Announcements – </w:t>
      </w:r>
      <w:r w:rsidR="00EA54D5">
        <w:t>Eric McDaniel</w:t>
      </w:r>
    </w:p>
    <w:p w14:paraId="6667B0AA" w14:textId="18E6F1A4" w:rsidR="008C3BE5" w:rsidRDefault="008C3BE5" w:rsidP="008C3BE5">
      <w:pPr>
        <w:numPr>
          <w:ilvl w:val="0"/>
          <w:numId w:val="1"/>
        </w:numPr>
        <w:spacing w:before="100" w:beforeAutospacing="1" w:after="120" w:line="276" w:lineRule="auto"/>
      </w:pPr>
      <w:r w:rsidRPr="00A87C2F">
        <w:t>Unfinished Business</w:t>
      </w:r>
      <w:r w:rsidR="00F96590">
        <w:t xml:space="preserve"> – </w:t>
      </w:r>
    </w:p>
    <w:p w14:paraId="63C31A32" w14:textId="4CC57F80" w:rsidR="00117977" w:rsidRDefault="008C3BE5" w:rsidP="001510CA">
      <w:pPr>
        <w:numPr>
          <w:ilvl w:val="0"/>
          <w:numId w:val="1"/>
        </w:numPr>
        <w:spacing w:before="100" w:beforeAutospacing="1" w:after="120" w:line="276" w:lineRule="auto"/>
      </w:pPr>
      <w:r w:rsidRPr="00A87C2F">
        <w:t>New Business</w:t>
      </w:r>
      <w:r w:rsidR="00956A42">
        <w:t xml:space="preserve"> </w:t>
      </w:r>
      <w:r w:rsidR="00151296">
        <w:t>–</w:t>
      </w:r>
    </w:p>
    <w:p w14:paraId="2D61A920" w14:textId="1F14DD10" w:rsidR="001C3C28" w:rsidRDefault="001C3C28" w:rsidP="001C3C28">
      <w:pPr>
        <w:numPr>
          <w:ilvl w:val="1"/>
          <w:numId w:val="1"/>
        </w:numPr>
        <w:spacing w:before="100" w:beforeAutospacing="1" w:after="120" w:line="276" w:lineRule="auto"/>
      </w:pPr>
      <w:r>
        <w:t>CR-99-15 Men’s Soccer (5:10pm)</w:t>
      </w:r>
    </w:p>
    <w:p w14:paraId="504FC3BC" w14:textId="7BA0978C" w:rsidR="001C3C28" w:rsidRDefault="001C3C28" w:rsidP="001C3C28">
      <w:pPr>
        <w:numPr>
          <w:ilvl w:val="2"/>
          <w:numId w:val="1"/>
        </w:numPr>
        <w:spacing w:before="100" w:beforeAutospacing="1" w:after="120" w:line="276" w:lineRule="auto"/>
      </w:pPr>
      <w:r>
        <w:t>Preliminary Notes</w:t>
      </w:r>
    </w:p>
    <w:p w14:paraId="0893EC0F" w14:textId="7D1CDDC8" w:rsidR="00E468CD" w:rsidRDefault="004E5463" w:rsidP="00E468CD">
      <w:pPr>
        <w:numPr>
          <w:ilvl w:val="3"/>
          <w:numId w:val="1"/>
        </w:numPr>
        <w:spacing w:before="100" w:beforeAutospacing="1" w:after="120" w:line="276" w:lineRule="auto"/>
      </w:pPr>
      <w:r>
        <w:t>Invitational r</w:t>
      </w:r>
      <w:r w:rsidR="00E468CD">
        <w:t xml:space="preserve">egional tournament </w:t>
      </w:r>
      <w:r>
        <w:t>in Colorado</w:t>
      </w:r>
    </w:p>
    <w:p w14:paraId="44B9A93A" w14:textId="6A490CA7" w:rsidR="004E5463" w:rsidRDefault="004E5463" w:rsidP="004E5463">
      <w:pPr>
        <w:numPr>
          <w:ilvl w:val="3"/>
          <w:numId w:val="1"/>
        </w:numPr>
        <w:spacing w:before="100" w:beforeAutospacing="1" w:after="120" w:line="276" w:lineRule="auto"/>
      </w:pPr>
      <w:r>
        <w:t xml:space="preserve">Had a chance to advance to nationals at the event, but didn’t </w:t>
      </w:r>
      <w:proofErr w:type="spellStart"/>
      <w:r>
        <w:t>wuite</w:t>
      </w:r>
      <w:proofErr w:type="spellEnd"/>
      <w:r>
        <w:t xml:space="preserve"> make it</w:t>
      </w:r>
    </w:p>
    <w:p w14:paraId="04EC6535" w14:textId="04109124" w:rsidR="00E468CD" w:rsidRDefault="004E5463" w:rsidP="004E5463">
      <w:pPr>
        <w:numPr>
          <w:ilvl w:val="3"/>
          <w:numId w:val="1"/>
        </w:numPr>
        <w:spacing w:before="100" w:beforeAutospacing="1" w:after="120" w:line="276" w:lineRule="auto"/>
      </w:pPr>
      <w:r>
        <w:t>Record this past year was 8-0-2</w:t>
      </w:r>
    </w:p>
    <w:p w14:paraId="5D8BBF37" w14:textId="0B2A8810" w:rsidR="00E468CD" w:rsidRDefault="00280BF8" w:rsidP="00E468CD">
      <w:pPr>
        <w:numPr>
          <w:ilvl w:val="3"/>
          <w:numId w:val="1"/>
        </w:numPr>
        <w:spacing w:before="100" w:beforeAutospacing="1" w:after="120" w:line="276" w:lineRule="auto"/>
      </w:pPr>
      <w:r>
        <w:t>McGuire</w:t>
      </w:r>
      <w:r w:rsidR="00E468CD" w:rsidRPr="00F3599C">
        <w:t xml:space="preserve"> </w:t>
      </w:r>
      <w:r w:rsidR="00E468CD" w:rsidRPr="00581AFE">
        <w:rPr>
          <w:b/>
        </w:rPr>
        <w:t xml:space="preserve">moves </w:t>
      </w:r>
      <w:r w:rsidR="00E468CD">
        <w:t>to approve CR-99</w:t>
      </w:r>
      <w:r w:rsidR="00E468CD">
        <w:t xml:space="preserve">-15 for the line items </w:t>
      </w:r>
      <w:r w:rsidR="00E468CD">
        <w:t>travel at $1192, lodging at $</w:t>
      </w:r>
      <w:r>
        <w:t>141</w:t>
      </w:r>
      <w:r w:rsidR="00E468CD">
        <w:t>1, and registration at $510 for a total of $</w:t>
      </w:r>
      <w:r>
        <w:t>3113</w:t>
      </w:r>
    </w:p>
    <w:p w14:paraId="55339A23" w14:textId="4F5ECDD5" w:rsidR="00E468CD" w:rsidRDefault="00280BF8" w:rsidP="00E468CD">
      <w:pPr>
        <w:numPr>
          <w:ilvl w:val="4"/>
          <w:numId w:val="1"/>
        </w:numPr>
        <w:spacing w:before="100" w:beforeAutospacing="1" w:after="120" w:line="276" w:lineRule="auto"/>
      </w:pPr>
      <w:r w:rsidRPr="00280BF8">
        <w:lastRenderedPageBreak/>
        <w:t>McDaniel</w:t>
      </w:r>
      <w:r w:rsidR="00E468CD" w:rsidRPr="00F3599C">
        <w:t xml:space="preserve"> </w:t>
      </w:r>
      <w:r w:rsidR="00E468CD" w:rsidRPr="00581AFE">
        <w:rPr>
          <w:b/>
        </w:rPr>
        <w:t>seconds</w:t>
      </w:r>
    </w:p>
    <w:p w14:paraId="376A0D5C" w14:textId="38F8DF1A" w:rsidR="00E468CD" w:rsidRDefault="00E468CD" w:rsidP="00E468CD">
      <w:pPr>
        <w:numPr>
          <w:ilvl w:val="5"/>
          <w:numId w:val="1"/>
        </w:numPr>
        <w:spacing w:before="100" w:beforeAutospacing="1" w:after="120" w:line="276" w:lineRule="auto"/>
      </w:pPr>
      <w:r w:rsidRPr="00581AFE">
        <w:rPr>
          <w:b/>
        </w:rPr>
        <w:t>Passed</w:t>
      </w:r>
      <w:r>
        <w:t xml:space="preserve"> unanimously</w:t>
      </w:r>
    </w:p>
    <w:p w14:paraId="624F9A76" w14:textId="74A35082" w:rsidR="001C3C28" w:rsidRDefault="001C3C28" w:rsidP="001C3C28">
      <w:pPr>
        <w:numPr>
          <w:ilvl w:val="1"/>
          <w:numId w:val="1"/>
        </w:numPr>
        <w:spacing w:before="100" w:beforeAutospacing="1" w:after="120" w:line="276" w:lineRule="auto"/>
      </w:pPr>
      <w:r>
        <w:t>CR-100-15 Mongolian Student Association (5:20pm)</w:t>
      </w:r>
    </w:p>
    <w:p w14:paraId="0BCDB448" w14:textId="5E4BC018" w:rsidR="004E5463" w:rsidRDefault="00E468CD" w:rsidP="004E5463">
      <w:pPr>
        <w:numPr>
          <w:ilvl w:val="2"/>
          <w:numId w:val="1"/>
        </w:numPr>
        <w:spacing w:before="100" w:beforeAutospacing="1" w:after="120" w:line="276" w:lineRule="auto"/>
      </w:pPr>
      <w:r>
        <w:t>Preliminary Notes</w:t>
      </w:r>
    </w:p>
    <w:p w14:paraId="1F82F366" w14:textId="6D8539BE" w:rsidR="00E468CD" w:rsidRDefault="00280BF8" w:rsidP="00E468CD">
      <w:pPr>
        <w:numPr>
          <w:ilvl w:val="3"/>
          <w:numId w:val="1"/>
        </w:numPr>
        <w:spacing w:before="100" w:beforeAutospacing="1" w:after="120" w:line="276" w:lineRule="auto"/>
      </w:pPr>
      <w:r w:rsidRPr="00280BF8">
        <w:t>McGuire</w:t>
      </w:r>
      <w:r>
        <w:rPr>
          <w:b/>
        </w:rPr>
        <w:t xml:space="preserve"> </w:t>
      </w:r>
      <w:r w:rsidR="00E468CD" w:rsidRPr="00581AFE">
        <w:rPr>
          <w:b/>
        </w:rPr>
        <w:t xml:space="preserve">moves </w:t>
      </w:r>
      <w:r w:rsidR="00E468CD">
        <w:t xml:space="preserve">to </w:t>
      </w:r>
      <w:r>
        <w:t>postponed CR-100-15 indefinitely</w:t>
      </w:r>
    </w:p>
    <w:p w14:paraId="7DC0586F" w14:textId="5B5B1445" w:rsidR="00E468CD" w:rsidRDefault="00280BF8" w:rsidP="00E468CD">
      <w:pPr>
        <w:numPr>
          <w:ilvl w:val="4"/>
          <w:numId w:val="1"/>
        </w:numPr>
        <w:spacing w:before="100" w:beforeAutospacing="1" w:after="120" w:line="276" w:lineRule="auto"/>
      </w:pPr>
      <w:r w:rsidRPr="00280BF8">
        <w:t>Wenzel</w:t>
      </w:r>
      <w:r w:rsidR="00E468CD">
        <w:rPr>
          <w:b/>
        </w:rPr>
        <w:t xml:space="preserve"> </w:t>
      </w:r>
      <w:r w:rsidR="00E468CD" w:rsidRPr="00581AFE">
        <w:rPr>
          <w:b/>
        </w:rPr>
        <w:t>seconds</w:t>
      </w:r>
    </w:p>
    <w:p w14:paraId="529783F3" w14:textId="4BF16F0C" w:rsidR="00B458F3" w:rsidRDefault="00E468CD" w:rsidP="00E468CD">
      <w:pPr>
        <w:numPr>
          <w:ilvl w:val="5"/>
          <w:numId w:val="1"/>
        </w:numPr>
        <w:spacing w:before="100" w:beforeAutospacing="1" w:after="120" w:line="276" w:lineRule="auto"/>
      </w:pPr>
      <w:r w:rsidRPr="00581AFE">
        <w:rPr>
          <w:b/>
        </w:rPr>
        <w:t>Passed</w:t>
      </w:r>
      <w:r>
        <w:t xml:space="preserve"> unanimously</w:t>
      </w:r>
    </w:p>
    <w:p w14:paraId="1A8D79B7" w14:textId="7BDC09DD" w:rsidR="001C3C28" w:rsidRDefault="001C3C28" w:rsidP="001C3C28">
      <w:pPr>
        <w:numPr>
          <w:ilvl w:val="1"/>
          <w:numId w:val="1"/>
        </w:numPr>
        <w:spacing w:before="100" w:beforeAutospacing="1" w:after="120" w:line="276" w:lineRule="auto"/>
      </w:pPr>
      <w:r>
        <w:t>Women’s Club Volleyball (5:30pm)</w:t>
      </w:r>
    </w:p>
    <w:p w14:paraId="19ADEE4D" w14:textId="3BC54F48" w:rsidR="00B458F3" w:rsidRDefault="00B458F3" w:rsidP="00B458F3">
      <w:pPr>
        <w:numPr>
          <w:ilvl w:val="2"/>
          <w:numId w:val="1"/>
        </w:numPr>
        <w:spacing w:before="100" w:beforeAutospacing="1" w:after="120" w:line="276" w:lineRule="auto"/>
      </w:pPr>
      <w:r>
        <w:t>CR-101-15 Jerseys</w:t>
      </w:r>
    </w:p>
    <w:p w14:paraId="75B9DE91" w14:textId="7F461533" w:rsidR="00F23048" w:rsidRDefault="001C3C28" w:rsidP="00F23048">
      <w:pPr>
        <w:numPr>
          <w:ilvl w:val="3"/>
          <w:numId w:val="1"/>
        </w:numPr>
        <w:spacing w:before="100" w:beforeAutospacing="1" w:after="120" w:line="276" w:lineRule="auto"/>
      </w:pPr>
      <w:r>
        <w:t>Preliminary Notes</w:t>
      </w:r>
    </w:p>
    <w:p w14:paraId="6F94471E" w14:textId="32D761BF" w:rsidR="00280BF8" w:rsidRDefault="00280BF8" w:rsidP="00F23048">
      <w:pPr>
        <w:numPr>
          <w:ilvl w:val="4"/>
          <w:numId w:val="1"/>
        </w:numPr>
        <w:spacing w:before="100" w:beforeAutospacing="1" w:after="120" w:line="276" w:lineRule="auto"/>
      </w:pPr>
      <w:r>
        <w:t xml:space="preserve">The </w:t>
      </w:r>
      <w:r w:rsidR="004E5463">
        <w:t>estimate</w:t>
      </w:r>
      <w:r w:rsidR="00F23048">
        <w:t xml:space="preserve"> they gave us </w:t>
      </w:r>
      <w:r>
        <w:t>the first time was just for the jerseys and not for the print on the back</w:t>
      </w:r>
    </w:p>
    <w:p w14:paraId="3EB33714" w14:textId="2B4A29C0" w:rsidR="00F23048" w:rsidRDefault="00F23048" w:rsidP="00F23048">
      <w:pPr>
        <w:numPr>
          <w:ilvl w:val="4"/>
          <w:numId w:val="1"/>
        </w:numPr>
        <w:spacing w:before="100" w:beforeAutospacing="1" w:after="120" w:line="276" w:lineRule="auto"/>
      </w:pPr>
      <w:r>
        <w:t>Needs an extension to be funded for the full cost of the jerseys</w:t>
      </w:r>
    </w:p>
    <w:p w14:paraId="54267EE1" w14:textId="786DFD7E" w:rsidR="00280BF8" w:rsidRDefault="00F23048" w:rsidP="00F23048">
      <w:pPr>
        <w:numPr>
          <w:ilvl w:val="4"/>
          <w:numId w:val="1"/>
        </w:numPr>
        <w:spacing w:before="100" w:beforeAutospacing="1" w:after="120" w:line="276" w:lineRule="auto"/>
      </w:pPr>
      <w:r w:rsidRPr="00F23048">
        <w:t>Homan</w:t>
      </w:r>
      <w:r>
        <w:rPr>
          <w:b/>
        </w:rPr>
        <w:t xml:space="preserve"> </w:t>
      </w:r>
      <w:r w:rsidR="00280BF8" w:rsidRPr="00581AFE">
        <w:rPr>
          <w:b/>
        </w:rPr>
        <w:t xml:space="preserve">moves </w:t>
      </w:r>
      <w:r w:rsidR="00280BF8">
        <w:t>to approve CR-101</w:t>
      </w:r>
      <w:r w:rsidR="00280BF8">
        <w:t xml:space="preserve">-15 for the line items </w:t>
      </w:r>
      <w:r w:rsidR="00280BF8">
        <w:t xml:space="preserve">jerseys </w:t>
      </w:r>
      <w:r w:rsidR="00280BF8">
        <w:t>at $</w:t>
      </w:r>
      <w:r>
        <w:t>260</w:t>
      </w:r>
      <w:r w:rsidR="00280BF8">
        <w:t xml:space="preserve"> </w:t>
      </w:r>
      <w:r w:rsidR="00280BF8">
        <w:t>for a total of $</w:t>
      </w:r>
      <w:r>
        <w:t>260</w:t>
      </w:r>
    </w:p>
    <w:p w14:paraId="63DE7060" w14:textId="36E1641A" w:rsidR="00280BF8" w:rsidRDefault="00F23048" w:rsidP="00F23048">
      <w:pPr>
        <w:numPr>
          <w:ilvl w:val="5"/>
          <w:numId w:val="1"/>
        </w:numPr>
        <w:spacing w:before="100" w:beforeAutospacing="1" w:after="120" w:line="276" w:lineRule="auto"/>
      </w:pPr>
      <w:r w:rsidRPr="00F23048">
        <w:t>McGuire</w:t>
      </w:r>
      <w:r w:rsidR="00280BF8" w:rsidRPr="00F3599C">
        <w:t xml:space="preserve"> </w:t>
      </w:r>
      <w:r w:rsidR="00280BF8" w:rsidRPr="00581AFE">
        <w:rPr>
          <w:b/>
        </w:rPr>
        <w:t>seconds</w:t>
      </w:r>
    </w:p>
    <w:p w14:paraId="04E4AF52" w14:textId="33789E18" w:rsidR="00280BF8" w:rsidRDefault="00280BF8" w:rsidP="00F23048">
      <w:pPr>
        <w:numPr>
          <w:ilvl w:val="6"/>
          <w:numId w:val="1"/>
        </w:numPr>
        <w:spacing w:before="100" w:beforeAutospacing="1" w:after="120" w:line="276" w:lineRule="auto"/>
      </w:pPr>
      <w:r w:rsidRPr="00581AFE">
        <w:rPr>
          <w:b/>
        </w:rPr>
        <w:t>Passed</w:t>
      </w:r>
      <w:r>
        <w:t xml:space="preserve"> unanimously</w:t>
      </w:r>
    </w:p>
    <w:p w14:paraId="31E6A171" w14:textId="1B7F404B" w:rsidR="00B458F3" w:rsidRDefault="00B458F3" w:rsidP="00B458F3">
      <w:pPr>
        <w:numPr>
          <w:ilvl w:val="2"/>
          <w:numId w:val="1"/>
        </w:numPr>
        <w:spacing w:before="100" w:beforeAutospacing="1" w:after="120" w:line="276" w:lineRule="auto"/>
      </w:pPr>
      <w:r>
        <w:t>CR-102-15 Lodging for National Competition</w:t>
      </w:r>
    </w:p>
    <w:p w14:paraId="77CC2717" w14:textId="42E0BFE7" w:rsidR="00B458F3" w:rsidRDefault="00B458F3" w:rsidP="00B458F3">
      <w:pPr>
        <w:numPr>
          <w:ilvl w:val="3"/>
          <w:numId w:val="1"/>
        </w:numPr>
        <w:spacing w:before="100" w:beforeAutospacing="1" w:after="120" w:line="276" w:lineRule="auto"/>
      </w:pPr>
      <w:r>
        <w:t>Preliminary Notes</w:t>
      </w:r>
    </w:p>
    <w:p w14:paraId="79AC39EC" w14:textId="052A9684" w:rsidR="00F23048" w:rsidRDefault="00F23048" w:rsidP="00F23048">
      <w:pPr>
        <w:numPr>
          <w:ilvl w:val="4"/>
          <w:numId w:val="1"/>
        </w:numPr>
        <w:spacing w:before="100" w:beforeAutospacing="1" w:after="120" w:line="276" w:lineRule="auto"/>
      </w:pPr>
      <w:r>
        <w:t>They are given a list of venues to pick from for the event and they get to choose</w:t>
      </w:r>
    </w:p>
    <w:p w14:paraId="7FCA0B90" w14:textId="185ED06E" w:rsidR="00F23048" w:rsidRDefault="00F23048" w:rsidP="00F23048">
      <w:pPr>
        <w:numPr>
          <w:ilvl w:val="4"/>
          <w:numId w:val="1"/>
        </w:numPr>
        <w:spacing w:before="100" w:beforeAutospacing="1" w:after="120" w:line="276" w:lineRule="auto"/>
      </w:pPr>
      <w:r>
        <w:t>They choose this option because it is the closest one to the venue for the event</w:t>
      </w:r>
    </w:p>
    <w:p w14:paraId="79071BC1" w14:textId="30557906" w:rsidR="00280BF8" w:rsidRDefault="00F23048" w:rsidP="00F23048">
      <w:pPr>
        <w:numPr>
          <w:ilvl w:val="4"/>
          <w:numId w:val="1"/>
        </w:numPr>
        <w:spacing w:before="100" w:beforeAutospacing="1" w:after="120" w:line="276" w:lineRule="auto"/>
      </w:pPr>
      <w:r>
        <w:t>Homan</w:t>
      </w:r>
      <w:r>
        <w:rPr>
          <w:b/>
        </w:rPr>
        <w:t xml:space="preserve"> </w:t>
      </w:r>
      <w:r w:rsidR="00280BF8" w:rsidRPr="00581AFE">
        <w:rPr>
          <w:b/>
        </w:rPr>
        <w:t xml:space="preserve">moves </w:t>
      </w:r>
      <w:r w:rsidR="00280BF8">
        <w:t>to approve CR-102</w:t>
      </w:r>
      <w:r w:rsidR="00280BF8">
        <w:t xml:space="preserve">-15 for the line items </w:t>
      </w:r>
      <w:r w:rsidR="00280BF8">
        <w:t xml:space="preserve">lodging </w:t>
      </w:r>
      <w:r w:rsidR="00280BF8">
        <w:t>at $</w:t>
      </w:r>
      <w:r>
        <w:t>1461</w:t>
      </w:r>
      <w:r w:rsidR="00280BF8">
        <w:t xml:space="preserve"> </w:t>
      </w:r>
      <w:r w:rsidR="00280BF8">
        <w:t>for a total of $</w:t>
      </w:r>
      <w:r>
        <w:t>1461</w:t>
      </w:r>
    </w:p>
    <w:p w14:paraId="20C0B4A6" w14:textId="78C07F46" w:rsidR="00280BF8" w:rsidRDefault="00F23048" w:rsidP="00F23048">
      <w:pPr>
        <w:numPr>
          <w:ilvl w:val="5"/>
          <w:numId w:val="1"/>
        </w:numPr>
        <w:spacing w:before="100" w:beforeAutospacing="1" w:after="120" w:line="276" w:lineRule="auto"/>
      </w:pPr>
      <w:r w:rsidRPr="00F23048">
        <w:t>McDaniel</w:t>
      </w:r>
      <w:r w:rsidR="00280BF8" w:rsidRPr="00F3599C">
        <w:t xml:space="preserve"> </w:t>
      </w:r>
      <w:r w:rsidR="00280BF8" w:rsidRPr="00581AFE">
        <w:rPr>
          <w:b/>
        </w:rPr>
        <w:t>seconds</w:t>
      </w:r>
    </w:p>
    <w:p w14:paraId="5B3AC792" w14:textId="43896C4B" w:rsidR="00280BF8" w:rsidRDefault="00280BF8" w:rsidP="00F23048">
      <w:pPr>
        <w:numPr>
          <w:ilvl w:val="6"/>
          <w:numId w:val="1"/>
        </w:numPr>
        <w:spacing w:before="100" w:beforeAutospacing="1" w:after="120" w:line="276" w:lineRule="auto"/>
      </w:pPr>
      <w:r w:rsidRPr="00581AFE">
        <w:rPr>
          <w:b/>
        </w:rPr>
        <w:t>Passed</w:t>
      </w:r>
      <w:r>
        <w:t xml:space="preserve"> unanimously</w:t>
      </w:r>
    </w:p>
    <w:p w14:paraId="67518C50" w14:textId="1C7B394B" w:rsidR="001C3C28" w:rsidRDefault="00B458F3" w:rsidP="001C3C28">
      <w:pPr>
        <w:numPr>
          <w:ilvl w:val="1"/>
          <w:numId w:val="1"/>
        </w:numPr>
        <w:spacing w:before="100" w:beforeAutospacing="1" w:after="120" w:line="276" w:lineRule="auto"/>
      </w:pPr>
      <w:r>
        <w:t>CR-103</w:t>
      </w:r>
      <w:r w:rsidR="001C3C28">
        <w:t>-15 Swim Club (5:45pm)</w:t>
      </w:r>
    </w:p>
    <w:p w14:paraId="6FEAF992" w14:textId="38C1BDF1" w:rsidR="001C3C28" w:rsidRDefault="001C3C28" w:rsidP="001C3C28">
      <w:pPr>
        <w:numPr>
          <w:ilvl w:val="2"/>
          <w:numId w:val="1"/>
        </w:numPr>
        <w:spacing w:before="100" w:beforeAutospacing="1" w:after="120" w:line="276" w:lineRule="auto"/>
      </w:pPr>
      <w:r>
        <w:t>Preliminary Notes</w:t>
      </w:r>
    </w:p>
    <w:p w14:paraId="5A10B398" w14:textId="03FE1D0D" w:rsidR="00F23048" w:rsidRDefault="00617DFC" w:rsidP="00F23048">
      <w:pPr>
        <w:numPr>
          <w:ilvl w:val="3"/>
          <w:numId w:val="1"/>
        </w:numPr>
        <w:spacing w:before="100" w:beforeAutospacing="1" w:after="120" w:line="276" w:lineRule="auto"/>
      </w:pPr>
      <w:r>
        <w:t>Practicing at the downtown YMCA which is $30 for half the pool an hour for twice a week</w:t>
      </w:r>
    </w:p>
    <w:p w14:paraId="44E49461" w14:textId="4A1A944F" w:rsidR="00617DFC" w:rsidRDefault="00617DFC" w:rsidP="00F23048">
      <w:pPr>
        <w:numPr>
          <w:ilvl w:val="3"/>
          <w:numId w:val="1"/>
        </w:numPr>
        <w:spacing w:before="100" w:beforeAutospacing="1" w:after="120" w:line="276" w:lineRule="auto"/>
      </w:pPr>
      <w:r>
        <w:lastRenderedPageBreak/>
        <w:t>Pool rental is charged for 31 nights total</w:t>
      </w:r>
    </w:p>
    <w:p w14:paraId="546A103F" w14:textId="55591AF4" w:rsidR="00617DFC" w:rsidRDefault="00617DFC" w:rsidP="00F23048">
      <w:pPr>
        <w:numPr>
          <w:ilvl w:val="3"/>
          <w:numId w:val="1"/>
        </w:numPr>
        <w:spacing w:before="100" w:beforeAutospacing="1" w:after="120" w:line="276" w:lineRule="auto"/>
      </w:pPr>
      <w:r>
        <w:t>They had a swim meet was this past Sunday. They think they did well because they were the only ones in their age group.</w:t>
      </w:r>
    </w:p>
    <w:p w14:paraId="7F5FAD85" w14:textId="4F570571" w:rsidR="00617DFC" w:rsidRDefault="00617DFC" w:rsidP="00F23048">
      <w:pPr>
        <w:numPr>
          <w:ilvl w:val="3"/>
          <w:numId w:val="1"/>
        </w:numPr>
        <w:spacing w:before="100" w:beforeAutospacing="1" w:after="120" w:line="276" w:lineRule="auto"/>
      </w:pPr>
      <w:r>
        <w:t xml:space="preserve">Wenzel </w:t>
      </w:r>
      <w:r w:rsidRPr="00617DFC">
        <w:rPr>
          <w:b/>
        </w:rPr>
        <w:t>moves</w:t>
      </w:r>
      <w:r>
        <w:t xml:space="preserve"> to approve CR-103-15 for the line items pool rental at $434, travel at $213, lodging at $371, registration at $128 for a total of $1146</w:t>
      </w:r>
    </w:p>
    <w:p w14:paraId="757A4EAA" w14:textId="7028C64B" w:rsidR="00617DFC" w:rsidRPr="00617DFC" w:rsidRDefault="00617DFC" w:rsidP="00617DFC">
      <w:pPr>
        <w:numPr>
          <w:ilvl w:val="4"/>
          <w:numId w:val="1"/>
        </w:numPr>
        <w:spacing w:before="100" w:beforeAutospacing="1" w:after="120" w:line="276" w:lineRule="auto"/>
      </w:pPr>
      <w:r>
        <w:t xml:space="preserve">Guo </w:t>
      </w:r>
      <w:r w:rsidRPr="00617DFC">
        <w:rPr>
          <w:b/>
        </w:rPr>
        <w:t>seconds</w:t>
      </w:r>
    </w:p>
    <w:p w14:paraId="674C12DF" w14:textId="0C4EC4E7" w:rsidR="00617DFC" w:rsidRDefault="00617DFC" w:rsidP="00617DFC">
      <w:pPr>
        <w:numPr>
          <w:ilvl w:val="5"/>
          <w:numId w:val="1"/>
        </w:numPr>
        <w:spacing w:before="100" w:beforeAutospacing="1" w:after="120" w:line="276" w:lineRule="auto"/>
      </w:pPr>
      <w:r>
        <w:rPr>
          <w:b/>
        </w:rPr>
        <w:t xml:space="preserve">Passed </w:t>
      </w:r>
      <w:r>
        <w:t>unanimously</w:t>
      </w:r>
    </w:p>
    <w:p w14:paraId="5956172B" w14:textId="3E51C4D1" w:rsidR="00372C62" w:rsidRDefault="00B458F3" w:rsidP="00372C62">
      <w:pPr>
        <w:numPr>
          <w:ilvl w:val="1"/>
          <w:numId w:val="1"/>
        </w:numPr>
        <w:spacing w:before="100" w:beforeAutospacing="1" w:after="120" w:line="276" w:lineRule="auto"/>
      </w:pPr>
      <w:r>
        <w:t xml:space="preserve">CR-104-15 </w:t>
      </w:r>
      <w:r w:rsidR="00372C62">
        <w:t>National Society of Black Engineers (6:00pm)</w:t>
      </w:r>
    </w:p>
    <w:p w14:paraId="56C3C568" w14:textId="4EFA325E" w:rsidR="00372C62" w:rsidRDefault="00372C62" w:rsidP="00372C62">
      <w:pPr>
        <w:numPr>
          <w:ilvl w:val="2"/>
          <w:numId w:val="1"/>
        </w:numPr>
        <w:spacing w:before="100" w:beforeAutospacing="1" w:after="120" w:line="276" w:lineRule="auto"/>
      </w:pPr>
      <w:r>
        <w:t>Preliminary Notes</w:t>
      </w:r>
    </w:p>
    <w:p w14:paraId="5878AC65" w14:textId="4827A213" w:rsidR="00617DFC" w:rsidRDefault="004E5463" w:rsidP="00617DFC">
      <w:pPr>
        <w:numPr>
          <w:ilvl w:val="3"/>
          <w:numId w:val="1"/>
        </w:numPr>
        <w:spacing w:before="100" w:beforeAutospacing="1" w:after="120" w:line="276" w:lineRule="auto"/>
      </w:pPr>
      <w:r>
        <w:t>They didn’t go to their event in the fall so they want a chance to change the event to a new one in the spring</w:t>
      </w:r>
    </w:p>
    <w:p w14:paraId="461B35FC" w14:textId="5D6BDCCC" w:rsidR="00E468CD" w:rsidRDefault="004E5463" w:rsidP="00E468CD">
      <w:pPr>
        <w:numPr>
          <w:ilvl w:val="3"/>
          <w:numId w:val="1"/>
        </w:numPr>
        <w:spacing w:before="100" w:beforeAutospacing="1" w:after="120" w:line="276" w:lineRule="auto"/>
      </w:pPr>
      <w:r>
        <w:t>Wenzel</w:t>
      </w:r>
      <w:r>
        <w:rPr>
          <w:b/>
        </w:rPr>
        <w:t xml:space="preserve"> </w:t>
      </w:r>
      <w:r w:rsidR="00E468CD" w:rsidRPr="00581AFE">
        <w:rPr>
          <w:b/>
        </w:rPr>
        <w:t xml:space="preserve">moves </w:t>
      </w:r>
      <w:r w:rsidR="00E468CD">
        <w:t>to approve CR-104</w:t>
      </w:r>
      <w:r w:rsidR="00E468CD">
        <w:t>-15 for the line items travel at $</w:t>
      </w:r>
      <w:r>
        <w:t>358</w:t>
      </w:r>
      <w:r w:rsidR="00E468CD">
        <w:t>, lodging at $</w:t>
      </w:r>
      <w:r>
        <w:t>1061</w:t>
      </w:r>
      <w:r w:rsidR="00E468CD">
        <w:t>, and registration at $</w:t>
      </w:r>
      <w:r>
        <w:t>587</w:t>
      </w:r>
      <w:r w:rsidR="00E468CD">
        <w:t xml:space="preserve"> </w:t>
      </w:r>
      <w:r w:rsidR="00E468CD">
        <w:t>for a total of $</w:t>
      </w:r>
      <w:r>
        <w:t>2006</w:t>
      </w:r>
    </w:p>
    <w:p w14:paraId="1CF2D7F2" w14:textId="0D19DE40" w:rsidR="00E468CD" w:rsidRDefault="004E5463" w:rsidP="00E468CD">
      <w:pPr>
        <w:numPr>
          <w:ilvl w:val="4"/>
          <w:numId w:val="1"/>
        </w:numPr>
        <w:spacing w:before="100" w:beforeAutospacing="1" w:after="120" w:line="276" w:lineRule="auto"/>
      </w:pPr>
      <w:r>
        <w:t>Tharayil</w:t>
      </w:r>
      <w:r w:rsidR="00617DFC">
        <w:rPr>
          <w:b/>
        </w:rPr>
        <w:t xml:space="preserve"> </w:t>
      </w:r>
      <w:r w:rsidR="00E468CD" w:rsidRPr="00581AFE">
        <w:rPr>
          <w:b/>
        </w:rPr>
        <w:t>seconds</w:t>
      </w:r>
    </w:p>
    <w:p w14:paraId="3E93C5E2" w14:textId="6FFF4B07" w:rsidR="00E468CD" w:rsidRDefault="00E468CD" w:rsidP="00E468CD">
      <w:pPr>
        <w:numPr>
          <w:ilvl w:val="5"/>
          <w:numId w:val="1"/>
        </w:numPr>
        <w:spacing w:before="100" w:beforeAutospacing="1" w:after="120" w:line="276" w:lineRule="auto"/>
      </w:pPr>
      <w:r w:rsidRPr="00581AFE">
        <w:rPr>
          <w:b/>
        </w:rPr>
        <w:t>Passed</w:t>
      </w:r>
      <w:r>
        <w:t xml:space="preserve"> unanimously</w:t>
      </w:r>
    </w:p>
    <w:p w14:paraId="7F556919" w14:textId="6E6E090C" w:rsidR="00D1085A" w:rsidRDefault="00393976" w:rsidP="003F4439">
      <w:pPr>
        <w:numPr>
          <w:ilvl w:val="0"/>
          <w:numId w:val="1"/>
        </w:numPr>
        <w:spacing w:before="100" w:beforeAutospacing="1" w:after="120" w:line="276" w:lineRule="auto"/>
      </w:pPr>
      <w:r>
        <w:t>A</w:t>
      </w:r>
      <w:r w:rsidR="00A86B02" w:rsidRPr="00A87C2F">
        <w:t>nnouncements</w:t>
      </w:r>
      <w:r w:rsidR="00956A42">
        <w:t xml:space="preserve"> </w:t>
      </w:r>
      <w:r w:rsidR="00F96590">
        <w:t>–</w:t>
      </w:r>
      <w:r w:rsidR="00956A42">
        <w:t xml:space="preserve"> </w:t>
      </w:r>
    </w:p>
    <w:p w14:paraId="65838FA2" w14:textId="057B16CC" w:rsidR="003D1E77" w:rsidRDefault="003D1E77" w:rsidP="003D1E77">
      <w:pPr>
        <w:numPr>
          <w:ilvl w:val="1"/>
          <w:numId w:val="1"/>
        </w:numPr>
        <w:spacing w:before="100" w:beforeAutospacing="1" w:after="120" w:line="276" w:lineRule="auto"/>
      </w:pPr>
      <w:r>
        <w:t xml:space="preserve">(1) Buffalo Wild Wings, (5) Taco John’s, (2) </w:t>
      </w:r>
      <w:proofErr w:type="spellStart"/>
      <w:r>
        <w:t>Panchero’s</w:t>
      </w:r>
      <w:proofErr w:type="spellEnd"/>
      <w:r>
        <w:t xml:space="preserve">, (6) Panda Express, (3) </w:t>
      </w:r>
      <w:proofErr w:type="spellStart"/>
      <w:r>
        <w:t>Erberts</w:t>
      </w:r>
      <w:proofErr w:type="spellEnd"/>
      <w:r>
        <w:t xml:space="preserve"> &amp; </w:t>
      </w:r>
      <w:proofErr w:type="spellStart"/>
      <w:r>
        <w:t>Gerberts</w:t>
      </w:r>
      <w:proofErr w:type="spellEnd"/>
      <w:r>
        <w:t xml:space="preserve">, (4) Papa John’s, (7) </w:t>
      </w:r>
      <w:proofErr w:type="spellStart"/>
      <w:r>
        <w:t>Sweeto</w:t>
      </w:r>
      <w:proofErr w:type="spellEnd"/>
      <w:r>
        <w:t xml:space="preserve"> Burrito</w:t>
      </w:r>
    </w:p>
    <w:p w14:paraId="5E264B4D" w14:textId="7E23B5D7" w:rsidR="003D1E77" w:rsidRDefault="003D1E77" w:rsidP="003D1E77">
      <w:pPr>
        <w:numPr>
          <w:ilvl w:val="1"/>
          <w:numId w:val="1"/>
        </w:numPr>
        <w:spacing w:before="100" w:beforeAutospacing="1" w:after="120" w:line="276" w:lineRule="auto"/>
      </w:pPr>
      <w:r>
        <w:t xml:space="preserve">Landon is now known as </w:t>
      </w:r>
      <w:r w:rsidRPr="003D1E77">
        <w:rPr>
          <w:b/>
        </w:rPr>
        <w:t>Brandon</w:t>
      </w:r>
    </w:p>
    <w:p w14:paraId="4623926C" w14:textId="3E4027F7" w:rsidR="00A86B02" w:rsidRDefault="00A86B02" w:rsidP="00A86B02">
      <w:pPr>
        <w:numPr>
          <w:ilvl w:val="0"/>
          <w:numId w:val="1"/>
        </w:numPr>
        <w:spacing w:before="100" w:beforeAutospacing="1" w:after="120" w:line="276" w:lineRule="auto"/>
      </w:pPr>
      <w:r w:rsidRPr="00A87C2F">
        <w:t>Adjourn</w:t>
      </w:r>
      <w:r w:rsidR="00956A42">
        <w:t xml:space="preserve"> </w:t>
      </w:r>
      <w:r w:rsidR="00F96590">
        <w:t xml:space="preserve">– </w:t>
      </w:r>
    </w:p>
    <w:p w14:paraId="3B03F663" w14:textId="663D95CA" w:rsidR="003D1E77" w:rsidRDefault="003D1E77" w:rsidP="003D1E77">
      <w:pPr>
        <w:numPr>
          <w:ilvl w:val="1"/>
          <w:numId w:val="1"/>
        </w:numPr>
        <w:spacing w:before="100" w:beforeAutospacing="1" w:after="120" w:line="276" w:lineRule="auto"/>
      </w:pPr>
      <w:r>
        <w:t xml:space="preserve">Wenzel </w:t>
      </w:r>
      <w:r w:rsidRPr="003D1E77">
        <w:rPr>
          <w:b/>
        </w:rPr>
        <w:t>moves</w:t>
      </w:r>
      <w:r>
        <w:t xml:space="preserve"> to adjourn without objection</w:t>
      </w:r>
    </w:p>
    <w:p w14:paraId="1EC0D1CE" w14:textId="2D3ED1B6" w:rsidR="003D1E77" w:rsidRDefault="003D1E77" w:rsidP="003D1E77">
      <w:pPr>
        <w:numPr>
          <w:ilvl w:val="2"/>
          <w:numId w:val="1"/>
        </w:numPr>
        <w:spacing w:before="100" w:beforeAutospacing="1" w:after="120" w:line="276" w:lineRule="auto"/>
      </w:pPr>
      <w:r>
        <w:t>No objection</w:t>
      </w:r>
      <w:bookmarkStart w:id="0" w:name="_GoBack"/>
      <w:bookmarkEnd w:id="0"/>
      <w:r>
        <w:t xml:space="preserve">, motion </w:t>
      </w:r>
      <w:r w:rsidRPr="003D1E77">
        <w:rPr>
          <w:b/>
        </w:rPr>
        <w:t>passes</w:t>
      </w:r>
      <w:r>
        <w:t xml:space="preserve"> (Tyler did not object)</w:t>
      </w:r>
    </w:p>
    <w:p w14:paraId="5DB51120" w14:textId="77777777" w:rsidR="008E1E9E" w:rsidRDefault="008E1E9E" w:rsidP="00772526">
      <w:pPr>
        <w:spacing w:before="100" w:beforeAutospacing="1" w:after="120" w:line="276" w:lineRule="auto"/>
      </w:pPr>
    </w:p>
    <w:sectPr w:rsidR="008E1E9E" w:rsidSect="00215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2607D"/>
    <w:multiLevelType w:val="hybridMultilevel"/>
    <w:tmpl w:val="68201C86"/>
    <w:lvl w:ilvl="0" w:tplc="7AF81C0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10"/>
    <w:rsid w:val="00007098"/>
    <w:rsid w:val="000619F6"/>
    <w:rsid w:val="000A1874"/>
    <w:rsid w:val="000C58CB"/>
    <w:rsid w:val="000E1D45"/>
    <w:rsid w:val="000E5DEB"/>
    <w:rsid w:val="00117977"/>
    <w:rsid w:val="00130E56"/>
    <w:rsid w:val="00137EDE"/>
    <w:rsid w:val="001434EC"/>
    <w:rsid w:val="001510CA"/>
    <w:rsid w:val="00151296"/>
    <w:rsid w:val="00157491"/>
    <w:rsid w:val="001C19C7"/>
    <w:rsid w:val="001C3C28"/>
    <w:rsid w:val="002153A1"/>
    <w:rsid w:val="00226D8B"/>
    <w:rsid w:val="00231A10"/>
    <w:rsid w:val="0026608E"/>
    <w:rsid w:val="002800A0"/>
    <w:rsid w:val="00280BF8"/>
    <w:rsid w:val="002D16CB"/>
    <w:rsid w:val="002D3E76"/>
    <w:rsid w:val="00334FA4"/>
    <w:rsid w:val="003530D4"/>
    <w:rsid w:val="00372C62"/>
    <w:rsid w:val="00393976"/>
    <w:rsid w:val="003A35B1"/>
    <w:rsid w:val="003B5397"/>
    <w:rsid w:val="003C49F7"/>
    <w:rsid w:val="003C63B8"/>
    <w:rsid w:val="003D1E77"/>
    <w:rsid w:val="003E5714"/>
    <w:rsid w:val="003F4439"/>
    <w:rsid w:val="00416862"/>
    <w:rsid w:val="004535A7"/>
    <w:rsid w:val="004644F7"/>
    <w:rsid w:val="0049629B"/>
    <w:rsid w:val="004B30F0"/>
    <w:rsid w:val="004C7C7E"/>
    <w:rsid w:val="004D74D8"/>
    <w:rsid w:val="004E5463"/>
    <w:rsid w:val="005651AF"/>
    <w:rsid w:val="00591511"/>
    <w:rsid w:val="005A1E88"/>
    <w:rsid w:val="005E29AC"/>
    <w:rsid w:val="00604C74"/>
    <w:rsid w:val="00617DFC"/>
    <w:rsid w:val="00623452"/>
    <w:rsid w:val="00643DBB"/>
    <w:rsid w:val="006641A7"/>
    <w:rsid w:val="006900B3"/>
    <w:rsid w:val="006A59A9"/>
    <w:rsid w:val="006A7737"/>
    <w:rsid w:val="006C0721"/>
    <w:rsid w:val="006E3BAC"/>
    <w:rsid w:val="00704ACD"/>
    <w:rsid w:val="00772526"/>
    <w:rsid w:val="00776A13"/>
    <w:rsid w:val="00795799"/>
    <w:rsid w:val="00837AAE"/>
    <w:rsid w:val="008C3BE5"/>
    <w:rsid w:val="008E1E9E"/>
    <w:rsid w:val="008F016E"/>
    <w:rsid w:val="00932B6F"/>
    <w:rsid w:val="00950EBE"/>
    <w:rsid w:val="00956A42"/>
    <w:rsid w:val="009646A2"/>
    <w:rsid w:val="009774C9"/>
    <w:rsid w:val="009C238A"/>
    <w:rsid w:val="009E29DE"/>
    <w:rsid w:val="00A21C1B"/>
    <w:rsid w:val="00A21DFD"/>
    <w:rsid w:val="00A802B8"/>
    <w:rsid w:val="00A82D9D"/>
    <w:rsid w:val="00A86B02"/>
    <w:rsid w:val="00AA5A89"/>
    <w:rsid w:val="00AB7872"/>
    <w:rsid w:val="00AC4262"/>
    <w:rsid w:val="00B2016C"/>
    <w:rsid w:val="00B458F3"/>
    <w:rsid w:val="00B5082C"/>
    <w:rsid w:val="00B616A9"/>
    <w:rsid w:val="00B75FC6"/>
    <w:rsid w:val="00BF1283"/>
    <w:rsid w:val="00C43D01"/>
    <w:rsid w:val="00C96657"/>
    <w:rsid w:val="00CD0249"/>
    <w:rsid w:val="00CD409C"/>
    <w:rsid w:val="00D101F1"/>
    <w:rsid w:val="00D1085A"/>
    <w:rsid w:val="00D82073"/>
    <w:rsid w:val="00DD3854"/>
    <w:rsid w:val="00E32C93"/>
    <w:rsid w:val="00E44AC1"/>
    <w:rsid w:val="00E468CD"/>
    <w:rsid w:val="00E8448A"/>
    <w:rsid w:val="00EA54D5"/>
    <w:rsid w:val="00F23048"/>
    <w:rsid w:val="00F731BB"/>
    <w:rsid w:val="00F91010"/>
    <w:rsid w:val="00F96590"/>
    <w:rsid w:val="00FA71D0"/>
    <w:rsid w:val="00FD503A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D9CC8"/>
  <w15:docId w15:val="{EBC73D7B-9E3D-4109-9FD6-25D4DD42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NDSUVP</dc:creator>
  <cp:lastModifiedBy>Eric McDaniel</cp:lastModifiedBy>
  <cp:revision>6</cp:revision>
  <dcterms:created xsi:type="dcterms:W3CDTF">2015-01-23T13:38:00Z</dcterms:created>
  <dcterms:modified xsi:type="dcterms:W3CDTF">2015-01-28T00:19:00Z</dcterms:modified>
</cp:coreProperties>
</file>