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4961" w14:textId="77777777" w:rsidR="00487780" w:rsidRPr="00420908" w:rsidRDefault="00420908">
      <w:pPr>
        <w:rPr>
          <w:rFonts w:ascii="Arial" w:hAnsi="Arial" w:cs="Arial"/>
        </w:rPr>
      </w:pPr>
      <w:bookmarkStart w:id="0" w:name="_GoBack"/>
      <w:bookmarkEnd w:id="0"/>
      <w:r w:rsidRPr="00420908">
        <w:rPr>
          <w:rFonts w:ascii="Arial" w:hAnsi="Arial" w:cs="Arial"/>
        </w:rPr>
        <w:t>The Student Fee Advisory Board was created with the purpose of having a unified system of reviewing proposals to increase or decrease the five mandatory fees which the University President controls.</w:t>
      </w:r>
    </w:p>
    <w:p w14:paraId="13C7E65B" w14:textId="77777777" w:rsidR="00420908" w:rsidRPr="00487780" w:rsidRDefault="00420908">
      <w:pPr>
        <w:rPr>
          <w:rFonts w:ascii="Arial" w:hAnsi="Arial" w:cs="Arial"/>
        </w:rPr>
      </w:pPr>
    </w:p>
    <w:p w14:paraId="76DCFBE9" w14:textId="77777777" w:rsidR="00487780" w:rsidRDefault="00487780" w:rsidP="004877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7780">
        <w:rPr>
          <w:rFonts w:ascii="Arial" w:hAnsi="Arial" w:cs="Arial"/>
        </w:rPr>
        <w:t>Membership includes:</w:t>
      </w:r>
    </w:p>
    <w:tbl>
      <w:tblPr>
        <w:tblStyle w:val="MediumShading1-Accent3"/>
        <w:tblpPr w:leftFromText="180" w:rightFromText="180" w:vertAnchor="text" w:horzAnchor="page" w:tblpX="1810" w:tblpY="66"/>
        <w:tblW w:w="0" w:type="auto"/>
        <w:tblLook w:val="04A0" w:firstRow="1" w:lastRow="0" w:firstColumn="1" w:lastColumn="0" w:noHBand="0" w:noVBand="1"/>
      </w:tblPr>
      <w:tblGrid>
        <w:gridCol w:w="2571"/>
        <w:gridCol w:w="2858"/>
        <w:gridCol w:w="2333"/>
        <w:gridCol w:w="1578"/>
      </w:tblGrid>
      <w:tr w:rsidR="00420908" w:rsidRPr="007515EA" w14:paraId="01084F0E" w14:textId="77777777" w:rsidTr="0042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006600"/>
          </w:tcPr>
          <w:p w14:paraId="16B90518" w14:textId="77777777" w:rsidR="00420908" w:rsidRPr="00E13CCF" w:rsidRDefault="00420908" w:rsidP="00420908">
            <w:pPr>
              <w:pStyle w:val="NoSpacing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Title</w:t>
            </w:r>
          </w:p>
        </w:tc>
        <w:tc>
          <w:tcPr>
            <w:tcW w:w="2858" w:type="dxa"/>
            <w:shd w:val="clear" w:color="auto" w:fill="006600"/>
          </w:tcPr>
          <w:p w14:paraId="53052F7A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Representative Unit</w:t>
            </w:r>
          </w:p>
        </w:tc>
        <w:tc>
          <w:tcPr>
            <w:tcW w:w="2333" w:type="dxa"/>
            <w:shd w:val="clear" w:color="auto" w:fill="006600"/>
          </w:tcPr>
          <w:p w14:paraId="08FB3949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1578" w:type="dxa"/>
            <w:shd w:val="clear" w:color="auto" w:fill="006600"/>
          </w:tcPr>
          <w:p w14:paraId="28D15075" w14:textId="77777777" w:rsidR="00420908" w:rsidRPr="00E13CCF" w:rsidRDefault="00420908" w:rsidP="0042090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u w:val="single"/>
              </w:rPr>
            </w:pPr>
            <w:r w:rsidRPr="00E13CCF">
              <w:rPr>
                <w:rFonts w:cs="Times New Roman"/>
                <w:sz w:val="24"/>
                <w:szCs w:val="24"/>
                <w:u w:val="single"/>
              </w:rPr>
              <w:t>Voting Status</w:t>
            </w:r>
          </w:p>
        </w:tc>
      </w:tr>
      <w:tr w:rsidR="00420908" w:rsidRPr="007515EA" w14:paraId="49E6A0D0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36CD888E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 President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05FC797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41CCB34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Spencer Moir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65069DF5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Tie Breaker</w:t>
            </w:r>
          </w:p>
        </w:tc>
      </w:tr>
      <w:tr w:rsidR="00420908" w:rsidRPr="007515EA" w14:paraId="56C95045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FB4191D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ASA Commissioner</w:t>
            </w:r>
          </w:p>
        </w:tc>
        <w:tc>
          <w:tcPr>
            <w:tcW w:w="2858" w:type="dxa"/>
          </w:tcPr>
          <w:p w14:paraId="2B34474D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</w:tcPr>
          <w:p w14:paraId="0FA01FAE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cs="Times New Roman"/>
                <w:sz w:val="24"/>
                <w:szCs w:val="24"/>
              </w:rPr>
              <w:t>Algyer</w:t>
            </w:r>
            <w:proofErr w:type="spellEnd"/>
          </w:p>
        </w:tc>
        <w:tc>
          <w:tcPr>
            <w:tcW w:w="1578" w:type="dxa"/>
          </w:tcPr>
          <w:p w14:paraId="0CEC0D5D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E27C214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4195CB5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Finance Commissioner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C0645F9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SG/Student Activity Fee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77B74077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Mason Wenzel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C30FB5B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CE45D3F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64D41F3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Senator</w:t>
            </w:r>
          </w:p>
        </w:tc>
        <w:tc>
          <w:tcPr>
            <w:tcW w:w="2858" w:type="dxa"/>
          </w:tcPr>
          <w:p w14:paraId="7CE7C218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</w:tcPr>
          <w:p w14:paraId="620E031C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Klarissa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Walvatne</w:t>
            </w:r>
            <w:proofErr w:type="spellEnd"/>
          </w:p>
        </w:tc>
        <w:tc>
          <w:tcPr>
            <w:tcW w:w="1578" w:type="dxa"/>
          </w:tcPr>
          <w:p w14:paraId="4E9A34B2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210307FE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2FD9DF6D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Senator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45D3283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Government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1667A43C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Asif </w:t>
            </w:r>
            <w:proofErr w:type="spellStart"/>
            <w:r>
              <w:rPr>
                <w:rFonts w:cs="Times New Roman"/>
                <w:sz w:val="24"/>
                <w:szCs w:val="24"/>
              </w:rPr>
              <w:t>Arshid</w:t>
            </w:r>
            <w:proofErr w:type="spellEnd"/>
          </w:p>
        </w:tc>
        <w:tc>
          <w:tcPr>
            <w:tcW w:w="1578" w:type="dxa"/>
            <w:shd w:val="clear" w:color="auto" w:fill="D9D9D9" w:themeFill="background1" w:themeFillShade="D9"/>
          </w:tcPr>
          <w:p w14:paraId="211440B4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082E2A9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0C566382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UG </w:t>
            </w:r>
            <w:r w:rsidRPr="007515EA">
              <w:rPr>
                <w:rFonts w:cs="Times New Roman"/>
                <w:sz w:val="24"/>
                <w:szCs w:val="24"/>
              </w:rPr>
              <w:t>Student-At-Large</w:t>
            </w:r>
          </w:p>
        </w:tc>
        <w:tc>
          <w:tcPr>
            <w:tcW w:w="2858" w:type="dxa"/>
          </w:tcPr>
          <w:p w14:paraId="69342999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</w:t>
            </w:r>
          </w:p>
        </w:tc>
        <w:tc>
          <w:tcPr>
            <w:tcW w:w="2333" w:type="dxa"/>
          </w:tcPr>
          <w:p w14:paraId="112CB557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Jason Guo</w:t>
            </w:r>
          </w:p>
        </w:tc>
        <w:tc>
          <w:tcPr>
            <w:tcW w:w="1578" w:type="dxa"/>
          </w:tcPr>
          <w:p w14:paraId="7B358D83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7219081D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483E41D7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 </w:t>
            </w:r>
            <w:r w:rsidRPr="007515EA">
              <w:rPr>
                <w:rFonts w:cs="Times New Roman"/>
                <w:sz w:val="24"/>
                <w:szCs w:val="24"/>
              </w:rPr>
              <w:t>Student-At-Large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1770A3C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Student Body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5747FEDB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Amy Nash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008F12D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106EE00E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559264A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 appointed</w:t>
            </w:r>
          </w:p>
        </w:tc>
        <w:tc>
          <w:tcPr>
            <w:tcW w:w="2858" w:type="dxa"/>
          </w:tcPr>
          <w:p w14:paraId="081EBFC6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Information Technology</w:t>
            </w:r>
          </w:p>
        </w:tc>
        <w:tc>
          <w:tcPr>
            <w:tcW w:w="2333" w:type="dxa"/>
          </w:tcPr>
          <w:p w14:paraId="1EAFCF12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Blosser</w:t>
            </w:r>
            <w:proofErr w:type="spellEnd"/>
          </w:p>
        </w:tc>
        <w:tc>
          <w:tcPr>
            <w:tcW w:w="1578" w:type="dxa"/>
          </w:tcPr>
          <w:p w14:paraId="59A7AB99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04B25FF2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89639E7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 appointed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06380AF8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Health and Wellness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2F097A7A" w14:textId="77777777" w:rsidR="00420908" w:rsidRPr="00080CD9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Barb </w:t>
            </w:r>
            <w:proofErr w:type="spellStart"/>
            <w:r>
              <w:rPr>
                <w:rFonts w:cs="Times New Roman"/>
                <w:sz w:val="24"/>
                <w:szCs w:val="24"/>
              </w:rPr>
              <w:t>Lonbaken</w:t>
            </w:r>
            <w:proofErr w:type="spellEnd"/>
          </w:p>
        </w:tc>
        <w:tc>
          <w:tcPr>
            <w:tcW w:w="1578" w:type="dxa"/>
            <w:shd w:val="clear" w:color="auto" w:fill="D9D9D9" w:themeFill="background1" w:themeFillShade="D9"/>
          </w:tcPr>
          <w:p w14:paraId="19AC5E82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EEBDA9D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4A177BAA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 appointed</w:t>
            </w:r>
          </w:p>
        </w:tc>
        <w:tc>
          <w:tcPr>
            <w:tcW w:w="2858" w:type="dxa"/>
          </w:tcPr>
          <w:p w14:paraId="01EFFDCE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Career Services</w:t>
            </w:r>
          </w:p>
        </w:tc>
        <w:tc>
          <w:tcPr>
            <w:tcW w:w="2333" w:type="dxa"/>
          </w:tcPr>
          <w:p w14:paraId="6EE88187" w14:textId="77777777" w:rsidR="00420908" w:rsidRPr="00080CD9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Mathes</w:t>
            </w:r>
            <w:proofErr w:type="spellEnd"/>
          </w:p>
        </w:tc>
        <w:tc>
          <w:tcPr>
            <w:tcW w:w="1578" w:type="dxa"/>
          </w:tcPr>
          <w:p w14:paraId="68BE1300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51C747DD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192E9D4B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 appointed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2C54FB12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Libraries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5330BD8D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Alissa Kuntz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0FE4A62A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Full</w:t>
            </w:r>
          </w:p>
        </w:tc>
      </w:tr>
      <w:tr w:rsidR="00420908" w:rsidRPr="007515EA" w14:paraId="71091221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651CC25F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Provost/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</w:tcPr>
          <w:p w14:paraId="1B59B598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Provost</w:t>
            </w:r>
          </w:p>
        </w:tc>
        <w:tc>
          <w:tcPr>
            <w:tcW w:w="2333" w:type="dxa"/>
          </w:tcPr>
          <w:p w14:paraId="5B983E17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Beth Ingram</w:t>
            </w:r>
          </w:p>
        </w:tc>
        <w:tc>
          <w:tcPr>
            <w:tcW w:w="1578" w:type="dxa"/>
          </w:tcPr>
          <w:p w14:paraId="7A92E932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1EBBC61F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04097CA5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VPSA/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7AFF74C5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VP SA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352F9790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 Alvarez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D63BA9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291D86FF" w14:textId="77777777" w:rsidTr="0042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14:paraId="24AC5354" w14:textId="77777777" w:rsidR="00420908" w:rsidRPr="007515EA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VPFA/</w:t>
            </w:r>
            <w:r w:rsidRPr="007515EA">
              <w:rPr>
                <w:rFonts w:cs="Times New Roman"/>
                <w:sz w:val="24"/>
                <w:szCs w:val="24"/>
              </w:rPr>
              <w:t>Designee</w:t>
            </w:r>
          </w:p>
        </w:tc>
        <w:tc>
          <w:tcPr>
            <w:tcW w:w="2858" w:type="dxa"/>
          </w:tcPr>
          <w:p w14:paraId="02057C9C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Office of the VP F&amp;A</w:t>
            </w:r>
          </w:p>
        </w:tc>
        <w:tc>
          <w:tcPr>
            <w:tcW w:w="2333" w:type="dxa"/>
          </w:tcPr>
          <w:p w14:paraId="278A1DE7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Bruce Bollinger</w:t>
            </w:r>
          </w:p>
        </w:tc>
        <w:tc>
          <w:tcPr>
            <w:tcW w:w="1578" w:type="dxa"/>
          </w:tcPr>
          <w:p w14:paraId="78A9E75B" w14:textId="77777777" w:rsidR="00420908" w:rsidRPr="007515EA" w:rsidRDefault="00420908" w:rsidP="0042090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515EA">
              <w:rPr>
                <w:rFonts w:cs="Times New Roman"/>
                <w:sz w:val="24"/>
                <w:szCs w:val="24"/>
              </w:rPr>
              <w:t>Non-Voting</w:t>
            </w:r>
          </w:p>
        </w:tc>
      </w:tr>
      <w:tr w:rsidR="00420908" w:rsidRPr="007515EA" w14:paraId="51CB05A0" w14:textId="77777777" w:rsidTr="0042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shd w:val="clear" w:color="auto" w:fill="D9D9D9" w:themeFill="background1" w:themeFillShade="D9"/>
          </w:tcPr>
          <w:p w14:paraId="6CD09EB4" w14:textId="77777777" w:rsidR="00420908" w:rsidRDefault="00420908" w:rsidP="0042090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Budget Director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1A6556D4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Budget Office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3CC0CB2C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Cynthia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Rott</w:t>
            </w:r>
            <w:proofErr w:type="spellEnd"/>
          </w:p>
        </w:tc>
        <w:tc>
          <w:tcPr>
            <w:tcW w:w="1578" w:type="dxa"/>
            <w:shd w:val="clear" w:color="auto" w:fill="D9D9D9" w:themeFill="background1" w:themeFillShade="D9"/>
          </w:tcPr>
          <w:p w14:paraId="4B3F2DC0" w14:textId="77777777" w:rsidR="00420908" w:rsidRPr="007515EA" w:rsidRDefault="00420908" w:rsidP="00420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Non-Voting</w:t>
            </w:r>
          </w:p>
        </w:tc>
      </w:tr>
    </w:tbl>
    <w:p w14:paraId="74A3B406" w14:textId="77777777" w:rsidR="008812A4" w:rsidRDefault="008812A4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3E2F68" w14:textId="77777777" w:rsidR="00420908" w:rsidRDefault="00420908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AD91E8" w14:textId="77777777" w:rsidR="00420908" w:rsidRDefault="00420908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Fee Amounts and Proposals:</w:t>
      </w:r>
    </w:p>
    <w:p w14:paraId="18C3450E" w14:textId="77777777" w:rsidR="00420908" w:rsidRDefault="00420908" w:rsidP="004209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1613"/>
        <w:gridCol w:w="1789"/>
        <w:gridCol w:w="2071"/>
        <w:gridCol w:w="2071"/>
      </w:tblGrid>
      <w:tr w:rsidR="008B2BBC" w:rsidRPr="008B2BBC" w14:paraId="3879EA12" w14:textId="77777777" w:rsidTr="00C260CA">
        <w:trPr>
          <w:trHeight w:val="3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069" w14:textId="77777777" w:rsidR="008B2BBC" w:rsidRPr="008B2BBC" w:rsidRDefault="008B2BBC" w:rsidP="008B2B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000000"/>
              </w:rPr>
              <w:t>NDSU Student Fee</w:t>
            </w:r>
            <w:r w:rsidR="00C260CA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8B2BBC" w:rsidRPr="008B2BBC" w14:paraId="71A1754B" w14:textId="77777777" w:rsidTr="00C260C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8158AC8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Fee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2D79F71F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Contact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B0A1948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Current $/Credit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0D78C1C4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Increase Proposal 1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6CAE312D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B2BBC">
              <w:rPr>
                <w:rFonts w:ascii="Calibri" w:eastAsia="Times New Roman" w:hAnsi="Calibri" w:cs="Times New Roman"/>
                <w:b/>
                <w:bCs/>
                <w:color w:val="FFFFFF"/>
              </w:rPr>
              <w:t>Increase Proposal 2</w:t>
            </w:r>
          </w:p>
        </w:tc>
      </w:tr>
      <w:tr w:rsidR="008B2BBC" w:rsidRPr="008B2BBC" w14:paraId="2E9A8832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A1DB874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13A1DDF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Alissa Kuntz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D98C4C8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$3.32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8C22585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6B261257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$3.60 </w:t>
            </w:r>
          </w:p>
        </w:tc>
      </w:tr>
      <w:tr w:rsidR="008B2BBC" w:rsidRPr="008B2BBC" w14:paraId="1096EFEE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967B1EA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Tech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A21505A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Jason </w:t>
            </w:r>
            <w:proofErr w:type="spellStart"/>
            <w:r w:rsidRPr="008B2BBC">
              <w:rPr>
                <w:rFonts w:ascii="Calibri" w:eastAsia="Times New Roman" w:hAnsi="Calibri" w:cs="Times New Roman"/>
                <w:color w:val="000000"/>
              </w:rPr>
              <w:t>Blosser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B14475E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$8.44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4029D3E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$9.35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135720ED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$9.07 </w:t>
            </w:r>
          </w:p>
        </w:tc>
      </w:tr>
      <w:tr w:rsidR="008B2BBC" w:rsidRPr="008B2BBC" w14:paraId="2CB2E1B1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97F2A0C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Student Activity*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E7CC4C1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Mason Wenzel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3951B5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$12.64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47DDB5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$13.39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42114C8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$13.29 </w:t>
            </w:r>
          </w:p>
        </w:tc>
      </w:tr>
      <w:tr w:rsidR="008B2BBC" w:rsidRPr="008B2BBC" w14:paraId="3C0C62A6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58911AC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677F389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Barb </w:t>
            </w:r>
            <w:proofErr w:type="spellStart"/>
            <w:r w:rsidRPr="008B2BBC">
              <w:rPr>
                <w:rFonts w:ascii="Calibri" w:eastAsia="Times New Roman" w:hAnsi="Calibri" w:cs="Times New Roman"/>
                <w:color w:val="000000"/>
              </w:rPr>
              <w:t>Lonbaken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2C6B8DE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$12.56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CAEFE48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$6.49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505DDDA2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$6.29 </w:t>
            </w:r>
          </w:p>
        </w:tc>
      </w:tr>
      <w:tr w:rsidR="008B2BBC" w:rsidRPr="008B2BBC" w14:paraId="3ECC6FCB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2314921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Wellness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7CF541F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Barb </w:t>
            </w:r>
            <w:proofErr w:type="spellStart"/>
            <w:r w:rsidRPr="008B2BBC">
              <w:rPr>
                <w:rFonts w:ascii="Calibri" w:eastAsia="Times New Roman" w:hAnsi="Calibri" w:cs="Times New Roman"/>
                <w:color w:val="000000"/>
              </w:rPr>
              <w:t>Lonbaken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67DB20F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$5.29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C8DBAAA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443EF867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</w:tr>
      <w:tr w:rsidR="008B2BBC" w:rsidRPr="008B2BBC" w14:paraId="1E61794F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3E9998F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Career Services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3B4E27B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8B2BBC">
              <w:rPr>
                <w:rFonts w:ascii="Calibri" w:eastAsia="Times New Roman" w:hAnsi="Calibri" w:cs="Times New Roman"/>
                <w:color w:val="000000"/>
              </w:rPr>
              <w:t>Matthes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617939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$1.83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F747951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525EEAC5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</w:tr>
      <w:tr w:rsidR="008B2BBC" w:rsidRPr="008B2BBC" w14:paraId="1C5D7CC0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C779B33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Union Bond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389C2A7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Steve Winfrey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6FD5350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$3.85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F720B4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528E171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</w:tr>
      <w:tr w:rsidR="008B2BBC" w:rsidRPr="008B2BBC" w14:paraId="61DE7C51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9879D47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NDSA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2A98A3A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Jacob Dailey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D28C050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$0.04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4F66B6F8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32863650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</w:tr>
      <w:tr w:rsidR="008B2BBC" w:rsidRPr="008B2BBC" w14:paraId="629731D6" w14:textId="77777777" w:rsidTr="00C260CA">
        <w:trPr>
          <w:trHeight w:val="32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F5426CA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Connect ND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A60D46C" w14:textId="77777777" w:rsidR="008B2BBC" w:rsidRPr="008B2BBC" w:rsidRDefault="008B2BBC" w:rsidP="008B2BBC">
            <w:pPr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FC2002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$5.50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08DF9D1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71B5B2BF" w14:textId="77777777" w:rsidR="008B2BBC" w:rsidRPr="008B2BBC" w:rsidRDefault="008B2BBC" w:rsidP="008B2BB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2BBC">
              <w:rPr>
                <w:rFonts w:ascii="Calibri" w:eastAsia="Times New Roman" w:hAnsi="Calibri" w:cs="Times New Roman"/>
                <w:color w:val="000000"/>
              </w:rPr>
              <w:t xml:space="preserve"> N/a </w:t>
            </w:r>
          </w:p>
        </w:tc>
      </w:tr>
    </w:tbl>
    <w:p w14:paraId="5D5FC0AC" w14:textId="77777777" w:rsidR="00420908" w:rsidRDefault="00C260CA" w:rsidP="00C260CA">
      <w:pPr>
        <w:rPr>
          <w:rFonts w:ascii="Arial" w:hAnsi="Arial" w:cs="Arial"/>
        </w:rPr>
      </w:pPr>
      <w:r>
        <w:rPr>
          <w:rFonts w:ascii="Arial" w:hAnsi="Arial" w:cs="Arial"/>
        </w:rPr>
        <w:t>*Student Activity Fee includes Athletics, Campus Recreation and Intramurals, Tier II Student Organizations, Memorial Union, and Campus A</w:t>
      </w:r>
      <w:r w:rsidR="00420908">
        <w:rPr>
          <w:rFonts w:ascii="Arial" w:hAnsi="Arial" w:cs="Arial"/>
        </w:rPr>
        <w:t>ttractions</w:t>
      </w:r>
    </w:p>
    <w:p w14:paraId="3D6F6FD6" w14:textId="77777777" w:rsidR="00420908" w:rsidRDefault="00420908" w:rsidP="00C260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SFAB Process and Hierarchy:</w:t>
      </w:r>
    </w:p>
    <w:p w14:paraId="7722270D" w14:textId="77777777" w:rsidR="00420908" w:rsidRPr="00C260CA" w:rsidRDefault="00420908" w:rsidP="00C260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F17CEA" wp14:editId="1E520F6D">
            <wp:extent cx="5930900" cy="2401570"/>
            <wp:effectExtent l="0" t="0" r="12700" b="11430"/>
            <wp:docPr id="1" name="Picture 1" descr="/Users/spencer.moir/Desktop/Screen Shot 2017-01-18 at 9.0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encer.moir/Desktop/Screen Shot 2017-01-18 at 9.06.0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1468" w14:textId="77777777" w:rsidR="008812A4" w:rsidRDefault="008812A4" w:rsidP="00487780">
      <w:pPr>
        <w:rPr>
          <w:rFonts w:ascii="Arial" w:hAnsi="Arial" w:cs="Arial"/>
        </w:rPr>
      </w:pPr>
    </w:p>
    <w:p w14:paraId="7FB8CF31" w14:textId="77777777" w:rsidR="008812A4" w:rsidRPr="00487780" w:rsidRDefault="008812A4" w:rsidP="00487780">
      <w:pPr>
        <w:rPr>
          <w:rFonts w:ascii="Arial" w:hAnsi="Arial" w:cs="Arial"/>
        </w:rPr>
      </w:pPr>
    </w:p>
    <w:sectPr w:rsidR="008812A4" w:rsidRPr="00487780" w:rsidSect="00CF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0"/>
    <w:rsid w:val="001E424F"/>
    <w:rsid w:val="00420908"/>
    <w:rsid w:val="00487780"/>
    <w:rsid w:val="008812A4"/>
    <w:rsid w:val="008B2BBC"/>
    <w:rsid w:val="00C001DF"/>
    <w:rsid w:val="00C260CA"/>
    <w:rsid w:val="00C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4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908"/>
    <w:pPr>
      <w:jc w:val="center"/>
    </w:pPr>
    <w:rPr>
      <w:sz w:val="22"/>
      <w:szCs w:val="22"/>
    </w:rPr>
  </w:style>
  <w:style w:type="table" w:styleId="MediumShading1-Accent3">
    <w:name w:val="Medium Shading 1 Accent 3"/>
    <w:basedOn w:val="TableNormal"/>
    <w:uiPriority w:val="63"/>
    <w:rsid w:val="00420908"/>
    <w:pPr>
      <w:jc w:val="center"/>
    </w:pPr>
    <w:rPr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Moir</dc:creator>
  <cp:keywords/>
  <dc:description/>
  <cp:lastModifiedBy>Seth Bisbee</cp:lastModifiedBy>
  <cp:revision>2</cp:revision>
  <dcterms:created xsi:type="dcterms:W3CDTF">2017-01-19T15:26:00Z</dcterms:created>
  <dcterms:modified xsi:type="dcterms:W3CDTF">2017-01-19T15:26:00Z</dcterms:modified>
</cp:coreProperties>
</file>