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1B01F" w14:textId="77777777" w:rsidR="003040F0" w:rsidRPr="000473C9" w:rsidRDefault="003040F0" w:rsidP="006901A0">
      <w:pPr>
        <w:pBdr>
          <w:bottom w:val="single" w:sz="4" w:space="6" w:color="auto"/>
        </w:pBdr>
        <w:rPr>
          <w:sz w:val="32"/>
          <w:szCs w:val="28"/>
        </w:rPr>
      </w:pPr>
    </w:p>
    <w:p w14:paraId="6D36AFA8" w14:textId="77777777" w:rsidR="00D9010F" w:rsidRPr="000473C9" w:rsidRDefault="00D9010F" w:rsidP="008C6E8D">
      <w:pPr>
        <w:pStyle w:val="Normal1"/>
        <w:jc w:val="center"/>
        <w:rPr>
          <w:szCs w:val="22"/>
        </w:rPr>
      </w:pPr>
    </w:p>
    <w:p w14:paraId="25E22CC9" w14:textId="28151761" w:rsidR="008C6E8D" w:rsidRPr="000473C9" w:rsidRDefault="00BA08CC" w:rsidP="008C6E8D">
      <w:pPr>
        <w:pStyle w:val="Normal1"/>
        <w:jc w:val="center"/>
        <w:rPr>
          <w:sz w:val="20"/>
          <w:szCs w:val="19"/>
        </w:rPr>
      </w:pPr>
      <w:r w:rsidRPr="000473C9">
        <w:rPr>
          <w:sz w:val="20"/>
          <w:szCs w:val="19"/>
        </w:rPr>
        <w:t xml:space="preserve">October </w:t>
      </w:r>
      <w:r w:rsidR="002E647F">
        <w:rPr>
          <w:sz w:val="20"/>
          <w:szCs w:val="19"/>
        </w:rPr>
        <w:t>21st</w:t>
      </w:r>
      <w:r w:rsidR="00501C8D" w:rsidRPr="000473C9">
        <w:rPr>
          <w:sz w:val="20"/>
          <w:szCs w:val="19"/>
        </w:rPr>
        <w:t>, 2018</w:t>
      </w:r>
      <w:r w:rsidR="00C95868" w:rsidRPr="000473C9">
        <w:rPr>
          <w:sz w:val="20"/>
          <w:szCs w:val="19"/>
        </w:rPr>
        <w:t xml:space="preserve"> </w:t>
      </w:r>
    </w:p>
    <w:p w14:paraId="0976FA85" w14:textId="653BF513" w:rsidR="003C288D" w:rsidRPr="000473C9" w:rsidRDefault="00501C8D" w:rsidP="00D9010F">
      <w:pPr>
        <w:pStyle w:val="Normal1"/>
        <w:jc w:val="center"/>
        <w:rPr>
          <w:sz w:val="20"/>
          <w:szCs w:val="19"/>
        </w:rPr>
      </w:pPr>
      <w:r w:rsidRPr="000473C9">
        <w:rPr>
          <w:sz w:val="20"/>
          <w:szCs w:val="19"/>
        </w:rPr>
        <w:t>6:30</w:t>
      </w:r>
      <w:r w:rsidR="00C95868" w:rsidRPr="000473C9">
        <w:rPr>
          <w:sz w:val="20"/>
          <w:szCs w:val="19"/>
        </w:rPr>
        <w:t xml:space="preserve"> PM</w:t>
      </w:r>
      <w:r w:rsidR="00014997" w:rsidRPr="000473C9">
        <w:rPr>
          <w:sz w:val="20"/>
          <w:szCs w:val="19"/>
        </w:rPr>
        <w:t>,</w:t>
      </w:r>
      <w:r w:rsidR="00E20A8D" w:rsidRPr="000473C9">
        <w:rPr>
          <w:sz w:val="20"/>
          <w:szCs w:val="19"/>
        </w:rPr>
        <w:t xml:space="preserve"> </w:t>
      </w:r>
      <w:r w:rsidR="00C013A6" w:rsidRPr="000473C9">
        <w:rPr>
          <w:sz w:val="20"/>
          <w:szCs w:val="19"/>
        </w:rPr>
        <w:t>Plains Room</w:t>
      </w:r>
    </w:p>
    <w:p w14:paraId="1882E9E3" w14:textId="18257706" w:rsidR="00CB05B0" w:rsidRPr="000473C9" w:rsidRDefault="00AB192E" w:rsidP="00D9010F">
      <w:pPr>
        <w:pStyle w:val="Normal1"/>
        <w:jc w:val="center"/>
        <w:rPr>
          <w:sz w:val="20"/>
          <w:szCs w:val="19"/>
        </w:rPr>
      </w:pPr>
      <w:r>
        <w:rPr>
          <w:sz w:val="20"/>
          <w:szCs w:val="19"/>
        </w:rPr>
        <w:t>Minutes</w:t>
      </w:r>
    </w:p>
    <w:p w14:paraId="7EA6949B" w14:textId="5785DCA6" w:rsidR="004A327E" w:rsidRPr="00B97A1E" w:rsidRDefault="003C288D" w:rsidP="008820CB">
      <w:pPr>
        <w:numPr>
          <w:ilvl w:val="0"/>
          <w:numId w:val="1"/>
        </w:numPr>
        <w:spacing w:line="276" w:lineRule="auto"/>
        <w:contextualSpacing/>
        <w:rPr>
          <w:sz w:val="19"/>
          <w:szCs w:val="19"/>
        </w:rPr>
      </w:pPr>
      <w:r w:rsidRPr="00B97A1E">
        <w:rPr>
          <w:sz w:val="19"/>
          <w:szCs w:val="19"/>
        </w:rPr>
        <w:t>Call to Order</w:t>
      </w:r>
      <w:r w:rsidR="0024789E">
        <w:rPr>
          <w:sz w:val="19"/>
          <w:szCs w:val="19"/>
        </w:rPr>
        <w:t xml:space="preserve"> @ 6:30</w:t>
      </w:r>
    </w:p>
    <w:p w14:paraId="2C0EE3C8" w14:textId="7BF21BA9" w:rsidR="00F81C87" w:rsidRDefault="00F81C87" w:rsidP="00F81C87">
      <w:pPr>
        <w:numPr>
          <w:ilvl w:val="0"/>
          <w:numId w:val="1"/>
        </w:numPr>
        <w:spacing w:line="276" w:lineRule="auto"/>
        <w:contextualSpacing/>
        <w:rPr>
          <w:sz w:val="19"/>
          <w:szCs w:val="19"/>
        </w:rPr>
      </w:pPr>
      <w:r w:rsidRPr="00B97A1E">
        <w:rPr>
          <w:sz w:val="19"/>
          <w:szCs w:val="19"/>
        </w:rPr>
        <w:t xml:space="preserve">Roll Call </w:t>
      </w:r>
    </w:p>
    <w:p w14:paraId="121C29CB" w14:textId="52ED8E51" w:rsidR="004A4B59" w:rsidRPr="00B97A1E" w:rsidRDefault="004A4B59" w:rsidP="004A4B59">
      <w:pPr>
        <w:numPr>
          <w:ilvl w:val="1"/>
          <w:numId w:val="1"/>
        </w:numPr>
        <w:spacing w:line="276" w:lineRule="auto"/>
        <w:contextualSpacing/>
        <w:rPr>
          <w:sz w:val="19"/>
          <w:szCs w:val="19"/>
        </w:rPr>
      </w:pPr>
      <w:r>
        <w:rPr>
          <w:sz w:val="19"/>
          <w:szCs w:val="19"/>
        </w:rPr>
        <w:t>20 Present, 4 Absent</w:t>
      </w:r>
    </w:p>
    <w:p w14:paraId="39DB2F27" w14:textId="01282C50" w:rsidR="00066ADC" w:rsidRDefault="003C288D" w:rsidP="00C95868">
      <w:pPr>
        <w:numPr>
          <w:ilvl w:val="0"/>
          <w:numId w:val="1"/>
        </w:numPr>
        <w:spacing w:line="276" w:lineRule="auto"/>
        <w:contextualSpacing/>
        <w:rPr>
          <w:sz w:val="19"/>
          <w:szCs w:val="19"/>
        </w:rPr>
      </w:pPr>
      <w:r w:rsidRPr="00B97A1E">
        <w:rPr>
          <w:sz w:val="19"/>
          <w:szCs w:val="19"/>
        </w:rPr>
        <w:t>Approve Agenda</w:t>
      </w:r>
    </w:p>
    <w:p w14:paraId="7D38BC92" w14:textId="4F30D2BE" w:rsidR="00B76C8F" w:rsidRPr="00B97A1E" w:rsidRDefault="00B76C8F" w:rsidP="00B76C8F">
      <w:pPr>
        <w:numPr>
          <w:ilvl w:val="1"/>
          <w:numId w:val="1"/>
        </w:numPr>
        <w:spacing w:line="276" w:lineRule="auto"/>
        <w:contextualSpacing/>
        <w:rPr>
          <w:sz w:val="19"/>
          <w:szCs w:val="19"/>
        </w:rPr>
      </w:pPr>
      <w:r>
        <w:rPr>
          <w:sz w:val="19"/>
          <w:szCs w:val="19"/>
        </w:rPr>
        <w:t>Approved</w:t>
      </w:r>
    </w:p>
    <w:p w14:paraId="03FB12D6" w14:textId="36C80A71" w:rsidR="00066ADC" w:rsidRDefault="003C288D" w:rsidP="00C95868">
      <w:pPr>
        <w:numPr>
          <w:ilvl w:val="0"/>
          <w:numId w:val="1"/>
        </w:numPr>
        <w:spacing w:line="276" w:lineRule="auto"/>
        <w:contextualSpacing/>
        <w:rPr>
          <w:sz w:val="19"/>
          <w:szCs w:val="19"/>
        </w:rPr>
      </w:pPr>
      <w:r w:rsidRPr="00B97A1E">
        <w:rPr>
          <w:sz w:val="19"/>
          <w:szCs w:val="19"/>
        </w:rPr>
        <w:t>Approve Minutes</w:t>
      </w:r>
    </w:p>
    <w:p w14:paraId="33456965" w14:textId="279A9056" w:rsidR="00B76C8F" w:rsidRPr="00B97A1E" w:rsidRDefault="00B76C8F" w:rsidP="00B76C8F">
      <w:pPr>
        <w:numPr>
          <w:ilvl w:val="1"/>
          <w:numId w:val="1"/>
        </w:numPr>
        <w:spacing w:line="276" w:lineRule="auto"/>
        <w:contextualSpacing/>
        <w:rPr>
          <w:sz w:val="19"/>
          <w:szCs w:val="19"/>
        </w:rPr>
      </w:pPr>
      <w:r>
        <w:rPr>
          <w:sz w:val="19"/>
          <w:szCs w:val="19"/>
        </w:rPr>
        <w:t>Approved</w:t>
      </w:r>
    </w:p>
    <w:p w14:paraId="1637807A" w14:textId="6FA001C4" w:rsidR="002B35A4" w:rsidRDefault="002B35A4" w:rsidP="00C95868">
      <w:pPr>
        <w:numPr>
          <w:ilvl w:val="0"/>
          <w:numId w:val="1"/>
        </w:numPr>
        <w:spacing w:line="276" w:lineRule="auto"/>
        <w:contextualSpacing/>
        <w:rPr>
          <w:sz w:val="19"/>
          <w:szCs w:val="19"/>
        </w:rPr>
      </w:pPr>
      <w:r w:rsidRPr="00B97A1E">
        <w:rPr>
          <w:sz w:val="19"/>
          <w:szCs w:val="19"/>
        </w:rPr>
        <w:t>Approve Dylan Diemer and Mason Rademacher to Constitution and Code Review Committee</w:t>
      </w:r>
    </w:p>
    <w:p w14:paraId="6870A3D4" w14:textId="19036674" w:rsidR="00B76C8F" w:rsidRDefault="00B76C8F" w:rsidP="00B76C8F">
      <w:pPr>
        <w:numPr>
          <w:ilvl w:val="1"/>
          <w:numId w:val="1"/>
        </w:numPr>
        <w:spacing w:line="276" w:lineRule="auto"/>
        <w:contextualSpacing/>
        <w:rPr>
          <w:sz w:val="19"/>
          <w:szCs w:val="19"/>
        </w:rPr>
      </w:pPr>
      <w:r>
        <w:rPr>
          <w:sz w:val="19"/>
          <w:szCs w:val="19"/>
        </w:rPr>
        <w:t xml:space="preserve">Movement to approve nominees by Nitsch, seconded by Benson </w:t>
      </w:r>
    </w:p>
    <w:p w14:paraId="327E3CDE" w14:textId="0719DC64" w:rsidR="00B76C8F" w:rsidRDefault="00B76C8F" w:rsidP="00B76C8F">
      <w:pPr>
        <w:numPr>
          <w:ilvl w:val="1"/>
          <w:numId w:val="1"/>
        </w:numPr>
        <w:spacing w:line="276" w:lineRule="auto"/>
        <w:contextualSpacing/>
        <w:rPr>
          <w:sz w:val="19"/>
          <w:szCs w:val="19"/>
        </w:rPr>
      </w:pPr>
      <w:r>
        <w:rPr>
          <w:sz w:val="19"/>
          <w:szCs w:val="19"/>
        </w:rPr>
        <w:t>Discussion</w:t>
      </w:r>
    </w:p>
    <w:p w14:paraId="06289883" w14:textId="505987E8" w:rsidR="00B76C8F" w:rsidRDefault="00B76C8F" w:rsidP="00B76C8F">
      <w:pPr>
        <w:numPr>
          <w:ilvl w:val="1"/>
          <w:numId w:val="1"/>
        </w:numPr>
        <w:spacing w:line="276" w:lineRule="auto"/>
        <w:contextualSpacing/>
        <w:rPr>
          <w:sz w:val="19"/>
          <w:szCs w:val="19"/>
        </w:rPr>
      </w:pPr>
      <w:r>
        <w:rPr>
          <w:sz w:val="19"/>
          <w:szCs w:val="19"/>
        </w:rPr>
        <w:t>Voice Vote</w:t>
      </w:r>
    </w:p>
    <w:p w14:paraId="15BFA36E" w14:textId="3D1110E9" w:rsidR="00B76C8F" w:rsidRDefault="00B76C8F" w:rsidP="00B76C8F">
      <w:pPr>
        <w:numPr>
          <w:ilvl w:val="2"/>
          <w:numId w:val="1"/>
        </w:numPr>
        <w:spacing w:line="276" w:lineRule="auto"/>
        <w:contextualSpacing/>
        <w:rPr>
          <w:sz w:val="19"/>
          <w:szCs w:val="19"/>
        </w:rPr>
      </w:pPr>
      <w:r>
        <w:rPr>
          <w:sz w:val="19"/>
          <w:szCs w:val="19"/>
        </w:rPr>
        <w:t xml:space="preserve">Unanimous </w:t>
      </w:r>
    </w:p>
    <w:p w14:paraId="52C2A02C" w14:textId="0B60D095" w:rsidR="00B76C8F" w:rsidRPr="00B76C8F" w:rsidRDefault="00B76C8F" w:rsidP="00B76C8F">
      <w:pPr>
        <w:numPr>
          <w:ilvl w:val="1"/>
          <w:numId w:val="1"/>
        </w:numPr>
        <w:spacing w:line="276" w:lineRule="auto"/>
        <w:contextualSpacing/>
        <w:rPr>
          <w:sz w:val="19"/>
          <w:szCs w:val="19"/>
        </w:rPr>
      </w:pPr>
      <w:r>
        <w:rPr>
          <w:b/>
          <w:sz w:val="19"/>
          <w:szCs w:val="19"/>
        </w:rPr>
        <w:t xml:space="preserve">Approved! </w:t>
      </w:r>
    </w:p>
    <w:p w14:paraId="1C2EA325" w14:textId="47E31EA1" w:rsidR="00B76C8F" w:rsidRDefault="004A4B59" w:rsidP="00B76C8F">
      <w:pPr>
        <w:numPr>
          <w:ilvl w:val="1"/>
          <w:numId w:val="1"/>
        </w:numPr>
        <w:spacing w:line="276" w:lineRule="auto"/>
        <w:contextualSpacing/>
        <w:rPr>
          <w:sz w:val="19"/>
          <w:szCs w:val="19"/>
        </w:rPr>
      </w:pPr>
      <w:r>
        <w:rPr>
          <w:sz w:val="19"/>
          <w:szCs w:val="19"/>
        </w:rPr>
        <w:t xml:space="preserve">Call for the Orders of the Day by Nitsch </w:t>
      </w:r>
    </w:p>
    <w:p w14:paraId="6F1ADAB5" w14:textId="3C1E79A1" w:rsidR="004A4B59" w:rsidRDefault="004A4B59" w:rsidP="004A4B59">
      <w:pPr>
        <w:numPr>
          <w:ilvl w:val="2"/>
          <w:numId w:val="1"/>
        </w:numPr>
        <w:spacing w:line="276" w:lineRule="auto"/>
        <w:contextualSpacing/>
        <w:rPr>
          <w:sz w:val="19"/>
          <w:szCs w:val="19"/>
        </w:rPr>
      </w:pPr>
      <w:r>
        <w:rPr>
          <w:i/>
          <w:sz w:val="19"/>
          <w:szCs w:val="19"/>
        </w:rPr>
        <w:t xml:space="preserve">Parsons: </w:t>
      </w:r>
      <w:r>
        <w:rPr>
          <w:sz w:val="19"/>
          <w:szCs w:val="19"/>
        </w:rPr>
        <w:t xml:space="preserve">We need to take roll again. </w:t>
      </w:r>
    </w:p>
    <w:p w14:paraId="782CEA01" w14:textId="19634764" w:rsidR="004A4B59" w:rsidRPr="00B97A1E" w:rsidRDefault="004A4B59" w:rsidP="004A4B59">
      <w:pPr>
        <w:numPr>
          <w:ilvl w:val="3"/>
          <w:numId w:val="1"/>
        </w:numPr>
        <w:spacing w:line="276" w:lineRule="auto"/>
        <w:contextualSpacing/>
        <w:rPr>
          <w:sz w:val="19"/>
          <w:szCs w:val="19"/>
        </w:rPr>
      </w:pPr>
      <w:r>
        <w:rPr>
          <w:sz w:val="19"/>
          <w:szCs w:val="19"/>
        </w:rPr>
        <w:t xml:space="preserve">21 Present, 3 Absent </w:t>
      </w:r>
    </w:p>
    <w:p w14:paraId="1CD02FE2" w14:textId="71CD6570" w:rsidR="00014997" w:rsidRPr="00B97A1E" w:rsidRDefault="00C95868" w:rsidP="00481AA3">
      <w:pPr>
        <w:numPr>
          <w:ilvl w:val="0"/>
          <w:numId w:val="1"/>
        </w:numPr>
        <w:spacing w:line="276" w:lineRule="auto"/>
        <w:contextualSpacing/>
        <w:rPr>
          <w:sz w:val="19"/>
          <w:szCs w:val="19"/>
        </w:rPr>
      </w:pPr>
      <w:r w:rsidRPr="00B97A1E">
        <w:rPr>
          <w:sz w:val="19"/>
          <w:szCs w:val="19"/>
        </w:rPr>
        <w:t xml:space="preserve">Consent Agenda </w:t>
      </w:r>
    </w:p>
    <w:p w14:paraId="6FB96BCD" w14:textId="67CF9531" w:rsidR="001722E0" w:rsidRPr="00B97A1E" w:rsidRDefault="001722E0" w:rsidP="001722E0">
      <w:pPr>
        <w:numPr>
          <w:ilvl w:val="1"/>
          <w:numId w:val="1"/>
        </w:numPr>
        <w:spacing w:line="276" w:lineRule="auto"/>
        <w:contextualSpacing/>
        <w:rPr>
          <w:sz w:val="19"/>
          <w:szCs w:val="19"/>
        </w:rPr>
      </w:pPr>
      <w:r w:rsidRPr="00B97A1E">
        <w:rPr>
          <w:sz w:val="19"/>
          <w:szCs w:val="19"/>
        </w:rPr>
        <w:t xml:space="preserve">CR-12-19 </w:t>
      </w:r>
      <w:r w:rsidRPr="00B97A1E">
        <w:rPr>
          <w:i/>
          <w:sz w:val="19"/>
          <w:szCs w:val="19"/>
        </w:rPr>
        <w:t>“NDSU Marksmanship Club”</w:t>
      </w:r>
    </w:p>
    <w:p w14:paraId="02978B25" w14:textId="2ECD3A6D" w:rsidR="001722E0" w:rsidRPr="00B97A1E" w:rsidRDefault="001722E0" w:rsidP="001722E0">
      <w:pPr>
        <w:numPr>
          <w:ilvl w:val="1"/>
          <w:numId w:val="1"/>
        </w:numPr>
        <w:spacing w:line="276" w:lineRule="auto"/>
        <w:contextualSpacing/>
        <w:rPr>
          <w:sz w:val="19"/>
          <w:szCs w:val="19"/>
        </w:rPr>
      </w:pPr>
      <w:r w:rsidRPr="00B97A1E">
        <w:rPr>
          <w:sz w:val="19"/>
          <w:szCs w:val="19"/>
        </w:rPr>
        <w:t xml:space="preserve">CR-13-19 </w:t>
      </w:r>
      <w:r w:rsidRPr="00B97A1E">
        <w:rPr>
          <w:i/>
          <w:sz w:val="19"/>
          <w:szCs w:val="19"/>
        </w:rPr>
        <w:t xml:space="preserve">“NDSU National Community Pharmacists Association” </w:t>
      </w:r>
    </w:p>
    <w:p w14:paraId="499F70CB" w14:textId="51D9B69E" w:rsidR="001722E0" w:rsidRPr="00B76C8F" w:rsidRDefault="001722E0" w:rsidP="001722E0">
      <w:pPr>
        <w:numPr>
          <w:ilvl w:val="1"/>
          <w:numId w:val="1"/>
        </w:numPr>
        <w:spacing w:line="276" w:lineRule="auto"/>
        <w:contextualSpacing/>
        <w:rPr>
          <w:sz w:val="19"/>
          <w:szCs w:val="19"/>
        </w:rPr>
      </w:pPr>
      <w:r w:rsidRPr="00B97A1E">
        <w:rPr>
          <w:sz w:val="19"/>
          <w:szCs w:val="19"/>
        </w:rPr>
        <w:t xml:space="preserve">MEP-01-19 </w:t>
      </w:r>
      <w:r w:rsidRPr="00B97A1E">
        <w:rPr>
          <w:i/>
          <w:sz w:val="19"/>
          <w:szCs w:val="19"/>
        </w:rPr>
        <w:t xml:space="preserve">“NDSU Association of Students from India” </w:t>
      </w:r>
    </w:p>
    <w:p w14:paraId="283FB772" w14:textId="46EB9C2C" w:rsidR="00B76C8F" w:rsidRPr="00B97A1E" w:rsidRDefault="00B76C8F" w:rsidP="001722E0">
      <w:pPr>
        <w:numPr>
          <w:ilvl w:val="1"/>
          <w:numId w:val="1"/>
        </w:numPr>
        <w:spacing w:line="276" w:lineRule="auto"/>
        <w:contextualSpacing/>
        <w:rPr>
          <w:sz w:val="19"/>
          <w:szCs w:val="19"/>
        </w:rPr>
      </w:pPr>
      <w:r>
        <w:rPr>
          <w:b/>
          <w:sz w:val="19"/>
          <w:szCs w:val="19"/>
        </w:rPr>
        <w:t xml:space="preserve">All Approved! </w:t>
      </w:r>
    </w:p>
    <w:p w14:paraId="5BFD2718" w14:textId="747D7B5B" w:rsidR="00501C8D" w:rsidRPr="00B97A1E" w:rsidRDefault="003C288D" w:rsidP="00501C8D">
      <w:pPr>
        <w:numPr>
          <w:ilvl w:val="0"/>
          <w:numId w:val="1"/>
        </w:numPr>
        <w:spacing w:line="276" w:lineRule="auto"/>
        <w:contextualSpacing/>
        <w:rPr>
          <w:sz w:val="19"/>
          <w:szCs w:val="19"/>
        </w:rPr>
      </w:pPr>
      <w:r w:rsidRPr="00B97A1E">
        <w:rPr>
          <w:sz w:val="19"/>
          <w:szCs w:val="19"/>
        </w:rPr>
        <w:t>Guest Speaker</w:t>
      </w:r>
    </w:p>
    <w:p w14:paraId="0CF24AFF" w14:textId="57D316C7" w:rsidR="00D80F16" w:rsidRDefault="002E647F" w:rsidP="00D80F16">
      <w:pPr>
        <w:numPr>
          <w:ilvl w:val="1"/>
          <w:numId w:val="1"/>
        </w:numPr>
        <w:spacing w:line="276" w:lineRule="auto"/>
        <w:contextualSpacing/>
        <w:rPr>
          <w:sz w:val="19"/>
          <w:szCs w:val="19"/>
        </w:rPr>
      </w:pPr>
      <w:r w:rsidRPr="00B97A1E">
        <w:rPr>
          <w:i/>
          <w:sz w:val="19"/>
          <w:szCs w:val="19"/>
        </w:rPr>
        <w:t xml:space="preserve">Danielle </w:t>
      </w:r>
      <w:proofErr w:type="spellStart"/>
      <w:r w:rsidRPr="00B97A1E">
        <w:rPr>
          <w:i/>
          <w:sz w:val="19"/>
          <w:szCs w:val="19"/>
        </w:rPr>
        <w:t>Girtz</w:t>
      </w:r>
      <w:proofErr w:type="spellEnd"/>
      <w:r w:rsidRPr="00B97A1E">
        <w:rPr>
          <w:i/>
          <w:sz w:val="19"/>
          <w:szCs w:val="19"/>
        </w:rPr>
        <w:t xml:space="preserve">, </w:t>
      </w:r>
      <w:r w:rsidRPr="00B97A1E">
        <w:rPr>
          <w:sz w:val="19"/>
          <w:szCs w:val="19"/>
        </w:rPr>
        <w:t>President of Campus Attractions</w:t>
      </w:r>
    </w:p>
    <w:p w14:paraId="755CE4A2" w14:textId="103289B8" w:rsidR="00B76C8F" w:rsidRDefault="00B76C8F" w:rsidP="00B76C8F">
      <w:pPr>
        <w:numPr>
          <w:ilvl w:val="2"/>
          <w:numId w:val="1"/>
        </w:numPr>
        <w:spacing w:line="276" w:lineRule="auto"/>
        <w:contextualSpacing/>
        <w:rPr>
          <w:sz w:val="19"/>
          <w:szCs w:val="19"/>
        </w:rPr>
      </w:pPr>
      <w:proofErr w:type="spellStart"/>
      <w:r>
        <w:rPr>
          <w:i/>
          <w:sz w:val="19"/>
          <w:szCs w:val="19"/>
        </w:rPr>
        <w:t>Girtz</w:t>
      </w:r>
      <w:proofErr w:type="spellEnd"/>
      <w:r>
        <w:rPr>
          <w:i/>
          <w:sz w:val="19"/>
          <w:szCs w:val="19"/>
        </w:rPr>
        <w:t xml:space="preserve">: </w:t>
      </w:r>
      <w:r>
        <w:rPr>
          <w:sz w:val="19"/>
          <w:szCs w:val="19"/>
        </w:rPr>
        <w:t xml:space="preserve">Hi everyone! For an overview – We host alcohol alternative events for students. We do late night Friday night programming, and food and drinks events. We also do other events usually on Tuesdays and Thursdays. We also do movies three times a week. We work a lot on the homecoming parade, and we partner a lot with RHA. Our goal for this year is to work with other organizations and fulfill the potential that I believe CA has. </w:t>
      </w:r>
    </w:p>
    <w:p w14:paraId="081FB1BC" w14:textId="333ED9AE" w:rsidR="00B76C8F" w:rsidRDefault="00B76C8F" w:rsidP="00B76C8F">
      <w:pPr>
        <w:numPr>
          <w:ilvl w:val="2"/>
          <w:numId w:val="1"/>
        </w:numPr>
        <w:spacing w:line="276" w:lineRule="auto"/>
        <w:contextualSpacing/>
        <w:rPr>
          <w:sz w:val="19"/>
          <w:szCs w:val="19"/>
        </w:rPr>
      </w:pPr>
      <w:r>
        <w:rPr>
          <w:sz w:val="19"/>
          <w:szCs w:val="19"/>
        </w:rPr>
        <w:t xml:space="preserve">Questions </w:t>
      </w:r>
    </w:p>
    <w:p w14:paraId="0D31BEAE" w14:textId="19F182C6" w:rsidR="00B76C8F" w:rsidRDefault="00823689" w:rsidP="00823689">
      <w:pPr>
        <w:numPr>
          <w:ilvl w:val="3"/>
          <w:numId w:val="1"/>
        </w:numPr>
        <w:spacing w:line="276" w:lineRule="auto"/>
        <w:contextualSpacing/>
        <w:rPr>
          <w:sz w:val="19"/>
          <w:szCs w:val="19"/>
        </w:rPr>
      </w:pPr>
      <w:r>
        <w:rPr>
          <w:i/>
          <w:sz w:val="19"/>
          <w:szCs w:val="19"/>
        </w:rPr>
        <w:t xml:space="preserve">Nitsch: </w:t>
      </w:r>
      <w:r>
        <w:rPr>
          <w:sz w:val="19"/>
          <w:szCs w:val="19"/>
        </w:rPr>
        <w:t xml:space="preserve">Where do you go to suggest movies? </w:t>
      </w:r>
    </w:p>
    <w:p w14:paraId="478A9B5D" w14:textId="77777777" w:rsidR="00823689" w:rsidRDefault="00823689" w:rsidP="00823689">
      <w:pPr>
        <w:numPr>
          <w:ilvl w:val="4"/>
          <w:numId w:val="1"/>
        </w:numPr>
        <w:spacing w:line="276" w:lineRule="auto"/>
        <w:contextualSpacing/>
        <w:rPr>
          <w:sz w:val="19"/>
          <w:szCs w:val="19"/>
        </w:rPr>
      </w:pPr>
      <w:proofErr w:type="spellStart"/>
      <w:r>
        <w:rPr>
          <w:i/>
          <w:sz w:val="19"/>
          <w:szCs w:val="19"/>
        </w:rPr>
        <w:t>Girtz</w:t>
      </w:r>
      <w:proofErr w:type="spellEnd"/>
      <w:r>
        <w:rPr>
          <w:i/>
          <w:sz w:val="19"/>
          <w:szCs w:val="19"/>
        </w:rPr>
        <w:t xml:space="preserve">: </w:t>
      </w:r>
      <w:r>
        <w:rPr>
          <w:sz w:val="19"/>
          <w:szCs w:val="19"/>
        </w:rPr>
        <w:t xml:space="preserve">Our Campus Live Coordinator buys the movies from Swank (a company). You would reach out to them to suggest movies. </w:t>
      </w:r>
    </w:p>
    <w:p w14:paraId="237AB4FD" w14:textId="52F97858" w:rsidR="00823689" w:rsidRPr="00823689" w:rsidRDefault="00823689" w:rsidP="00823689">
      <w:pPr>
        <w:numPr>
          <w:ilvl w:val="3"/>
          <w:numId w:val="1"/>
        </w:numPr>
        <w:spacing w:line="276" w:lineRule="auto"/>
        <w:contextualSpacing/>
        <w:rPr>
          <w:sz w:val="19"/>
          <w:szCs w:val="19"/>
        </w:rPr>
      </w:pPr>
      <w:r w:rsidRPr="00823689">
        <w:rPr>
          <w:i/>
          <w:sz w:val="19"/>
          <w:szCs w:val="19"/>
        </w:rPr>
        <w:t>Sanger:</w:t>
      </w:r>
      <w:r w:rsidRPr="00823689">
        <w:rPr>
          <w:sz w:val="19"/>
          <w:szCs w:val="19"/>
        </w:rPr>
        <w:t xml:space="preserve"> Do you guys run surveys or forums about events that students are receptive towards? </w:t>
      </w:r>
    </w:p>
    <w:p w14:paraId="1B6BA4B1" w14:textId="77777777" w:rsidR="00823689" w:rsidRDefault="00823689" w:rsidP="00823689">
      <w:pPr>
        <w:numPr>
          <w:ilvl w:val="4"/>
          <w:numId w:val="1"/>
        </w:numPr>
        <w:spacing w:line="276" w:lineRule="auto"/>
        <w:contextualSpacing/>
        <w:rPr>
          <w:sz w:val="19"/>
          <w:szCs w:val="19"/>
        </w:rPr>
      </w:pPr>
      <w:proofErr w:type="spellStart"/>
      <w:r>
        <w:rPr>
          <w:i/>
          <w:sz w:val="19"/>
          <w:szCs w:val="19"/>
        </w:rPr>
        <w:t>Girtz</w:t>
      </w:r>
      <w:proofErr w:type="spellEnd"/>
      <w:r>
        <w:rPr>
          <w:i/>
          <w:sz w:val="19"/>
          <w:szCs w:val="19"/>
        </w:rPr>
        <w:t xml:space="preserve">: </w:t>
      </w:r>
      <w:r>
        <w:rPr>
          <w:sz w:val="19"/>
          <w:szCs w:val="19"/>
        </w:rPr>
        <w:t xml:space="preserve">We swipe IDs at our events now, and we send them an email the next day with a survey. This is a new thing we are doing this year! Our Graduate Assistant is helping us with this. </w:t>
      </w:r>
    </w:p>
    <w:p w14:paraId="14B34FB7" w14:textId="77777777" w:rsidR="00823689" w:rsidRDefault="00823689" w:rsidP="00823689">
      <w:pPr>
        <w:numPr>
          <w:ilvl w:val="3"/>
          <w:numId w:val="1"/>
        </w:numPr>
        <w:spacing w:line="276" w:lineRule="auto"/>
        <w:contextualSpacing/>
        <w:rPr>
          <w:sz w:val="19"/>
          <w:szCs w:val="19"/>
        </w:rPr>
      </w:pPr>
      <w:r>
        <w:rPr>
          <w:i/>
          <w:sz w:val="19"/>
          <w:szCs w:val="19"/>
        </w:rPr>
        <w:t xml:space="preserve">Sanger (cont.): </w:t>
      </w:r>
      <w:r>
        <w:rPr>
          <w:sz w:val="19"/>
          <w:szCs w:val="19"/>
        </w:rPr>
        <w:t>What are some things you are trying to do to lure students to the events?</w:t>
      </w:r>
    </w:p>
    <w:p w14:paraId="3B20C319" w14:textId="77777777" w:rsidR="00823689" w:rsidRDefault="00823689" w:rsidP="00823689">
      <w:pPr>
        <w:numPr>
          <w:ilvl w:val="4"/>
          <w:numId w:val="1"/>
        </w:numPr>
        <w:spacing w:line="276" w:lineRule="auto"/>
        <w:contextualSpacing/>
        <w:rPr>
          <w:sz w:val="19"/>
          <w:szCs w:val="19"/>
        </w:rPr>
      </w:pPr>
      <w:proofErr w:type="spellStart"/>
      <w:r>
        <w:rPr>
          <w:i/>
          <w:sz w:val="19"/>
          <w:szCs w:val="19"/>
        </w:rPr>
        <w:t>Girtz</w:t>
      </w:r>
      <w:proofErr w:type="spellEnd"/>
      <w:r>
        <w:rPr>
          <w:i/>
          <w:sz w:val="19"/>
          <w:szCs w:val="19"/>
        </w:rPr>
        <w:t>:</w:t>
      </w:r>
      <w:r>
        <w:rPr>
          <w:sz w:val="19"/>
          <w:szCs w:val="19"/>
        </w:rPr>
        <w:t xml:space="preserve"> Food is a huge plus for students. We don’t have the budget for huge events, but we try and do other things (FIX)</w:t>
      </w:r>
    </w:p>
    <w:p w14:paraId="7ACD50A3" w14:textId="77777777" w:rsidR="00823689" w:rsidRDefault="00823689" w:rsidP="00823689">
      <w:pPr>
        <w:numPr>
          <w:ilvl w:val="3"/>
          <w:numId w:val="1"/>
        </w:numPr>
        <w:spacing w:line="276" w:lineRule="auto"/>
        <w:contextualSpacing/>
        <w:rPr>
          <w:sz w:val="19"/>
          <w:szCs w:val="19"/>
        </w:rPr>
      </w:pPr>
      <w:r>
        <w:rPr>
          <w:i/>
          <w:sz w:val="19"/>
          <w:szCs w:val="19"/>
        </w:rPr>
        <w:t xml:space="preserve">Pouliot: </w:t>
      </w:r>
      <w:r>
        <w:rPr>
          <w:sz w:val="19"/>
          <w:szCs w:val="19"/>
        </w:rPr>
        <w:t>What student organizations are you looking to work with?</w:t>
      </w:r>
    </w:p>
    <w:p w14:paraId="3B3D56EF" w14:textId="2F2C9365" w:rsidR="00823689" w:rsidRPr="00823689" w:rsidRDefault="00823689" w:rsidP="00823689">
      <w:pPr>
        <w:numPr>
          <w:ilvl w:val="4"/>
          <w:numId w:val="1"/>
        </w:numPr>
        <w:spacing w:line="276" w:lineRule="auto"/>
        <w:contextualSpacing/>
        <w:rPr>
          <w:sz w:val="19"/>
          <w:szCs w:val="19"/>
        </w:rPr>
      </w:pPr>
      <w:proofErr w:type="spellStart"/>
      <w:r>
        <w:rPr>
          <w:i/>
          <w:sz w:val="19"/>
          <w:szCs w:val="19"/>
        </w:rPr>
        <w:lastRenderedPageBreak/>
        <w:t>Girtz</w:t>
      </w:r>
      <w:proofErr w:type="spellEnd"/>
      <w:r>
        <w:rPr>
          <w:i/>
          <w:sz w:val="19"/>
          <w:szCs w:val="19"/>
        </w:rPr>
        <w:t>:</w:t>
      </w:r>
      <w:r>
        <w:rPr>
          <w:sz w:val="19"/>
          <w:szCs w:val="19"/>
        </w:rPr>
        <w:t xml:space="preserve"> We love working with the LGBTQ community, especially with our Drag Show. </w:t>
      </w:r>
      <w:r w:rsidRPr="00823689">
        <w:rPr>
          <w:sz w:val="19"/>
          <w:szCs w:val="19"/>
        </w:rPr>
        <w:t xml:space="preserve"> </w:t>
      </w:r>
    </w:p>
    <w:p w14:paraId="346E1F84" w14:textId="5C1F6747" w:rsidR="00B431CA" w:rsidRDefault="00B431CA" w:rsidP="00D80F16">
      <w:pPr>
        <w:numPr>
          <w:ilvl w:val="1"/>
          <w:numId w:val="1"/>
        </w:numPr>
        <w:spacing w:line="276" w:lineRule="auto"/>
        <w:contextualSpacing/>
        <w:rPr>
          <w:sz w:val="19"/>
          <w:szCs w:val="19"/>
        </w:rPr>
      </w:pPr>
      <w:r w:rsidRPr="00B97A1E">
        <w:rPr>
          <w:i/>
          <w:sz w:val="19"/>
          <w:szCs w:val="19"/>
        </w:rPr>
        <w:t>Alexander Barker</w:t>
      </w:r>
      <w:r w:rsidRPr="00B97A1E">
        <w:rPr>
          <w:sz w:val="19"/>
          <w:szCs w:val="19"/>
        </w:rPr>
        <w:t xml:space="preserve">, President of the Residence Hall Association and </w:t>
      </w:r>
      <w:r w:rsidRPr="00B97A1E">
        <w:rPr>
          <w:i/>
          <w:sz w:val="19"/>
          <w:szCs w:val="19"/>
        </w:rPr>
        <w:t xml:space="preserve">Cooper Benson, </w:t>
      </w:r>
      <w:r w:rsidRPr="00B97A1E">
        <w:rPr>
          <w:sz w:val="19"/>
          <w:szCs w:val="19"/>
        </w:rPr>
        <w:t xml:space="preserve">Vice President of </w:t>
      </w:r>
      <w:r w:rsidR="00F95D5C" w:rsidRPr="00B97A1E">
        <w:rPr>
          <w:sz w:val="19"/>
          <w:szCs w:val="19"/>
        </w:rPr>
        <w:t>the Residence Hall Assoc</w:t>
      </w:r>
      <w:r w:rsidR="00B97A1E" w:rsidRPr="00B97A1E">
        <w:rPr>
          <w:sz w:val="19"/>
          <w:szCs w:val="19"/>
        </w:rPr>
        <w:t xml:space="preserve">iation </w:t>
      </w:r>
    </w:p>
    <w:p w14:paraId="3BC9E39D" w14:textId="40C6839D" w:rsidR="00823689" w:rsidRDefault="00823689" w:rsidP="00823689">
      <w:pPr>
        <w:numPr>
          <w:ilvl w:val="2"/>
          <w:numId w:val="1"/>
        </w:numPr>
        <w:spacing w:line="276" w:lineRule="auto"/>
        <w:contextualSpacing/>
        <w:rPr>
          <w:sz w:val="19"/>
          <w:szCs w:val="19"/>
        </w:rPr>
      </w:pPr>
      <w:r>
        <w:rPr>
          <w:i/>
          <w:sz w:val="19"/>
          <w:szCs w:val="19"/>
        </w:rPr>
        <w:t xml:space="preserve">Benson: </w:t>
      </w:r>
      <w:r>
        <w:rPr>
          <w:sz w:val="19"/>
          <w:szCs w:val="19"/>
        </w:rPr>
        <w:t xml:space="preserve">We are composed of the Executive Boards, as well as all the Hall Gov’ts. Our goal is to provide a voice for Students. We work hard on Hall Events to better the lives of Students. </w:t>
      </w:r>
    </w:p>
    <w:p w14:paraId="367C2CBE" w14:textId="5705F3E3" w:rsidR="00270AA2" w:rsidRPr="00270AA2" w:rsidRDefault="00823689" w:rsidP="00270AA2">
      <w:pPr>
        <w:numPr>
          <w:ilvl w:val="2"/>
          <w:numId w:val="1"/>
        </w:numPr>
        <w:spacing w:line="276" w:lineRule="auto"/>
        <w:contextualSpacing/>
        <w:rPr>
          <w:sz w:val="19"/>
          <w:szCs w:val="19"/>
        </w:rPr>
      </w:pPr>
      <w:r>
        <w:rPr>
          <w:i/>
          <w:sz w:val="19"/>
          <w:szCs w:val="19"/>
        </w:rPr>
        <w:t>Barker:</w:t>
      </w:r>
      <w:r>
        <w:rPr>
          <w:sz w:val="19"/>
          <w:szCs w:val="19"/>
        </w:rPr>
        <w:t xml:space="preserve"> I run the General Body meetings every week, and we have several other executive team members who perform a variety of goals, and the Hall Gov’ts mirror our Executive Team layout. We also have an Advisor, and so do the Hall Gov’ts. Our goals are to keep communication </w:t>
      </w:r>
      <w:r w:rsidR="00270AA2">
        <w:rPr>
          <w:sz w:val="19"/>
          <w:szCs w:val="19"/>
        </w:rPr>
        <w:t xml:space="preserve">good with other large Student Organizations, especially Campus Attractions, who we work a lot with on events. We are obviously concerned with On-Campus students, but we do work a lot on keeping Off-Campus students happy and content. </w:t>
      </w:r>
    </w:p>
    <w:p w14:paraId="7D20DFA3" w14:textId="1A6A2C6D" w:rsidR="00066ADC" w:rsidRDefault="003C288D" w:rsidP="00C95868">
      <w:pPr>
        <w:numPr>
          <w:ilvl w:val="0"/>
          <w:numId w:val="1"/>
        </w:numPr>
        <w:spacing w:line="276" w:lineRule="auto"/>
        <w:contextualSpacing/>
        <w:rPr>
          <w:sz w:val="19"/>
          <w:szCs w:val="19"/>
        </w:rPr>
      </w:pPr>
      <w:r w:rsidRPr="00B97A1E">
        <w:rPr>
          <w:sz w:val="19"/>
          <w:szCs w:val="19"/>
        </w:rPr>
        <w:t>Public Comment</w:t>
      </w:r>
    </w:p>
    <w:p w14:paraId="763706B8" w14:textId="4BFC9A54" w:rsidR="00270AA2" w:rsidRPr="00B97A1E" w:rsidRDefault="00270AA2" w:rsidP="00270AA2">
      <w:pPr>
        <w:numPr>
          <w:ilvl w:val="1"/>
          <w:numId w:val="1"/>
        </w:numPr>
        <w:spacing w:line="276" w:lineRule="auto"/>
        <w:contextualSpacing/>
        <w:rPr>
          <w:sz w:val="19"/>
          <w:szCs w:val="19"/>
        </w:rPr>
      </w:pPr>
      <w:r>
        <w:rPr>
          <w:sz w:val="19"/>
          <w:szCs w:val="19"/>
        </w:rPr>
        <w:t>None</w:t>
      </w:r>
    </w:p>
    <w:p w14:paraId="68C8DC76" w14:textId="7D23BB29" w:rsidR="00066ADC" w:rsidRDefault="003C288D" w:rsidP="00C95868">
      <w:pPr>
        <w:numPr>
          <w:ilvl w:val="0"/>
          <w:numId w:val="1"/>
        </w:numPr>
        <w:spacing w:line="276" w:lineRule="auto"/>
        <w:contextualSpacing/>
        <w:rPr>
          <w:sz w:val="19"/>
          <w:szCs w:val="19"/>
        </w:rPr>
      </w:pPr>
      <w:r w:rsidRPr="00B97A1E">
        <w:rPr>
          <w:sz w:val="19"/>
          <w:szCs w:val="19"/>
        </w:rPr>
        <w:t>Advisor’s Comments</w:t>
      </w:r>
      <w:r w:rsidR="001A2C14" w:rsidRPr="00B97A1E">
        <w:rPr>
          <w:sz w:val="19"/>
          <w:szCs w:val="19"/>
        </w:rPr>
        <w:t xml:space="preserve"> – </w:t>
      </w:r>
      <w:r w:rsidR="00C95868" w:rsidRPr="00B97A1E">
        <w:rPr>
          <w:i/>
          <w:sz w:val="19"/>
          <w:szCs w:val="19"/>
        </w:rPr>
        <w:t>Matt Skoy</w:t>
      </w:r>
      <w:r w:rsidR="00C95868" w:rsidRPr="00B97A1E">
        <w:rPr>
          <w:sz w:val="19"/>
          <w:szCs w:val="19"/>
        </w:rPr>
        <w:t xml:space="preserve"> and </w:t>
      </w:r>
      <w:r w:rsidR="00C95868" w:rsidRPr="00B97A1E">
        <w:rPr>
          <w:i/>
          <w:sz w:val="19"/>
          <w:szCs w:val="19"/>
        </w:rPr>
        <w:t>Laura Oster-Aaland</w:t>
      </w:r>
      <w:r w:rsidR="00C95868" w:rsidRPr="00B97A1E">
        <w:rPr>
          <w:sz w:val="19"/>
          <w:szCs w:val="19"/>
        </w:rPr>
        <w:t xml:space="preserve"> </w:t>
      </w:r>
    </w:p>
    <w:p w14:paraId="5ED00D21" w14:textId="35AEF8D1" w:rsidR="00270AA2" w:rsidRPr="00B97A1E" w:rsidRDefault="00270AA2" w:rsidP="00270AA2">
      <w:pPr>
        <w:numPr>
          <w:ilvl w:val="1"/>
          <w:numId w:val="1"/>
        </w:numPr>
        <w:spacing w:line="276" w:lineRule="auto"/>
        <w:contextualSpacing/>
        <w:rPr>
          <w:sz w:val="19"/>
          <w:szCs w:val="19"/>
        </w:rPr>
      </w:pPr>
      <w:r>
        <w:rPr>
          <w:i/>
          <w:sz w:val="19"/>
          <w:szCs w:val="19"/>
        </w:rPr>
        <w:t xml:space="preserve">Laura: </w:t>
      </w:r>
      <w:r>
        <w:rPr>
          <w:sz w:val="19"/>
          <w:szCs w:val="19"/>
        </w:rPr>
        <w:t xml:space="preserve">This is the time of year that students get stressed out, so make sure you’re looking out for them and using the resources you have on campus. </w:t>
      </w:r>
    </w:p>
    <w:p w14:paraId="7CBE9AEB" w14:textId="654CB9A6" w:rsidR="00066ADC" w:rsidRPr="00B97A1E" w:rsidRDefault="003C288D" w:rsidP="00533493">
      <w:pPr>
        <w:numPr>
          <w:ilvl w:val="0"/>
          <w:numId w:val="1"/>
        </w:numPr>
        <w:spacing w:line="276" w:lineRule="auto"/>
        <w:contextualSpacing/>
        <w:rPr>
          <w:sz w:val="19"/>
          <w:szCs w:val="19"/>
        </w:rPr>
      </w:pPr>
      <w:r w:rsidRPr="00B97A1E">
        <w:rPr>
          <w:sz w:val="19"/>
          <w:szCs w:val="19"/>
        </w:rPr>
        <w:t xml:space="preserve">President of Senate Announcements – </w:t>
      </w:r>
      <w:r w:rsidR="00CB05B0" w:rsidRPr="00B97A1E">
        <w:rPr>
          <w:i/>
          <w:sz w:val="19"/>
          <w:szCs w:val="19"/>
        </w:rPr>
        <w:t>Marisa Pacella</w:t>
      </w:r>
    </w:p>
    <w:p w14:paraId="41810AD8" w14:textId="72357CE3" w:rsidR="00E815C5" w:rsidRPr="00B97A1E" w:rsidRDefault="052935FE" w:rsidP="00533493">
      <w:pPr>
        <w:numPr>
          <w:ilvl w:val="0"/>
          <w:numId w:val="1"/>
        </w:numPr>
        <w:spacing w:line="276" w:lineRule="auto"/>
        <w:contextualSpacing/>
        <w:rPr>
          <w:sz w:val="19"/>
          <w:szCs w:val="19"/>
        </w:rPr>
      </w:pPr>
      <w:r w:rsidRPr="00B97A1E">
        <w:rPr>
          <w:sz w:val="19"/>
          <w:szCs w:val="19"/>
        </w:rPr>
        <w:t xml:space="preserve">Secretary of Senate Announcements – </w:t>
      </w:r>
      <w:r w:rsidR="00CB05B0" w:rsidRPr="00B97A1E">
        <w:rPr>
          <w:i/>
          <w:sz w:val="19"/>
          <w:szCs w:val="19"/>
        </w:rPr>
        <w:t>Andrew Parsons</w:t>
      </w:r>
    </w:p>
    <w:p w14:paraId="4BE8AEB9" w14:textId="73B10091" w:rsidR="052935FE" w:rsidRPr="00B97A1E" w:rsidRDefault="052935FE" w:rsidP="052935FE">
      <w:pPr>
        <w:numPr>
          <w:ilvl w:val="0"/>
          <w:numId w:val="1"/>
        </w:numPr>
        <w:spacing w:line="276" w:lineRule="auto"/>
        <w:rPr>
          <w:sz w:val="19"/>
          <w:szCs w:val="19"/>
        </w:rPr>
      </w:pPr>
      <w:r w:rsidRPr="00B97A1E">
        <w:rPr>
          <w:sz w:val="19"/>
          <w:szCs w:val="19"/>
        </w:rPr>
        <w:t xml:space="preserve">Court Report – </w:t>
      </w:r>
      <w:r w:rsidR="002024CA" w:rsidRPr="00B97A1E">
        <w:rPr>
          <w:i/>
          <w:sz w:val="19"/>
          <w:szCs w:val="19"/>
        </w:rPr>
        <w:t>Alexander Pacella</w:t>
      </w:r>
      <w:r w:rsidR="002024CA" w:rsidRPr="00B97A1E">
        <w:rPr>
          <w:sz w:val="19"/>
          <w:szCs w:val="19"/>
        </w:rPr>
        <w:t xml:space="preserve"> </w:t>
      </w:r>
      <w:r w:rsidRPr="00B97A1E">
        <w:rPr>
          <w:sz w:val="19"/>
          <w:szCs w:val="19"/>
        </w:rPr>
        <w:t xml:space="preserve"> </w:t>
      </w:r>
    </w:p>
    <w:p w14:paraId="61254157" w14:textId="77777777" w:rsidR="008C76A3" w:rsidRPr="00B97A1E" w:rsidRDefault="052935FE" w:rsidP="00E815C5">
      <w:pPr>
        <w:numPr>
          <w:ilvl w:val="0"/>
          <w:numId w:val="1"/>
        </w:numPr>
        <w:spacing w:line="276" w:lineRule="auto"/>
        <w:contextualSpacing/>
        <w:rPr>
          <w:sz w:val="19"/>
          <w:szCs w:val="19"/>
        </w:rPr>
      </w:pPr>
      <w:r w:rsidRPr="00B97A1E">
        <w:rPr>
          <w:sz w:val="19"/>
          <w:szCs w:val="19"/>
        </w:rPr>
        <w:t>Executive Reports</w:t>
      </w:r>
    </w:p>
    <w:p w14:paraId="60C33E38" w14:textId="67A2E6E9" w:rsidR="00E815C5" w:rsidRPr="00B97A1E" w:rsidRDefault="052935FE" w:rsidP="00E815C5">
      <w:pPr>
        <w:numPr>
          <w:ilvl w:val="1"/>
          <w:numId w:val="1"/>
        </w:numPr>
        <w:spacing w:line="276" w:lineRule="auto"/>
        <w:contextualSpacing/>
        <w:rPr>
          <w:sz w:val="19"/>
          <w:szCs w:val="19"/>
        </w:rPr>
      </w:pPr>
      <w:r w:rsidRPr="00B97A1E">
        <w:rPr>
          <w:sz w:val="19"/>
          <w:szCs w:val="19"/>
        </w:rPr>
        <w:t xml:space="preserve">Finance – </w:t>
      </w:r>
      <w:r w:rsidRPr="00B97A1E">
        <w:rPr>
          <w:i/>
          <w:sz w:val="19"/>
          <w:szCs w:val="19"/>
        </w:rPr>
        <w:t>Zachary Sanger</w:t>
      </w:r>
      <w:r w:rsidRPr="00B97A1E">
        <w:rPr>
          <w:sz w:val="19"/>
          <w:szCs w:val="19"/>
        </w:rPr>
        <w:t xml:space="preserve"> </w:t>
      </w:r>
      <w:r w:rsidR="00CB05B0" w:rsidRPr="00B97A1E">
        <w:rPr>
          <w:sz w:val="19"/>
          <w:szCs w:val="19"/>
        </w:rPr>
        <w:t xml:space="preserve">and </w:t>
      </w:r>
      <w:r w:rsidR="00CB05B0" w:rsidRPr="00B97A1E">
        <w:rPr>
          <w:i/>
          <w:sz w:val="19"/>
          <w:szCs w:val="19"/>
        </w:rPr>
        <w:t>Chad Blank</w:t>
      </w:r>
    </w:p>
    <w:p w14:paraId="50B27AA1" w14:textId="5C84B47A" w:rsidR="00955C46" w:rsidRPr="00B97A1E" w:rsidRDefault="052935FE" w:rsidP="00481AA3">
      <w:pPr>
        <w:numPr>
          <w:ilvl w:val="2"/>
          <w:numId w:val="1"/>
        </w:numPr>
        <w:spacing w:line="276" w:lineRule="auto"/>
        <w:contextualSpacing/>
        <w:rPr>
          <w:sz w:val="19"/>
          <w:szCs w:val="19"/>
        </w:rPr>
      </w:pPr>
      <w:r w:rsidRPr="00B97A1E">
        <w:rPr>
          <w:sz w:val="19"/>
          <w:szCs w:val="19"/>
        </w:rPr>
        <w:t>Fund Numbers:</w:t>
      </w:r>
    </w:p>
    <w:p w14:paraId="6A0CA614" w14:textId="4AF47A3B" w:rsidR="00407FE4" w:rsidRPr="00B97A1E" w:rsidRDefault="00407FE4" w:rsidP="00407FE4">
      <w:pPr>
        <w:numPr>
          <w:ilvl w:val="3"/>
          <w:numId w:val="1"/>
        </w:numPr>
        <w:spacing w:line="276" w:lineRule="auto"/>
        <w:contextualSpacing/>
        <w:rPr>
          <w:sz w:val="19"/>
          <w:szCs w:val="19"/>
        </w:rPr>
      </w:pPr>
      <w:r w:rsidRPr="00B97A1E">
        <w:rPr>
          <w:sz w:val="19"/>
          <w:szCs w:val="19"/>
        </w:rPr>
        <w:t xml:space="preserve">In-Year Request: </w:t>
      </w:r>
      <w:r w:rsidR="005A111B" w:rsidRPr="00B97A1E">
        <w:rPr>
          <w:sz w:val="19"/>
          <w:szCs w:val="19"/>
        </w:rPr>
        <w:t>$</w:t>
      </w:r>
      <w:r w:rsidR="009A64F9" w:rsidRPr="00B97A1E">
        <w:rPr>
          <w:sz w:val="19"/>
          <w:szCs w:val="19"/>
        </w:rPr>
        <w:t>1</w:t>
      </w:r>
      <w:r w:rsidR="006A637A" w:rsidRPr="00B97A1E">
        <w:rPr>
          <w:sz w:val="19"/>
          <w:szCs w:val="19"/>
        </w:rPr>
        <w:t>9,538</w:t>
      </w:r>
    </w:p>
    <w:p w14:paraId="015BDCD2" w14:textId="381782A1" w:rsidR="00407FE4" w:rsidRPr="00B97A1E" w:rsidRDefault="00407FE4" w:rsidP="00407FE4">
      <w:pPr>
        <w:numPr>
          <w:ilvl w:val="3"/>
          <w:numId w:val="1"/>
        </w:numPr>
        <w:spacing w:line="276" w:lineRule="auto"/>
        <w:contextualSpacing/>
        <w:rPr>
          <w:sz w:val="19"/>
          <w:szCs w:val="19"/>
        </w:rPr>
      </w:pPr>
      <w:r w:rsidRPr="00B97A1E">
        <w:rPr>
          <w:sz w:val="19"/>
          <w:szCs w:val="19"/>
        </w:rPr>
        <w:t xml:space="preserve">Reserve: </w:t>
      </w:r>
      <w:r w:rsidR="005A111B" w:rsidRPr="00B97A1E">
        <w:rPr>
          <w:sz w:val="19"/>
          <w:szCs w:val="19"/>
        </w:rPr>
        <w:t>$</w:t>
      </w:r>
      <w:r w:rsidR="002D7469" w:rsidRPr="00B97A1E">
        <w:rPr>
          <w:sz w:val="19"/>
          <w:szCs w:val="19"/>
        </w:rPr>
        <w:t>2</w:t>
      </w:r>
      <w:r w:rsidR="006A637A" w:rsidRPr="00B97A1E">
        <w:rPr>
          <w:sz w:val="19"/>
          <w:szCs w:val="19"/>
        </w:rPr>
        <w:t>44,033.96</w:t>
      </w:r>
    </w:p>
    <w:p w14:paraId="6E25D2DA" w14:textId="409F7271" w:rsidR="00E815C5" w:rsidRPr="00B97A1E" w:rsidRDefault="052935FE" w:rsidP="00E815C5">
      <w:pPr>
        <w:numPr>
          <w:ilvl w:val="1"/>
          <w:numId w:val="1"/>
        </w:numPr>
        <w:spacing w:line="276" w:lineRule="auto"/>
        <w:contextualSpacing/>
        <w:rPr>
          <w:sz w:val="19"/>
          <w:szCs w:val="19"/>
        </w:rPr>
      </w:pPr>
      <w:proofErr w:type="spellStart"/>
      <w:r w:rsidRPr="00B97A1E">
        <w:rPr>
          <w:sz w:val="19"/>
          <w:szCs w:val="19"/>
        </w:rPr>
        <w:t>ExA</w:t>
      </w:r>
      <w:proofErr w:type="spellEnd"/>
      <w:r w:rsidRPr="00B97A1E">
        <w:rPr>
          <w:sz w:val="19"/>
          <w:szCs w:val="19"/>
        </w:rPr>
        <w:t xml:space="preserve"> – </w:t>
      </w:r>
      <w:r w:rsidR="00CB05B0" w:rsidRPr="00B97A1E">
        <w:rPr>
          <w:i/>
          <w:sz w:val="19"/>
          <w:szCs w:val="19"/>
        </w:rPr>
        <w:t>Landen E</w:t>
      </w:r>
      <w:r w:rsidR="000E7454" w:rsidRPr="00B97A1E">
        <w:rPr>
          <w:i/>
          <w:sz w:val="19"/>
          <w:szCs w:val="19"/>
        </w:rPr>
        <w:t>inarson</w:t>
      </w:r>
      <w:r w:rsidR="000E7454" w:rsidRPr="00B97A1E">
        <w:rPr>
          <w:sz w:val="19"/>
          <w:szCs w:val="19"/>
        </w:rPr>
        <w:t xml:space="preserve"> </w:t>
      </w:r>
      <w:r w:rsidR="00CB05B0" w:rsidRPr="00B97A1E">
        <w:rPr>
          <w:sz w:val="19"/>
          <w:szCs w:val="19"/>
        </w:rPr>
        <w:t xml:space="preserve">and </w:t>
      </w:r>
      <w:r w:rsidR="00CB05B0" w:rsidRPr="00B97A1E">
        <w:rPr>
          <w:i/>
          <w:sz w:val="19"/>
          <w:szCs w:val="19"/>
        </w:rPr>
        <w:t>Joseph Vollmer</w:t>
      </w:r>
    </w:p>
    <w:p w14:paraId="3C16EBCF" w14:textId="020E92B9" w:rsidR="00E815C5" w:rsidRPr="00B97A1E" w:rsidRDefault="052935FE" w:rsidP="052935FE">
      <w:pPr>
        <w:numPr>
          <w:ilvl w:val="1"/>
          <w:numId w:val="1"/>
        </w:numPr>
        <w:spacing w:line="276" w:lineRule="auto"/>
        <w:contextualSpacing/>
        <w:rPr>
          <w:sz w:val="19"/>
          <w:szCs w:val="19"/>
        </w:rPr>
      </w:pPr>
      <w:r w:rsidRPr="00B97A1E">
        <w:rPr>
          <w:sz w:val="19"/>
          <w:szCs w:val="19"/>
        </w:rPr>
        <w:t>CSO –</w:t>
      </w:r>
      <w:r w:rsidR="00CB05B0" w:rsidRPr="00B97A1E">
        <w:rPr>
          <w:sz w:val="19"/>
          <w:szCs w:val="19"/>
        </w:rPr>
        <w:t xml:space="preserve"> </w:t>
      </w:r>
      <w:r w:rsidR="00CB05B0" w:rsidRPr="00B97A1E">
        <w:rPr>
          <w:i/>
          <w:sz w:val="19"/>
          <w:szCs w:val="19"/>
        </w:rPr>
        <w:t>Kassidy Skuza</w:t>
      </w:r>
      <w:r w:rsidR="00CB05B0" w:rsidRPr="00B97A1E">
        <w:rPr>
          <w:sz w:val="19"/>
          <w:szCs w:val="19"/>
        </w:rPr>
        <w:t xml:space="preserve"> </w:t>
      </w:r>
    </w:p>
    <w:p w14:paraId="56612C5B" w14:textId="06B8331E" w:rsidR="00E815C5" w:rsidRPr="00B97A1E" w:rsidRDefault="052935FE" w:rsidP="00E815C5">
      <w:pPr>
        <w:numPr>
          <w:ilvl w:val="1"/>
          <w:numId w:val="1"/>
        </w:numPr>
        <w:spacing w:line="276" w:lineRule="auto"/>
        <w:contextualSpacing/>
        <w:rPr>
          <w:sz w:val="19"/>
          <w:szCs w:val="19"/>
        </w:rPr>
      </w:pPr>
      <w:r w:rsidRPr="00B97A1E">
        <w:rPr>
          <w:sz w:val="19"/>
          <w:szCs w:val="19"/>
        </w:rPr>
        <w:t xml:space="preserve">ASA – </w:t>
      </w:r>
      <w:r w:rsidR="00CB05B0" w:rsidRPr="00B97A1E">
        <w:rPr>
          <w:i/>
          <w:sz w:val="19"/>
          <w:szCs w:val="19"/>
        </w:rPr>
        <w:t>Dominic Fettig</w:t>
      </w:r>
    </w:p>
    <w:p w14:paraId="68EF75D3" w14:textId="2F92420D" w:rsidR="00E815C5" w:rsidRPr="00B97A1E" w:rsidRDefault="052935FE" w:rsidP="00E815C5">
      <w:pPr>
        <w:numPr>
          <w:ilvl w:val="1"/>
          <w:numId w:val="1"/>
        </w:numPr>
        <w:spacing w:line="276" w:lineRule="auto"/>
        <w:contextualSpacing/>
        <w:rPr>
          <w:sz w:val="19"/>
          <w:szCs w:val="19"/>
        </w:rPr>
      </w:pPr>
      <w:r w:rsidRPr="00B97A1E">
        <w:rPr>
          <w:sz w:val="19"/>
          <w:szCs w:val="19"/>
        </w:rPr>
        <w:t xml:space="preserve">PR – </w:t>
      </w:r>
      <w:r w:rsidR="00CB05B0" w:rsidRPr="00B97A1E">
        <w:rPr>
          <w:i/>
          <w:sz w:val="19"/>
          <w:szCs w:val="19"/>
        </w:rPr>
        <w:t>Brenan Chase</w:t>
      </w:r>
      <w:r w:rsidR="00CB05B0" w:rsidRPr="00B97A1E">
        <w:rPr>
          <w:sz w:val="19"/>
          <w:szCs w:val="19"/>
        </w:rPr>
        <w:t xml:space="preserve"> </w:t>
      </w:r>
    </w:p>
    <w:p w14:paraId="45880687" w14:textId="62F67561" w:rsidR="00E815C5" w:rsidRPr="00B97A1E" w:rsidRDefault="052935FE" w:rsidP="052935FE">
      <w:pPr>
        <w:numPr>
          <w:ilvl w:val="1"/>
          <w:numId w:val="1"/>
        </w:numPr>
        <w:spacing w:line="276" w:lineRule="auto"/>
        <w:contextualSpacing/>
        <w:rPr>
          <w:sz w:val="19"/>
          <w:szCs w:val="19"/>
        </w:rPr>
      </w:pPr>
      <w:r w:rsidRPr="00B97A1E">
        <w:rPr>
          <w:sz w:val="19"/>
          <w:szCs w:val="19"/>
        </w:rPr>
        <w:t xml:space="preserve">Technology – </w:t>
      </w:r>
      <w:r w:rsidR="00CB05B0" w:rsidRPr="00B97A1E">
        <w:rPr>
          <w:i/>
          <w:sz w:val="19"/>
          <w:szCs w:val="19"/>
        </w:rPr>
        <w:t>Adam Muske</w:t>
      </w:r>
    </w:p>
    <w:p w14:paraId="5FA76FC7" w14:textId="22F6C780" w:rsidR="00E815C5" w:rsidRPr="00B97A1E" w:rsidRDefault="052935FE" w:rsidP="00E815C5">
      <w:pPr>
        <w:numPr>
          <w:ilvl w:val="1"/>
          <w:numId w:val="1"/>
        </w:numPr>
        <w:spacing w:line="276" w:lineRule="auto"/>
        <w:contextualSpacing/>
        <w:rPr>
          <w:sz w:val="19"/>
          <w:szCs w:val="19"/>
        </w:rPr>
      </w:pPr>
      <w:r w:rsidRPr="00B97A1E">
        <w:rPr>
          <w:sz w:val="19"/>
          <w:szCs w:val="19"/>
        </w:rPr>
        <w:t xml:space="preserve">President– </w:t>
      </w:r>
      <w:r w:rsidR="00CB05B0" w:rsidRPr="00B97A1E">
        <w:rPr>
          <w:i/>
          <w:sz w:val="19"/>
          <w:szCs w:val="19"/>
        </w:rPr>
        <w:t>Chase Grindberg</w:t>
      </w:r>
      <w:r w:rsidR="00CB05B0" w:rsidRPr="00B97A1E">
        <w:rPr>
          <w:sz w:val="19"/>
          <w:szCs w:val="19"/>
        </w:rPr>
        <w:t xml:space="preserve"> </w:t>
      </w:r>
    </w:p>
    <w:p w14:paraId="6EE960AE" w14:textId="14B3D50E" w:rsidR="00955C46" w:rsidRPr="00B97A1E" w:rsidRDefault="052935FE" w:rsidP="052935FE">
      <w:pPr>
        <w:numPr>
          <w:ilvl w:val="0"/>
          <w:numId w:val="1"/>
        </w:numPr>
        <w:tabs>
          <w:tab w:val="clear" w:pos="720"/>
        </w:tabs>
        <w:spacing w:line="276" w:lineRule="auto"/>
        <w:contextualSpacing/>
        <w:rPr>
          <w:sz w:val="19"/>
          <w:szCs w:val="19"/>
        </w:rPr>
      </w:pPr>
      <w:r w:rsidRPr="00B97A1E">
        <w:rPr>
          <w:sz w:val="19"/>
          <w:szCs w:val="19"/>
        </w:rPr>
        <w:t xml:space="preserve">Vice Chair Report – </w:t>
      </w:r>
      <w:r w:rsidR="002024CA" w:rsidRPr="00B97A1E">
        <w:rPr>
          <w:i/>
          <w:sz w:val="19"/>
          <w:szCs w:val="19"/>
        </w:rPr>
        <w:t>Ben Mach</w:t>
      </w:r>
      <w:r w:rsidRPr="00B97A1E">
        <w:rPr>
          <w:sz w:val="19"/>
          <w:szCs w:val="19"/>
        </w:rPr>
        <w:t xml:space="preserve"> </w:t>
      </w:r>
    </w:p>
    <w:p w14:paraId="4B47EA92" w14:textId="2D537901" w:rsidR="00014997" w:rsidRPr="00B97A1E" w:rsidRDefault="052935FE" w:rsidP="00481AA3">
      <w:pPr>
        <w:numPr>
          <w:ilvl w:val="0"/>
          <w:numId w:val="1"/>
        </w:numPr>
        <w:spacing w:line="276" w:lineRule="auto"/>
        <w:contextualSpacing/>
        <w:rPr>
          <w:sz w:val="19"/>
          <w:szCs w:val="19"/>
        </w:rPr>
      </w:pPr>
      <w:r w:rsidRPr="00B97A1E">
        <w:rPr>
          <w:sz w:val="19"/>
          <w:szCs w:val="19"/>
        </w:rPr>
        <w:t xml:space="preserve">Funding Requests for Student Organizations </w:t>
      </w:r>
    </w:p>
    <w:p w14:paraId="5F67EC66" w14:textId="7090D9DC" w:rsidR="00140A6A" w:rsidRPr="00B97A1E" w:rsidRDefault="052935FE" w:rsidP="00D17F89">
      <w:pPr>
        <w:numPr>
          <w:ilvl w:val="0"/>
          <w:numId w:val="1"/>
        </w:numPr>
        <w:spacing w:line="276" w:lineRule="auto"/>
        <w:contextualSpacing/>
        <w:rPr>
          <w:sz w:val="19"/>
          <w:szCs w:val="19"/>
        </w:rPr>
      </w:pPr>
      <w:r w:rsidRPr="00B97A1E">
        <w:rPr>
          <w:sz w:val="19"/>
          <w:szCs w:val="19"/>
        </w:rPr>
        <w:t xml:space="preserve">Unfinished Business </w:t>
      </w:r>
    </w:p>
    <w:p w14:paraId="071C6F72" w14:textId="68F31EA6" w:rsidR="002E647F" w:rsidRPr="00B97A1E" w:rsidRDefault="002E647F" w:rsidP="002E647F">
      <w:pPr>
        <w:numPr>
          <w:ilvl w:val="1"/>
          <w:numId w:val="1"/>
        </w:numPr>
        <w:spacing w:line="276" w:lineRule="auto"/>
        <w:contextualSpacing/>
        <w:rPr>
          <w:sz w:val="19"/>
          <w:szCs w:val="19"/>
        </w:rPr>
      </w:pPr>
      <w:r w:rsidRPr="00B97A1E">
        <w:rPr>
          <w:sz w:val="19"/>
          <w:szCs w:val="19"/>
        </w:rPr>
        <w:t xml:space="preserve">Appoint 1 Senator as the Bike Share Liaison to the Great Rides Bike Share Board of Directors </w:t>
      </w:r>
    </w:p>
    <w:p w14:paraId="51EBB845" w14:textId="4180FAAE" w:rsidR="002E647F" w:rsidRPr="00413FE7" w:rsidRDefault="002E647F" w:rsidP="002E647F">
      <w:pPr>
        <w:numPr>
          <w:ilvl w:val="2"/>
          <w:numId w:val="1"/>
        </w:numPr>
        <w:spacing w:line="276" w:lineRule="auto"/>
        <w:contextualSpacing/>
        <w:rPr>
          <w:sz w:val="19"/>
          <w:szCs w:val="19"/>
        </w:rPr>
      </w:pPr>
      <w:r w:rsidRPr="00B97A1E">
        <w:rPr>
          <w:sz w:val="19"/>
          <w:szCs w:val="19"/>
        </w:rPr>
        <w:t xml:space="preserve">Previously Nominated: </w:t>
      </w:r>
      <w:r w:rsidRPr="00B97A1E">
        <w:rPr>
          <w:i/>
          <w:sz w:val="19"/>
          <w:szCs w:val="19"/>
        </w:rPr>
        <w:t xml:space="preserve">Evenson, </w:t>
      </w:r>
      <w:proofErr w:type="spellStart"/>
      <w:r w:rsidRPr="00B97A1E">
        <w:rPr>
          <w:i/>
          <w:sz w:val="19"/>
          <w:szCs w:val="19"/>
        </w:rPr>
        <w:t>Ludewig</w:t>
      </w:r>
      <w:proofErr w:type="spellEnd"/>
      <w:r w:rsidRPr="00B97A1E">
        <w:rPr>
          <w:i/>
          <w:sz w:val="19"/>
          <w:szCs w:val="19"/>
        </w:rPr>
        <w:t xml:space="preserve"> </w:t>
      </w:r>
    </w:p>
    <w:p w14:paraId="0C1DAF52" w14:textId="6D64B6EB" w:rsidR="00413FE7" w:rsidRDefault="0099272E" w:rsidP="002E647F">
      <w:pPr>
        <w:numPr>
          <w:ilvl w:val="2"/>
          <w:numId w:val="1"/>
        </w:numPr>
        <w:spacing w:line="276" w:lineRule="auto"/>
        <w:contextualSpacing/>
        <w:rPr>
          <w:sz w:val="19"/>
          <w:szCs w:val="19"/>
        </w:rPr>
      </w:pPr>
      <w:r>
        <w:rPr>
          <w:sz w:val="19"/>
          <w:szCs w:val="19"/>
        </w:rPr>
        <w:t xml:space="preserve">Movement to open nominations by Arndt, second by Nitsch </w:t>
      </w:r>
    </w:p>
    <w:p w14:paraId="4BCA48C3" w14:textId="1971F907" w:rsidR="0099272E" w:rsidRDefault="0099272E" w:rsidP="002E647F">
      <w:pPr>
        <w:numPr>
          <w:ilvl w:val="2"/>
          <w:numId w:val="1"/>
        </w:numPr>
        <w:spacing w:line="276" w:lineRule="auto"/>
        <w:contextualSpacing/>
        <w:rPr>
          <w:sz w:val="19"/>
          <w:szCs w:val="19"/>
        </w:rPr>
      </w:pPr>
      <w:r>
        <w:rPr>
          <w:sz w:val="19"/>
          <w:szCs w:val="19"/>
        </w:rPr>
        <w:t>Nominations</w:t>
      </w:r>
    </w:p>
    <w:p w14:paraId="446B2FB3" w14:textId="5A36FAC4" w:rsidR="0099272E" w:rsidRDefault="0099272E" w:rsidP="0099272E">
      <w:pPr>
        <w:numPr>
          <w:ilvl w:val="3"/>
          <w:numId w:val="1"/>
        </w:numPr>
        <w:spacing w:line="276" w:lineRule="auto"/>
        <w:contextualSpacing/>
        <w:rPr>
          <w:sz w:val="19"/>
          <w:szCs w:val="19"/>
        </w:rPr>
      </w:pPr>
      <w:r>
        <w:rPr>
          <w:sz w:val="19"/>
          <w:szCs w:val="19"/>
        </w:rPr>
        <w:t xml:space="preserve">None </w:t>
      </w:r>
    </w:p>
    <w:p w14:paraId="0A3F1C47" w14:textId="1B09A9CE" w:rsidR="0099272E" w:rsidRDefault="0099272E" w:rsidP="0099272E">
      <w:pPr>
        <w:numPr>
          <w:ilvl w:val="2"/>
          <w:numId w:val="1"/>
        </w:numPr>
        <w:spacing w:line="276" w:lineRule="auto"/>
        <w:contextualSpacing/>
        <w:rPr>
          <w:sz w:val="19"/>
          <w:szCs w:val="19"/>
        </w:rPr>
      </w:pPr>
      <w:r>
        <w:rPr>
          <w:sz w:val="19"/>
          <w:szCs w:val="19"/>
        </w:rPr>
        <w:t xml:space="preserve">Questions </w:t>
      </w:r>
    </w:p>
    <w:p w14:paraId="5CC3F2F7" w14:textId="2D6DC3B1" w:rsidR="0099272E" w:rsidRDefault="0099272E" w:rsidP="0099272E">
      <w:pPr>
        <w:numPr>
          <w:ilvl w:val="2"/>
          <w:numId w:val="1"/>
        </w:numPr>
        <w:spacing w:line="276" w:lineRule="auto"/>
        <w:contextualSpacing/>
        <w:rPr>
          <w:sz w:val="19"/>
          <w:szCs w:val="19"/>
        </w:rPr>
      </w:pPr>
      <w:r>
        <w:rPr>
          <w:sz w:val="19"/>
          <w:szCs w:val="19"/>
        </w:rPr>
        <w:t>Discussion</w:t>
      </w:r>
    </w:p>
    <w:p w14:paraId="5A3CAACD" w14:textId="10B679AF" w:rsidR="0099272E" w:rsidRDefault="0099272E" w:rsidP="0099272E">
      <w:pPr>
        <w:numPr>
          <w:ilvl w:val="2"/>
          <w:numId w:val="1"/>
        </w:numPr>
        <w:spacing w:line="276" w:lineRule="auto"/>
        <w:contextualSpacing/>
        <w:rPr>
          <w:sz w:val="19"/>
          <w:szCs w:val="19"/>
        </w:rPr>
      </w:pPr>
      <w:r>
        <w:rPr>
          <w:sz w:val="19"/>
          <w:szCs w:val="19"/>
        </w:rPr>
        <w:t>Secret Ballot</w:t>
      </w:r>
    </w:p>
    <w:p w14:paraId="4366E473" w14:textId="3C19011B" w:rsidR="004A4B59" w:rsidRPr="0099272E" w:rsidRDefault="004A4B59" w:rsidP="0099272E">
      <w:pPr>
        <w:numPr>
          <w:ilvl w:val="2"/>
          <w:numId w:val="1"/>
        </w:numPr>
        <w:spacing w:line="276" w:lineRule="auto"/>
        <w:contextualSpacing/>
        <w:rPr>
          <w:sz w:val="19"/>
          <w:szCs w:val="19"/>
        </w:rPr>
      </w:pPr>
      <w:r>
        <w:rPr>
          <w:sz w:val="19"/>
          <w:szCs w:val="19"/>
        </w:rPr>
        <w:t xml:space="preserve">Senator </w:t>
      </w:r>
      <w:proofErr w:type="spellStart"/>
      <w:r>
        <w:rPr>
          <w:sz w:val="19"/>
          <w:szCs w:val="19"/>
        </w:rPr>
        <w:t>Ludewig</w:t>
      </w:r>
      <w:proofErr w:type="spellEnd"/>
      <w:r>
        <w:rPr>
          <w:sz w:val="19"/>
          <w:szCs w:val="19"/>
        </w:rPr>
        <w:t xml:space="preserve"> was voted as the Bike Share Liaison! Congrats! </w:t>
      </w:r>
    </w:p>
    <w:p w14:paraId="0002D119" w14:textId="733512D8" w:rsidR="002E647F" w:rsidRPr="0099272E" w:rsidRDefault="002E647F" w:rsidP="002E647F">
      <w:pPr>
        <w:numPr>
          <w:ilvl w:val="1"/>
          <w:numId w:val="1"/>
        </w:numPr>
        <w:spacing w:line="276" w:lineRule="auto"/>
        <w:contextualSpacing/>
        <w:rPr>
          <w:sz w:val="19"/>
          <w:szCs w:val="19"/>
        </w:rPr>
      </w:pPr>
      <w:r w:rsidRPr="00B97A1E">
        <w:rPr>
          <w:sz w:val="19"/>
          <w:szCs w:val="19"/>
        </w:rPr>
        <w:t xml:space="preserve">SR-02-19 </w:t>
      </w:r>
      <w:r w:rsidRPr="00B97A1E">
        <w:rPr>
          <w:i/>
          <w:sz w:val="19"/>
          <w:szCs w:val="19"/>
        </w:rPr>
        <w:t xml:space="preserve">“A Resolution Condemning the Use of Hate Speech” </w:t>
      </w:r>
    </w:p>
    <w:p w14:paraId="5620E107" w14:textId="36037962" w:rsidR="0099272E" w:rsidRDefault="0099272E" w:rsidP="0099272E">
      <w:pPr>
        <w:numPr>
          <w:ilvl w:val="2"/>
          <w:numId w:val="1"/>
        </w:numPr>
        <w:spacing w:line="276" w:lineRule="auto"/>
        <w:contextualSpacing/>
        <w:rPr>
          <w:sz w:val="19"/>
          <w:szCs w:val="19"/>
        </w:rPr>
      </w:pPr>
      <w:r>
        <w:rPr>
          <w:sz w:val="19"/>
          <w:szCs w:val="19"/>
        </w:rPr>
        <w:t xml:space="preserve">Second Read </w:t>
      </w:r>
    </w:p>
    <w:p w14:paraId="3E5474DA" w14:textId="5F58C76F" w:rsidR="0099272E" w:rsidRDefault="0099272E" w:rsidP="0099272E">
      <w:pPr>
        <w:numPr>
          <w:ilvl w:val="2"/>
          <w:numId w:val="1"/>
        </w:numPr>
        <w:spacing w:line="276" w:lineRule="auto"/>
        <w:contextualSpacing/>
        <w:rPr>
          <w:sz w:val="19"/>
          <w:szCs w:val="19"/>
        </w:rPr>
      </w:pPr>
      <w:r>
        <w:rPr>
          <w:sz w:val="19"/>
          <w:szCs w:val="19"/>
        </w:rPr>
        <w:t xml:space="preserve">Movement to open discussion by Wognin, second by Kniffen </w:t>
      </w:r>
    </w:p>
    <w:p w14:paraId="6BE7C669" w14:textId="5457F974" w:rsidR="0099272E" w:rsidRDefault="0099272E" w:rsidP="0099272E">
      <w:pPr>
        <w:numPr>
          <w:ilvl w:val="2"/>
          <w:numId w:val="1"/>
        </w:numPr>
        <w:spacing w:line="276" w:lineRule="auto"/>
        <w:contextualSpacing/>
        <w:rPr>
          <w:sz w:val="19"/>
          <w:szCs w:val="19"/>
        </w:rPr>
      </w:pPr>
      <w:r>
        <w:rPr>
          <w:sz w:val="19"/>
          <w:szCs w:val="19"/>
        </w:rPr>
        <w:t xml:space="preserve">Discussion </w:t>
      </w:r>
    </w:p>
    <w:p w14:paraId="4E09C2BD" w14:textId="4F536F9B" w:rsidR="0099272E" w:rsidRDefault="0099272E" w:rsidP="0099272E">
      <w:pPr>
        <w:numPr>
          <w:ilvl w:val="3"/>
          <w:numId w:val="1"/>
        </w:numPr>
        <w:spacing w:line="276" w:lineRule="auto"/>
        <w:contextualSpacing/>
        <w:rPr>
          <w:sz w:val="19"/>
          <w:szCs w:val="19"/>
        </w:rPr>
      </w:pPr>
      <w:r>
        <w:rPr>
          <w:i/>
          <w:sz w:val="19"/>
          <w:szCs w:val="19"/>
        </w:rPr>
        <w:lastRenderedPageBreak/>
        <w:t xml:space="preserve">Fleck: </w:t>
      </w:r>
      <w:r>
        <w:rPr>
          <w:sz w:val="19"/>
          <w:szCs w:val="19"/>
        </w:rPr>
        <w:t>Its important to realize this does not ban the speech, it simply says we oppose it, and agree with current policy here at NDSU. It was in response to displays of transphobia and posters around campu</w:t>
      </w:r>
      <w:r w:rsidR="004A4B59">
        <w:rPr>
          <w:sz w:val="19"/>
          <w:szCs w:val="19"/>
        </w:rPr>
        <w:t>s last year.</w:t>
      </w:r>
    </w:p>
    <w:p w14:paraId="4436C6BB" w14:textId="5AAFD9D5" w:rsidR="0099272E" w:rsidRDefault="0099272E" w:rsidP="0099272E">
      <w:pPr>
        <w:numPr>
          <w:ilvl w:val="3"/>
          <w:numId w:val="1"/>
        </w:numPr>
        <w:spacing w:line="276" w:lineRule="auto"/>
        <w:contextualSpacing/>
        <w:rPr>
          <w:sz w:val="19"/>
          <w:szCs w:val="19"/>
        </w:rPr>
      </w:pPr>
      <w:r>
        <w:rPr>
          <w:i/>
          <w:sz w:val="19"/>
          <w:szCs w:val="19"/>
        </w:rPr>
        <w:t>Wognin:</w:t>
      </w:r>
      <w:r>
        <w:rPr>
          <w:sz w:val="19"/>
          <w:szCs w:val="19"/>
        </w:rPr>
        <w:t xml:space="preserve"> </w:t>
      </w:r>
      <w:r w:rsidR="00B26F7D">
        <w:rPr>
          <w:sz w:val="19"/>
          <w:szCs w:val="19"/>
        </w:rPr>
        <w:t>Could a writer briefly explain to me, “or participation in lawful activity…interests of the employer”</w:t>
      </w:r>
    </w:p>
    <w:p w14:paraId="2744B8A4" w14:textId="525235CB" w:rsidR="00B26F7D" w:rsidRDefault="00B26F7D" w:rsidP="00B26F7D">
      <w:pPr>
        <w:numPr>
          <w:ilvl w:val="4"/>
          <w:numId w:val="1"/>
        </w:numPr>
        <w:spacing w:line="276" w:lineRule="auto"/>
        <w:contextualSpacing/>
        <w:rPr>
          <w:sz w:val="19"/>
          <w:szCs w:val="19"/>
        </w:rPr>
      </w:pPr>
      <w:r>
        <w:rPr>
          <w:i/>
          <w:sz w:val="19"/>
          <w:szCs w:val="19"/>
        </w:rPr>
        <w:t>Pouliot:</w:t>
      </w:r>
      <w:r>
        <w:rPr>
          <w:sz w:val="19"/>
          <w:szCs w:val="19"/>
        </w:rPr>
        <w:t xml:space="preserve"> It simply states that people cannot be punished for lawful activity outside of the workplace. </w:t>
      </w:r>
    </w:p>
    <w:p w14:paraId="7B69DA1E" w14:textId="32C8E0AC" w:rsidR="00B26F7D" w:rsidRDefault="00B26F7D" w:rsidP="00B26F7D">
      <w:pPr>
        <w:numPr>
          <w:ilvl w:val="3"/>
          <w:numId w:val="1"/>
        </w:numPr>
        <w:spacing w:line="276" w:lineRule="auto"/>
        <w:contextualSpacing/>
        <w:rPr>
          <w:sz w:val="19"/>
          <w:szCs w:val="19"/>
        </w:rPr>
      </w:pPr>
      <w:r>
        <w:rPr>
          <w:sz w:val="19"/>
          <w:szCs w:val="19"/>
        </w:rPr>
        <w:t>Friendly Amendment to amend certain grammatical issues by Pouliot</w:t>
      </w:r>
    </w:p>
    <w:p w14:paraId="5F5FE952" w14:textId="61F8275C" w:rsidR="00B26F7D" w:rsidRDefault="00B26F7D" w:rsidP="00B26F7D">
      <w:pPr>
        <w:numPr>
          <w:ilvl w:val="4"/>
          <w:numId w:val="1"/>
        </w:numPr>
        <w:spacing w:line="276" w:lineRule="auto"/>
        <w:contextualSpacing/>
        <w:rPr>
          <w:sz w:val="19"/>
          <w:szCs w:val="19"/>
        </w:rPr>
      </w:pPr>
      <w:r>
        <w:rPr>
          <w:sz w:val="19"/>
          <w:szCs w:val="19"/>
        </w:rPr>
        <w:t xml:space="preserve">Objection by Benson </w:t>
      </w:r>
    </w:p>
    <w:p w14:paraId="080ADF80" w14:textId="1065BDE4" w:rsidR="00B26F7D" w:rsidRDefault="00B26F7D" w:rsidP="00B26F7D">
      <w:pPr>
        <w:numPr>
          <w:ilvl w:val="5"/>
          <w:numId w:val="1"/>
        </w:numPr>
        <w:spacing w:line="276" w:lineRule="auto"/>
        <w:contextualSpacing/>
        <w:rPr>
          <w:sz w:val="19"/>
          <w:szCs w:val="19"/>
        </w:rPr>
      </w:pPr>
      <w:r>
        <w:rPr>
          <w:i/>
          <w:sz w:val="19"/>
          <w:szCs w:val="19"/>
        </w:rPr>
        <w:t xml:space="preserve">Benson: </w:t>
      </w:r>
      <w:r>
        <w:rPr>
          <w:sz w:val="19"/>
          <w:szCs w:val="19"/>
        </w:rPr>
        <w:t xml:space="preserve">I only have issue with the change to the word discrimination, I believe the word prejudice would be correct. </w:t>
      </w:r>
    </w:p>
    <w:p w14:paraId="2A328FFF" w14:textId="439F412B" w:rsidR="00B26F7D" w:rsidRDefault="00B26F7D" w:rsidP="00B26F7D">
      <w:pPr>
        <w:numPr>
          <w:ilvl w:val="5"/>
          <w:numId w:val="1"/>
        </w:numPr>
        <w:spacing w:line="276" w:lineRule="auto"/>
        <w:contextualSpacing/>
        <w:rPr>
          <w:sz w:val="19"/>
          <w:szCs w:val="19"/>
        </w:rPr>
      </w:pPr>
      <w:r>
        <w:rPr>
          <w:i/>
          <w:sz w:val="19"/>
          <w:szCs w:val="19"/>
        </w:rPr>
        <w:t>Pouliot:</w:t>
      </w:r>
      <w:r>
        <w:rPr>
          <w:sz w:val="19"/>
          <w:szCs w:val="19"/>
        </w:rPr>
        <w:t xml:space="preserve"> Prejudice is the feeling, discrimination is the act. </w:t>
      </w:r>
      <w:r w:rsidR="004A4B59">
        <w:rPr>
          <w:sz w:val="19"/>
          <w:szCs w:val="19"/>
        </w:rPr>
        <w:t xml:space="preserve">We cannot legislate </w:t>
      </w:r>
      <w:proofErr w:type="gramStart"/>
      <w:r w:rsidR="004A4B59">
        <w:rPr>
          <w:sz w:val="19"/>
          <w:szCs w:val="19"/>
        </w:rPr>
        <w:t>feelings,</w:t>
      </w:r>
      <w:proofErr w:type="gramEnd"/>
      <w:r w:rsidR="004A4B59">
        <w:rPr>
          <w:sz w:val="19"/>
          <w:szCs w:val="19"/>
        </w:rPr>
        <w:t xml:space="preserve"> therefore discrimination is the correct word. </w:t>
      </w:r>
    </w:p>
    <w:p w14:paraId="3AD56512" w14:textId="11B63C3A" w:rsidR="00B26F7D" w:rsidRDefault="00B26F7D" w:rsidP="00B26F7D">
      <w:pPr>
        <w:numPr>
          <w:ilvl w:val="4"/>
          <w:numId w:val="1"/>
        </w:numPr>
        <w:spacing w:line="276" w:lineRule="auto"/>
        <w:contextualSpacing/>
        <w:rPr>
          <w:sz w:val="19"/>
          <w:szCs w:val="19"/>
        </w:rPr>
      </w:pPr>
      <w:r>
        <w:rPr>
          <w:sz w:val="19"/>
          <w:szCs w:val="19"/>
        </w:rPr>
        <w:t xml:space="preserve">Objection withdrawn </w:t>
      </w:r>
    </w:p>
    <w:p w14:paraId="17313E69" w14:textId="6DBD43C8" w:rsidR="00B26F7D" w:rsidRDefault="00B26F7D" w:rsidP="00B26F7D">
      <w:pPr>
        <w:numPr>
          <w:ilvl w:val="4"/>
          <w:numId w:val="1"/>
        </w:numPr>
        <w:spacing w:line="276" w:lineRule="auto"/>
        <w:contextualSpacing/>
        <w:rPr>
          <w:sz w:val="19"/>
          <w:szCs w:val="19"/>
        </w:rPr>
      </w:pPr>
      <w:r>
        <w:rPr>
          <w:sz w:val="19"/>
          <w:szCs w:val="19"/>
        </w:rPr>
        <w:t xml:space="preserve">Amendment passes </w:t>
      </w:r>
    </w:p>
    <w:p w14:paraId="10DE3842" w14:textId="6B3C2417" w:rsidR="00B26F7D" w:rsidRDefault="00B26F7D" w:rsidP="00B26F7D">
      <w:pPr>
        <w:numPr>
          <w:ilvl w:val="3"/>
          <w:numId w:val="1"/>
        </w:numPr>
        <w:spacing w:line="276" w:lineRule="auto"/>
        <w:contextualSpacing/>
        <w:rPr>
          <w:sz w:val="19"/>
          <w:szCs w:val="19"/>
        </w:rPr>
      </w:pPr>
      <w:r>
        <w:rPr>
          <w:i/>
          <w:sz w:val="19"/>
          <w:szCs w:val="19"/>
        </w:rPr>
        <w:t xml:space="preserve">Alexander: </w:t>
      </w:r>
      <w:r>
        <w:rPr>
          <w:sz w:val="19"/>
          <w:szCs w:val="19"/>
        </w:rPr>
        <w:t xml:space="preserve">I would like to say this is an amazing resolution! </w:t>
      </w:r>
    </w:p>
    <w:p w14:paraId="7D4174CC" w14:textId="36AB67D4" w:rsidR="00B26F7D" w:rsidRDefault="00B26F7D" w:rsidP="00B26F7D">
      <w:pPr>
        <w:numPr>
          <w:ilvl w:val="3"/>
          <w:numId w:val="1"/>
        </w:numPr>
        <w:spacing w:line="276" w:lineRule="auto"/>
        <w:contextualSpacing/>
        <w:rPr>
          <w:sz w:val="19"/>
          <w:szCs w:val="19"/>
        </w:rPr>
      </w:pPr>
      <w:r>
        <w:rPr>
          <w:i/>
          <w:sz w:val="19"/>
          <w:szCs w:val="19"/>
        </w:rPr>
        <w:t>Simmer:</w:t>
      </w:r>
      <w:r>
        <w:rPr>
          <w:sz w:val="19"/>
          <w:szCs w:val="19"/>
        </w:rPr>
        <w:t xml:space="preserve"> I’m not sure if I’m missed it, but it </w:t>
      </w:r>
      <w:r w:rsidR="004A4B59">
        <w:rPr>
          <w:sz w:val="19"/>
          <w:szCs w:val="19"/>
        </w:rPr>
        <w:t>references hate speech but never defines it.</w:t>
      </w:r>
      <w:r>
        <w:rPr>
          <w:sz w:val="19"/>
          <w:szCs w:val="19"/>
        </w:rPr>
        <w:t xml:space="preserve"> </w:t>
      </w:r>
    </w:p>
    <w:p w14:paraId="304C9DB0" w14:textId="07C4DE1E" w:rsidR="00B26F7D" w:rsidRDefault="00B26F7D" w:rsidP="00B26F7D">
      <w:pPr>
        <w:numPr>
          <w:ilvl w:val="4"/>
          <w:numId w:val="1"/>
        </w:numPr>
        <w:spacing w:line="276" w:lineRule="auto"/>
        <w:contextualSpacing/>
        <w:rPr>
          <w:sz w:val="19"/>
          <w:szCs w:val="19"/>
        </w:rPr>
      </w:pPr>
      <w:r>
        <w:rPr>
          <w:i/>
          <w:sz w:val="19"/>
          <w:szCs w:val="19"/>
        </w:rPr>
        <w:t>Fleck:</w:t>
      </w:r>
      <w:r>
        <w:rPr>
          <w:sz w:val="19"/>
          <w:szCs w:val="19"/>
        </w:rPr>
        <w:t xml:space="preserve"> If someone is </w:t>
      </w:r>
      <w:r w:rsidR="004A4B59">
        <w:rPr>
          <w:sz w:val="19"/>
          <w:szCs w:val="19"/>
        </w:rPr>
        <w:t>explicitly</w:t>
      </w:r>
      <w:r>
        <w:rPr>
          <w:sz w:val="19"/>
          <w:szCs w:val="19"/>
        </w:rPr>
        <w:t xml:space="preserve"> threatening you, that is hate speech. We just want to show that we wish to create </w:t>
      </w:r>
      <w:proofErr w:type="gramStart"/>
      <w:r>
        <w:rPr>
          <w:sz w:val="19"/>
          <w:szCs w:val="19"/>
        </w:rPr>
        <w:t>a</w:t>
      </w:r>
      <w:proofErr w:type="gramEnd"/>
      <w:r>
        <w:rPr>
          <w:sz w:val="19"/>
          <w:szCs w:val="19"/>
        </w:rPr>
        <w:t xml:space="preserve"> accepting campus. </w:t>
      </w:r>
    </w:p>
    <w:p w14:paraId="0F27EE83" w14:textId="486FB818" w:rsidR="00B26F7D" w:rsidRDefault="00B26F7D" w:rsidP="00B26F7D">
      <w:pPr>
        <w:numPr>
          <w:ilvl w:val="2"/>
          <w:numId w:val="1"/>
        </w:numPr>
        <w:spacing w:line="276" w:lineRule="auto"/>
        <w:contextualSpacing/>
        <w:rPr>
          <w:sz w:val="19"/>
          <w:szCs w:val="19"/>
        </w:rPr>
      </w:pPr>
      <w:r>
        <w:rPr>
          <w:sz w:val="19"/>
          <w:szCs w:val="19"/>
        </w:rPr>
        <w:t>Roll Call Vote</w:t>
      </w:r>
    </w:p>
    <w:p w14:paraId="0D88B996" w14:textId="5417B7A9" w:rsidR="004A4B59" w:rsidRDefault="004A4B59" w:rsidP="004A4B59">
      <w:pPr>
        <w:numPr>
          <w:ilvl w:val="3"/>
          <w:numId w:val="1"/>
        </w:numPr>
        <w:spacing w:line="276" w:lineRule="auto"/>
        <w:contextualSpacing/>
        <w:rPr>
          <w:sz w:val="19"/>
          <w:szCs w:val="19"/>
        </w:rPr>
      </w:pPr>
      <w:r>
        <w:rPr>
          <w:sz w:val="19"/>
          <w:szCs w:val="19"/>
        </w:rPr>
        <w:t xml:space="preserve">20 Yes, 1 Abstention </w:t>
      </w:r>
    </w:p>
    <w:p w14:paraId="2CEDAD7B" w14:textId="54FCC420" w:rsidR="004A4B59" w:rsidRPr="004A4B59" w:rsidRDefault="004A4B59" w:rsidP="004A4B59">
      <w:pPr>
        <w:numPr>
          <w:ilvl w:val="3"/>
          <w:numId w:val="1"/>
        </w:numPr>
        <w:spacing w:line="276" w:lineRule="auto"/>
        <w:contextualSpacing/>
        <w:rPr>
          <w:sz w:val="19"/>
          <w:szCs w:val="19"/>
        </w:rPr>
      </w:pPr>
      <w:r>
        <w:rPr>
          <w:sz w:val="19"/>
          <w:szCs w:val="19"/>
        </w:rPr>
        <w:t xml:space="preserve">Passes! </w:t>
      </w:r>
    </w:p>
    <w:p w14:paraId="7CD247E7" w14:textId="06DF1728" w:rsidR="000152C8" w:rsidRPr="00B97A1E" w:rsidRDefault="003C288D" w:rsidP="00C013A6">
      <w:pPr>
        <w:numPr>
          <w:ilvl w:val="0"/>
          <w:numId w:val="1"/>
        </w:numPr>
        <w:spacing w:line="276" w:lineRule="auto"/>
        <w:contextualSpacing/>
        <w:rPr>
          <w:sz w:val="19"/>
          <w:szCs w:val="19"/>
        </w:rPr>
      </w:pPr>
      <w:r w:rsidRPr="00B97A1E">
        <w:rPr>
          <w:sz w:val="19"/>
          <w:szCs w:val="19"/>
        </w:rPr>
        <w:t>New</w:t>
      </w:r>
      <w:r w:rsidR="00140A6A" w:rsidRPr="00B97A1E">
        <w:rPr>
          <w:sz w:val="19"/>
          <w:szCs w:val="19"/>
        </w:rPr>
        <w:t xml:space="preserve"> </w:t>
      </w:r>
      <w:r w:rsidRPr="00B97A1E">
        <w:rPr>
          <w:sz w:val="19"/>
          <w:szCs w:val="19"/>
        </w:rPr>
        <w:t>Busin</w:t>
      </w:r>
      <w:r w:rsidR="00481AA3" w:rsidRPr="00B97A1E">
        <w:rPr>
          <w:sz w:val="19"/>
          <w:szCs w:val="19"/>
        </w:rPr>
        <w:t>ess</w:t>
      </w:r>
    </w:p>
    <w:p w14:paraId="378805AA" w14:textId="3875FA8C" w:rsidR="001E0CD3" w:rsidRPr="00B26F7D" w:rsidRDefault="001E0CD3" w:rsidP="001E0CD3">
      <w:pPr>
        <w:numPr>
          <w:ilvl w:val="1"/>
          <w:numId w:val="1"/>
        </w:numPr>
        <w:spacing w:line="276" w:lineRule="auto"/>
        <w:contextualSpacing/>
        <w:rPr>
          <w:sz w:val="19"/>
          <w:szCs w:val="19"/>
        </w:rPr>
      </w:pPr>
      <w:r w:rsidRPr="00B97A1E">
        <w:rPr>
          <w:sz w:val="19"/>
          <w:szCs w:val="19"/>
        </w:rPr>
        <w:t xml:space="preserve">SR-03-19 </w:t>
      </w:r>
      <w:r w:rsidRPr="00B97A1E">
        <w:rPr>
          <w:i/>
          <w:sz w:val="19"/>
          <w:szCs w:val="19"/>
        </w:rPr>
        <w:t>“A Resolution in Support of the North Dakota Challenge Fund Grant”</w:t>
      </w:r>
    </w:p>
    <w:p w14:paraId="2119AD72" w14:textId="11472FA0" w:rsidR="00B26F7D" w:rsidRPr="00B97A1E" w:rsidRDefault="00B26F7D" w:rsidP="00B26F7D">
      <w:pPr>
        <w:numPr>
          <w:ilvl w:val="2"/>
          <w:numId w:val="1"/>
        </w:numPr>
        <w:spacing w:line="276" w:lineRule="auto"/>
        <w:contextualSpacing/>
        <w:rPr>
          <w:sz w:val="19"/>
          <w:szCs w:val="19"/>
        </w:rPr>
      </w:pPr>
      <w:r>
        <w:rPr>
          <w:sz w:val="19"/>
          <w:szCs w:val="19"/>
        </w:rPr>
        <w:t xml:space="preserve">First Read </w:t>
      </w:r>
    </w:p>
    <w:p w14:paraId="3F020F5A" w14:textId="72FABC54" w:rsidR="001E0CD3" w:rsidRPr="00B26F7D" w:rsidRDefault="001E0CD3" w:rsidP="001E0CD3">
      <w:pPr>
        <w:numPr>
          <w:ilvl w:val="1"/>
          <w:numId w:val="1"/>
        </w:numPr>
        <w:spacing w:line="276" w:lineRule="auto"/>
        <w:contextualSpacing/>
        <w:rPr>
          <w:sz w:val="19"/>
          <w:szCs w:val="19"/>
        </w:rPr>
      </w:pPr>
      <w:r w:rsidRPr="00B97A1E">
        <w:rPr>
          <w:sz w:val="19"/>
          <w:szCs w:val="19"/>
        </w:rPr>
        <w:t xml:space="preserve">SR-04-19 </w:t>
      </w:r>
      <w:r w:rsidRPr="00B97A1E">
        <w:rPr>
          <w:i/>
          <w:sz w:val="19"/>
          <w:szCs w:val="19"/>
        </w:rPr>
        <w:t>“A Resolution in Support of the Continued Use of the Existing Funding Formula”</w:t>
      </w:r>
    </w:p>
    <w:p w14:paraId="1817CCFE" w14:textId="1B7AFC6D" w:rsidR="00B26F7D" w:rsidRPr="00B97A1E" w:rsidRDefault="006F7F4E" w:rsidP="00B26F7D">
      <w:pPr>
        <w:numPr>
          <w:ilvl w:val="2"/>
          <w:numId w:val="1"/>
        </w:numPr>
        <w:spacing w:line="276" w:lineRule="auto"/>
        <w:contextualSpacing/>
        <w:rPr>
          <w:sz w:val="19"/>
          <w:szCs w:val="19"/>
        </w:rPr>
      </w:pPr>
      <w:r>
        <w:rPr>
          <w:sz w:val="19"/>
          <w:szCs w:val="19"/>
        </w:rPr>
        <w:t xml:space="preserve">First Read </w:t>
      </w:r>
    </w:p>
    <w:p w14:paraId="4BA59F40" w14:textId="5832B43E" w:rsidR="001E0CD3" w:rsidRPr="006F7F4E" w:rsidRDefault="001E0CD3" w:rsidP="001E0CD3">
      <w:pPr>
        <w:numPr>
          <w:ilvl w:val="1"/>
          <w:numId w:val="1"/>
        </w:numPr>
        <w:spacing w:line="276" w:lineRule="auto"/>
        <w:contextualSpacing/>
        <w:rPr>
          <w:sz w:val="19"/>
          <w:szCs w:val="19"/>
        </w:rPr>
      </w:pPr>
      <w:r w:rsidRPr="00B97A1E">
        <w:rPr>
          <w:sz w:val="19"/>
          <w:szCs w:val="19"/>
        </w:rPr>
        <w:t xml:space="preserve">SR-05-19 </w:t>
      </w:r>
      <w:r w:rsidRPr="00B97A1E">
        <w:rPr>
          <w:i/>
          <w:sz w:val="19"/>
          <w:szCs w:val="19"/>
        </w:rPr>
        <w:t>“A Resolution in Support of Continued Use of Open Educational Resources”</w:t>
      </w:r>
    </w:p>
    <w:p w14:paraId="2C3995C7" w14:textId="4483898E" w:rsidR="006F7F4E" w:rsidRPr="00B97A1E" w:rsidRDefault="006F7F4E" w:rsidP="006F7F4E">
      <w:pPr>
        <w:numPr>
          <w:ilvl w:val="2"/>
          <w:numId w:val="1"/>
        </w:numPr>
        <w:spacing w:line="276" w:lineRule="auto"/>
        <w:contextualSpacing/>
        <w:rPr>
          <w:sz w:val="19"/>
          <w:szCs w:val="19"/>
        </w:rPr>
      </w:pPr>
      <w:r>
        <w:rPr>
          <w:sz w:val="19"/>
          <w:szCs w:val="19"/>
        </w:rPr>
        <w:t xml:space="preserve">First Read </w:t>
      </w:r>
    </w:p>
    <w:p w14:paraId="3B714F1A" w14:textId="0540EC59" w:rsidR="00B431CA" w:rsidRDefault="00B431CA" w:rsidP="001E0CD3">
      <w:pPr>
        <w:numPr>
          <w:ilvl w:val="1"/>
          <w:numId w:val="1"/>
        </w:numPr>
        <w:spacing w:line="276" w:lineRule="auto"/>
        <w:contextualSpacing/>
        <w:rPr>
          <w:sz w:val="19"/>
          <w:szCs w:val="19"/>
        </w:rPr>
      </w:pPr>
      <w:r w:rsidRPr="00B97A1E">
        <w:rPr>
          <w:sz w:val="19"/>
          <w:szCs w:val="19"/>
        </w:rPr>
        <w:t xml:space="preserve">Appoint 1 Senator to the External Affairs Commission </w:t>
      </w:r>
    </w:p>
    <w:p w14:paraId="26B7CB0E" w14:textId="1A081CD1" w:rsidR="006F7F4E" w:rsidRDefault="006F7F4E" w:rsidP="006F7F4E">
      <w:pPr>
        <w:numPr>
          <w:ilvl w:val="2"/>
          <w:numId w:val="1"/>
        </w:numPr>
        <w:spacing w:line="276" w:lineRule="auto"/>
        <w:contextualSpacing/>
        <w:rPr>
          <w:sz w:val="19"/>
          <w:szCs w:val="19"/>
        </w:rPr>
      </w:pPr>
      <w:r>
        <w:rPr>
          <w:sz w:val="19"/>
          <w:szCs w:val="19"/>
        </w:rPr>
        <w:t xml:space="preserve">Movement to open nominations by Nitsch, second by Kniffen </w:t>
      </w:r>
    </w:p>
    <w:p w14:paraId="7867F875" w14:textId="7FFCDA82" w:rsidR="006F7F4E" w:rsidRDefault="006F7F4E" w:rsidP="006F7F4E">
      <w:pPr>
        <w:numPr>
          <w:ilvl w:val="2"/>
          <w:numId w:val="1"/>
        </w:numPr>
        <w:spacing w:line="276" w:lineRule="auto"/>
        <w:contextualSpacing/>
        <w:rPr>
          <w:sz w:val="19"/>
          <w:szCs w:val="19"/>
        </w:rPr>
      </w:pPr>
      <w:r>
        <w:rPr>
          <w:sz w:val="19"/>
          <w:szCs w:val="19"/>
        </w:rPr>
        <w:t xml:space="preserve">Nominations </w:t>
      </w:r>
    </w:p>
    <w:p w14:paraId="1BFF8170" w14:textId="55F0CA4C" w:rsidR="004A4B59" w:rsidRPr="004A4B59" w:rsidRDefault="004A4B59" w:rsidP="004A4B59">
      <w:pPr>
        <w:numPr>
          <w:ilvl w:val="3"/>
          <w:numId w:val="1"/>
        </w:numPr>
        <w:spacing w:line="276" w:lineRule="auto"/>
        <w:contextualSpacing/>
        <w:rPr>
          <w:sz w:val="19"/>
          <w:szCs w:val="19"/>
        </w:rPr>
      </w:pPr>
      <w:r>
        <w:rPr>
          <w:sz w:val="19"/>
          <w:szCs w:val="19"/>
        </w:rPr>
        <w:t xml:space="preserve">None </w:t>
      </w:r>
    </w:p>
    <w:p w14:paraId="65D8747B" w14:textId="0FAB9986" w:rsidR="006F7F4E" w:rsidRPr="00A16BAA" w:rsidRDefault="052935FE" w:rsidP="00A16BAA">
      <w:pPr>
        <w:numPr>
          <w:ilvl w:val="0"/>
          <w:numId w:val="1"/>
        </w:numPr>
        <w:spacing w:line="276" w:lineRule="auto"/>
        <w:contextualSpacing/>
        <w:rPr>
          <w:sz w:val="19"/>
          <w:szCs w:val="19"/>
        </w:rPr>
      </w:pPr>
      <w:r w:rsidRPr="00B97A1E">
        <w:rPr>
          <w:sz w:val="19"/>
          <w:szCs w:val="19"/>
        </w:rPr>
        <w:t>Student Concerns</w:t>
      </w:r>
    </w:p>
    <w:p w14:paraId="41DFC4A0" w14:textId="452D60D4" w:rsidR="00910165" w:rsidRDefault="052935FE" w:rsidP="62B8F08A">
      <w:pPr>
        <w:numPr>
          <w:ilvl w:val="0"/>
          <w:numId w:val="1"/>
        </w:numPr>
        <w:spacing w:line="276" w:lineRule="auto"/>
        <w:contextualSpacing/>
        <w:rPr>
          <w:sz w:val="19"/>
          <w:szCs w:val="19"/>
        </w:rPr>
      </w:pPr>
      <w:r w:rsidRPr="00B97A1E">
        <w:rPr>
          <w:sz w:val="19"/>
          <w:szCs w:val="19"/>
        </w:rPr>
        <w:t xml:space="preserve">Reports off the Floor </w:t>
      </w:r>
    </w:p>
    <w:p w14:paraId="3F98A28C" w14:textId="2902EE5A" w:rsidR="00A16BAA" w:rsidRDefault="00A16BAA" w:rsidP="00A16BAA">
      <w:pPr>
        <w:numPr>
          <w:ilvl w:val="1"/>
          <w:numId w:val="1"/>
        </w:numPr>
        <w:spacing w:line="276" w:lineRule="auto"/>
        <w:contextualSpacing/>
        <w:rPr>
          <w:sz w:val="19"/>
          <w:szCs w:val="19"/>
        </w:rPr>
      </w:pPr>
      <w:r>
        <w:rPr>
          <w:i/>
          <w:sz w:val="19"/>
          <w:szCs w:val="19"/>
        </w:rPr>
        <w:t xml:space="preserve">Wahlund: </w:t>
      </w:r>
      <w:r>
        <w:rPr>
          <w:sz w:val="19"/>
          <w:szCs w:val="19"/>
        </w:rPr>
        <w:t>I went to Student Media Board last week, and they had concerns about Student Gov’t’s place there. KNDS is also super worried about not being a Tier 1.</w:t>
      </w:r>
    </w:p>
    <w:p w14:paraId="707EC989" w14:textId="526A9292" w:rsidR="00E446A7" w:rsidRDefault="00E446A7" w:rsidP="00E446A7">
      <w:pPr>
        <w:numPr>
          <w:ilvl w:val="2"/>
          <w:numId w:val="1"/>
        </w:numPr>
        <w:spacing w:line="276" w:lineRule="auto"/>
        <w:contextualSpacing/>
        <w:rPr>
          <w:sz w:val="19"/>
          <w:szCs w:val="19"/>
        </w:rPr>
      </w:pPr>
      <w:r>
        <w:rPr>
          <w:i/>
          <w:sz w:val="19"/>
          <w:szCs w:val="19"/>
        </w:rPr>
        <w:t>Sanger:</w:t>
      </w:r>
      <w:r>
        <w:rPr>
          <w:sz w:val="19"/>
          <w:szCs w:val="19"/>
        </w:rPr>
        <w:t xml:space="preserve"> Chad and I have sat down with them several times and given them plenty of tools to raise themselves back up to Tier 1. We get a lot of flak for this, but we are only one of eight organizations that voted them out of Tier 1s. If they reach out to any of you, please direct them to me only.  </w:t>
      </w:r>
    </w:p>
    <w:p w14:paraId="78E872DD" w14:textId="5BDA0BBB" w:rsidR="00A16BAA" w:rsidRPr="00A16BAA" w:rsidRDefault="00A16BAA" w:rsidP="00A16BAA">
      <w:pPr>
        <w:numPr>
          <w:ilvl w:val="1"/>
          <w:numId w:val="1"/>
        </w:numPr>
        <w:spacing w:line="276" w:lineRule="auto"/>
        <w:contextualSpacing/>
        <w:rPr>
          <w:sz w:val="19"/>
          <w:szCs w:val="19"/>
        </w:rPr>
      </w:pPr>
      <w:r>
        <w:rPr>
          <w:i/>
          <w:sz w:val="19"/>
          <w:szCs w:val="19"/>
        </w:rPr>
        <w:t>Simmer:</w:t>
      </w:r>
      <w:r>
        <w:rPr>
          <w:sz w:val="19"/>
          <w:szCs w:val="19"/>
        </w:rPr>
        <w:t xml:space="preserve"> I nominate </w:t>
      </w:r>
      <w:proofErr w:type="spellStart"/>
      <w:r>
        <w:rPr>
          <w:sz w:val="19"/>
          <w:szCs w:val="19"/>
        </w:rPr>
        <w:t>Varshini</w:t>
      </w:r>
      <w:proofErr w:type="spellEnd"/>
      <w:r>
        <w:rPr>
          <w:sz w:val="19"/>
          <w:szCs w:val="19"/>
        </w:rPr>
        <w:t xml:space="preserve"> for Senator of the Week! </w:t>
      </w:r>
    </w:p>
    <w:p w14:paraId="04671290" w14:textId="2E6F51CB" w:rsidR="003C288D" w:rsidRDefault="052935FE" w:rsidP="052935FE">
      <w:pPr>
        <w:numPr>
          <w:ilvl w:val="0"/>
          <w:numId w:val="1"/>
        </w:numPr>
        <w:spacing w:line="276" w:lineRule="auto"/>
        <w:contextualSpacing/>
        <w:rPr>
          <w:sz w:val="19"/>
          <w:szCs w:val="19"/>
        </w:rPr>
      </w:pPr>
      <w:r w:rsidRPr="00B97A1E">
        <w:rPr>
          <w:sz w:val="19"/>
          <w:szCs w:val="19"/>
        </w:rPr>
        <w:t>Announcements</w:t>
      </w:r>
    </w:p>
    <w:p w14:paraId="2007BB30" w14:textId="10CD38D6" w:rsidR="00A16BAA" w:rsidRDefault="00A16BAA" w:rsidP="00A16BAA">
      <w:pPr>
        <w:numPr>
          <w:ilvl w:val="1"/>
          <w:numId w:val="1"/>
        </w:numPr>
        <w:spacing w:line="276" w:lineRule="auto"/>
        <w:contextualSpacing/>
        <w:rPr>
          <w:sz w:val="19"/>
          <w:szCs w:val="19"/>
        </w:rPr>
      </w:pPr>
      <w:r>
        <w:rPr>
          <w:i/>
          <w:sz w:val="19"/>
          <w:szCs w:val="19"/>
        </w:rPr>
        <w:t xml:space="preserve">Arndt: </w:t>
      </w:r>
      <w:r>
        <w:rPr>
          <w:sz w:val="19"/>
          <w:szCs w:val="19"/>
        </w:rPr>
        <w:t>My sorority is doing a pumpkin patch! Come on out!</w:t>
      </w:r>
    </w:p>
    <w:p w14:paraId="13BD781A" w14:textId="77777777" w:rsidR="00E446A7" w:rsidRDefault="00A16BAA" w:rsidP="00A16BAA">
      <w:pPr>
        <w:numPr>
          <w:ilvl w:val="1"/>
          <w:numId w:val="1"/>
        </w:numPr>
        <w:spacing w:line="276" w:lineRule="auto"/>
        <w:contextualSpacing/>
        <w:rPr>
          <w:sz w:val="19"/>
          <w:szCs w:val="19"/>
        </w:rPr>
      </w:pPr>
      <w:proofErr w:type="spellStart"/>
      <w:r>
        <w:rPr>
          <w:i/>
          <w:sz w:val="19"/>
          <w:szCs w:val="19"/>
        </w:rPr>
        <w:t>Knoblach</w:t>
      </w:r>
      <w:proofErr w:type="spellEnd"/>
      <w:r>
        <w:rPr>
          <w:i/>
          <w:sz w:val="19"/>
          <w:szCs w:val="19"/>
        </w:rPr>
        <w:t>:</w:t>
      </w:r>
      <w:r>
        <w:rPr>
          <w:sz w:val="19"/>
          <w:szCs w:val="19"/>
        </w:rPr>
        <w:t xml:space="preserve"> I am withdrawing from Student Senate. I will still be in town if anyone would like to reach out! This has been a great experience so far, and I appreciate it.</w:t>
      </w:r>
    </w:p>
    <w:p w14:paraId="2C0A314D" w14:textId="2C57CC5D" w:rsidR="00A16BAA" w:rsidRDefault="00E446A7" w:rsidP="00E446A7">
      <w:pPr>
        <w:numPr>
          <w:ilvl w:val="2"/>
          <w:numId w:val="1"/>
        </w:numPr>
        <w:spacing w:line="276" w:lineRule="auto"/>
        <w:contextualSpacing/>
        <w:rPr>
          <w:sz w:val="19"/>
          <w:szCs w:val="19"/>
        </w:rPr>
      </w:pPr>
      <w:r>
        <w:rPr>
          <w:sz w:val="19"/>
          <w:szCs w:val="19"/>
        </w:rPr>
        <w:t xml:space="preserve">Senator </w:t>
      </w:r>
      <w:proofErr w:type="spellStart"/>
      <w:r>
        <w:rPr>
          <w:sz w:val="19"/>
          <w:szCs w:val="19"/>
        </w:rPr>
        <w:t>Knoblach</w:t>
      </w:r>
      <w:proofErr w:type="spellEnd"/>
      <w:r>
        <w:rPr>
          <w:sz w:val="19"/>
          <w:szCs w:val="19"/>
        </w:rPr>
        <w:t xml:space="preserve">, thank you for your service to the students. </w:t>
      </w:r>
      <w:bookmarkStart w:id="0" w:name="_GoBack"/>
      <w:bookmarkEnd w:id="0"/>
      <w:r w:rsidR="00A16BAA">
        <w:rPr>
          <w:sz w:val="19"/>
          <w:szCs w:val="19"/>
        </w:rPr>
        <w:t xml:space="preserve"> </w:t>
      </w:r>
    </w:p>
    <w:p w14:paraId="19E28D95" w14:textId="07215342" w:rsidR="00A16BAA" w:rsidRDefault="00A16BAA" w:rsidP="00A16BAA">
      <w:pPr>
        <w:numPr>
          <w:ilvl w:val="1"/>
          <w:numId w:val="1"/>
        </w:numPr>
        <w:spacing w:line="276" w:lineRule="auto"/>
        <w:contextualSpacing/>
        <w:rPr>
          <w:sz w:val="19"/>
          <w:szCs w:val="19"/>
        </w:rPr>
      </w:pPr>
      <w:r>
        <w:rPr>
          <w:i/>
          <w:sz w:val="19"/>
          <w:szCs w:val="19"/>
        </w:rPr>
        <w:lastRenderedPageBreak/>
        <w:t>Anderson:</w:t>
      </w:r>
      <w:r>
        <w:rPr>
          <w:sz w:val="19"/>
          <w:szCs w:val="19"/>
        </w:rPr>
        <w:t xml:space="preserve"> I would like to announce that I received a job offer! </w:t>
      </w:r>
    </w:p>
    <w:p w14:paraId="2483C63F" w14:textId="3071A8AE" w:rsidR="00A16BAA" w:rsidRDefault="00A16BAA" w:rsidP="00A16BAA">
      <w:pPr>
        <w:numPr>
          <w:ilvl w:val="1"/>
          <w:numId w:val="1"/>
        </w:numPr>
        <w:spacing w:line="276" w:lineRule="auto"/>
        <w:contextualSpacing/>
        <w:rPr>
          <w:sz w:val="19"/>
          <w:szCs w:val="19"/>
        </w:rPr>
      </w:pPr>
      <w:r>
        <w:rPr>
          <w:i/>
          <w:sz w:val="19"/>
          <w:szCs w:val="19"/>
        </w:rPr>
        <w:t>Pacella:</w:t>
      </w:r>
      <w:r>
        <w:rPr>
          <w:sz w:val="19"/>
          <w:szCs w:val="19"/>
        </w:rPr>
        <w:t xml:space="preserve"> Our Bike Share Liaison is Senator </w:t>
      </w:r>
      <w:proofErr w:type="spellStart"/>
      <w:r>
        <w:rPr>
          <w:sz w:val="19"/>
          <w:szCs w:val="19"/>
        </w:rPr>
        <w:t>Ludewig</w:t>
      </w:r>
      <w:proofErr w:type="spellEnd"/>
      <w:r>
        <w:rPr>
          <w:sz w:val="19"/>
          <w:szCs w:val="19"/>
        </w:rPr>
        <w:t xml:space="preserve">! </w:t>
      </w:r>
    </w:p>
    <w:p w14:paraId="1360DAAE" w14:textId="4EAAF462" w:rsidR="00A16BAA" w:rsidRPr="00A16BAA" w:rsidRDefault="00A16BAA" w:rsidP="00A16BAA">
      <w:pPr>
        <w:numPr>
          <w:ilvl w:val="1"/>
          <w:numId w:val="1"/>
        </w:numPr>
        <w:spacing w:line="276" w:lineRule="auto"/>
        <w:contextualSpacing/>
        <w:rPr>
          <w:sz w:val="19"/>
          <w:szCs w:val="19"/>
        </w:rPr>
      </w:pPr>
      <w:r>
        <w:rPr>
          <w:i/>
          <w:sz w:val="19"/>
          <w:szCs w:val="19"/>
        </w:rPr>
        <w:t>Wahlund:</w:t>
      </w:r>
      <w:r>
        <w:rPr>
          <w:sz w:val="19"/>
          <w:szCs w:val="19"/>
        </w:rPr>
        <w:t xml:space="preserve"> Please don’t drop, I love you all</w:t>
      </w:r>
      <w:r w:rsidR="00E446A7">
        <w:rPr>
          <w:sz w:val="19"/>
          <w:szCs w:val="19"/>
        </w:rPr>
        <w:t xml:space="preserve"> too much. </w:t>
      </w:r>
    </w:p>
    <w:p w14:paraId="5B99E0DB" w14:textId="6D4E83AF" w:rsidR="00A16BAA" w:rsidRDefault="003C288D" w:rsidP="00A16BAA">
      <w:pPr>
        <w:numPr>
          <w:ilvl w:val="0"/>
          <w:numId w:val="1"/>
        </w:numPr>
        <w:spacing w:line="276" w:lineRule="auto"/>
        <w:contextualSpacing/>
        <w:rPr>
          <w:sz w:val="19"/>
          <w:szCs w:val="19"/>
        </w:rPr>
      </w:pPr>
      <w:r w:rsidRPr="00B97A1E">
        <w:rPr>
          <w:sz w:val="19"/>
          <w:szCs w:val="19"/>
        </w:rPr>
        <w:t>Adjourn</w:t>
      </w:r>
      <w:r w:rsidR="00066ADC" w:rsidRPr="00B97A1E">
        <w:rPr>
          <w:sz w:val="19"/>
          <w:szCs w:val="19"/>
        </w:rPr>
        <w:tab/>
      </w:r>
      <w:r w:rsidR="00A16BAA">
        <w:rPr>
          <w:sz w:val="19"/>
          <w:szCs w:val="19"/>
        </w:rPr>
        <w:t>@ 7:51</w:t>
      </w:r>
    </w:p>
    <w:p w14:paraId="56556293" w14:textId="41E2782C" w:rsidR="00A16BAA" w:rsidRDefault="00A16BAA" w:rsidP="00A16BAA">
      <w:pPr>
        <w:numPr>
          <w:ilvl w:val="1"/>
          <w:numId w:val="1"/>
        </w:numPr>
        <w:spacing w:line="276" w:lineRule="auto"/>
        <w:contextualSpacing/>
        <w:rPr>
          <w:sz w:val="19"/>
          <w:szCs w:val="19"/>
        </w:rPr>
      </w:pPr>
      <w:r>
        <w:rPr>
          <w:sz w:val="19"/>
          <w:szCs w:val="19"/>
        </w:rPr>
        <w:t xml:space="preserve">Motion to adjourn by Alexander, second by Garrison </w:t>
      </w:r>
    </w:p>
    <w:p w14:paraId="2828F55F" w14:textId="77777777" w:rsidR="00A16BAA" w:rsidRPr="00A16BAA" w:rsidRDefault="00A16BAA" w:rsidP="00A16BAA">
      <w:pPr>
        <w:spacing w:line="276" w:lineRule="auto"/>
        <w:contextualSpacing/>
        <w:rPr>
          <w:sz w:val="19"/>
          <w:szCs w:val="19"/>
        </w:rPr>
      </w:pPr>
    </w:p>
    <w:sectPr w:rsidR="00A16BAA" w:rsidRPr="00A16BAA" w:rsidSect="00955C46">
      <w:headerReference w:type="default" r:id="rId7"/>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1B14D" w14:textId="77777777" w:rsidR="00F352CE" w:rsidRDefault="00F352CE" w:rsidP="006C0382">
      <w:r>
        <w:separator/>
      </w:r>
    </w:p>
  </w:endnote>
  <w:endnote w:type="continuationSeparator" w:id="0">
    <w:p w14:paraId="2DE07D37" w14:textId="77777777" w:rsidR="00F352CE" w:rsidRDefault="00F352CE" w:rsidP="006C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E831C" w14:textId="77777777" w:rsidR="00F352CE" w:rsidRDefault="00F352CE" w:rsidP="006C0382">
      <w:r>
        <w:separator/>
      </w:r>
    </w:p>
  </w:footnote>
  <w:footnote w:type="continuationSeparator" w:id="0">
    <w:p w14:paraId="164D57C2" w14:textId="77777777" w:rsidR="00F352CE" w:rsidRDefault="00F352CE" w:rsidP="006C0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09902" w14:textId="38C97CAE" w:rsidR="00B67B76" w:rsidRPr="000F73ED" w:rsidRDefault="00B67B76" w:rsidP="00955C46">
    <w:pPr>
      <w:pStyle w:val="Header"/>
      <w:jc w:val="right"/>
      <w:rPr>
        <w:sz w:val="20"/>
        <w:szCs w:val="20"/>
      </w:rPr>
    </w:pPr>
    <w:r w:rsidRPr="00710936">
      <w:rPr>
        <w:noProof/>
        <w:sz w:val="28"/>
        <w:szCs w:val="28"/>
      </w:rPr>
      <w:drawing>
        <wp:anchor distT="0" distB="0" distL="114300" distR="114300" simplePos="0" relativeHeight="251659264" behindDoc="0" locked="0" layoutInCell="1" allowOverlap="1" wp14:anchorId="24C0DF20" wp14:editId="53938ACA">
          <wp:simplePos x="0" y="0"/>
          <wp:positionH relativeFrom="margin">
            <wp:posOffset>828675</wp:posOffset>
          </wp:positionH>
          <wp:positionV relativeFrom="paragraph">
            <wp:posOffset>40640</wp:posOffset>
          </wp:positionV>
          <wp:extent cx="3823335" cy="685800"/>
          <wp:effectExtent l="0" t="0" r="5715" b="0"/>
          <wp:wrapSquare wrapText="bothSides"/>
          <wp:docPr id="1" name="Picture 0" descr="StudentGovernment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Government_2.BMP"/>
                  <pic:cNvPicPr/>
                </pic:nvPicPr>
                <pic:blipFill>
                  <a:blip r:embed="rId1" cstate="print"/>
                  <a:stretch>
                    <a:fillRect/>
                  </a:stretch>
                </pic:blipFill>
                <pic:spPr>
                  <a:xfrm>
                    <a:off x="0" y="0"/>
                    <a:ext cx="3823335" cy="685800"/>
                  </a:xfrm>
                  <a:prstGeom prst="rect">
                    <a:avLst/>
                  </a:prstGeom>
                </pic:spPr>
              </pic:pic>
            </a:graphicData>
          </a:graphic>
          <wp14:sizeRelV relativeFrom="margin">
            <wp14:pctHeight>0</wp14:pctHeight>
          </wp14:sizeRelV>
        </wp:anchor>
      </w:drawing>
    </w:r>
    <w:r>
      <w:rPr>
        <w:sz w:val="20"/>
        <w:szCs w:val="20"/>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607D"/>
    <w:multiLevelType w:val="hybridMultilevel"/>
    <w:tmpl w:val="68201C86"/>
    <w:lvl w:ilvl="0" w:tplc="7AF81C02">
      <w:start w:val="1"/>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170"/>
        </w:tabs>
        <w:ind w:left="117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315B1E"/>
    <w:multiLevelType w:val="hybridMultilevel"/>
    <w:tmpl w:val="1FBCCD6C"/>
    <w:lvl w:ilvl="0" w:tplc="ED16031E">
      <w:start w:val="1"/>
      <w:numFmt w:val="upperRoman"/>
      <w:lvlText w:val="%1."/>
      <w:lvlJc w:val="right"/>
      <w:pPr>
        <w:tabs>
          <w:tab w:val="num" w:pos="720"/>
        </w:tabs>
        <w:ind w:left="720" w:hanging="180"/>
      </w:pPr>
      <w:rPr>
        <w:b w:val="0"/>
      </w:rPr>
    </w:lvl>
    <w:lvl w:ilvl="1" w:tplc="738A18E8">
      <w:start w:val="1"/>
      <w:numFmt w:val="upp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26069E2">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4C5828CE">
      <w:numFmt w:val="bullet"/>
      <w:lvlText w:val="-"/>
      <w:lvlJc w:val="left"/>
      <w:pPr>
        <w:ind w:left="5760" w:hanging="360"/>
      </w:pPr>
      <w:rPr>
        <w:rFonts w:ascii="Times New Roman" w:eastAsia="Times New Roman" w:hAnsi="Times New Roman" w:cs="Times New Roman" w:hint="default"/>
      </w:rPr>
    </w:lvl>
    <w:lvl w:ilvl="8" w:tplc="472A6566">
      <w:numFmt w:val="bullet"/>
      <w:lvlText w:val=""/>
      <w:lvlJc w:val="left"/>
      <w:pPr>
        <w:ind w:left="6660" w:hanging="360"/>
      </w:pPr>
      <w:rPr>
        <w:rFonts w:ascii="Symbol" w:eastAsia="Times New Roman" w:hAnsi="Symbol" w:cs="Times New Roman" w:hint="default"/>
      </w:rPr>
    </w:lvl>
  </w:abstractNum>
  <w:abstractNum w:abstractNumId="2" w15:restartNumberingAfterBreak="0">
    <w:nsid w:val="18AB1D12"/>
    <w:multiLevelType w:val="multilevel"/>
    <w:tmpl w:val="B1AC9060"/>
    <w:lvl w:ilvl="0">
      <w:start w:val="1"/>
      <w:numFmt w:val="upperRoman"/>
      <w:lvlText w:val="%1."/>
      <w:lvlJc w:val="right"/>
      <w:pPr>
        <w:ind w:left="720" w:firstLine="540"/>
      </w:pPr>
      <w:rPr>
        <w:b w:val="0"/>
      </w:rPr>
    </w:lvl>
    <w:lvl w:ilvl="1">
      <w:start w:val="1"/>
      <w:numFmt w:val="upperLetter"/>
      <w:lvlText w:val="%2."/>
      <w:lvlJc w:val="left"/>
      <w:pPr>
        <w:ind w:left="1440" w:firstLine="1080"/>
      </w:pPr>
      <w:rPr>
        <w:rFonts w:ascii="Times New Roman" w:eastAsia="Times New Roman" w:hAnsi="Times New Roman" w:cs="Times New Roman"/>
        <w:b/>
      </w:rPr>
    </w:lvl>
    <w:lvl w:ilvl="2">
      <w:start w:val="1"/>
      <w:numFmt w:val="lowerRoman"/>
      <w:lvlText w:val="%3."/>
      <w:lvlJc w:val="right"/>
      <w:pPr>
        <w:ind w:left="2160" w:firstLine="1980"/>
      </w:pPr>
    </w:lvl>
    <w:lvl w:ilvl="3">
      <w:start w:val="1"/>
      <w:numFmt w:val="decimal"/>
      <w:lvlText w:val="%4."/>
      <w:lvlJc w:val="left"/>
      <w:pPr>
        <w:ind w:left="2880" w:firstLine="2520"/>
      </w:pPr>
      <w:rPr>
        <w:b w:val="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660" w:firstLine="6300"/>
      </w:pPr>
      <w:rPr>
        <w:rFonts w:ascii="Arial" w:eastAsia="Arial" w:hAnsi="Arial" w:cs="Arial"/>
      </w:rPr>
    </w:lvl>
  </w:abstractNum>
  <w:abstractNum w:abstractNumId="3" w15:restartNumberingAfterBreak="0">
    <w:nsid w:val="74BA45D9"/>
    <w:multiLevelType w:val="multilevel"/>
    <w:tmpl w:val="C14AB82C"/>
    <w:lvl w:ilvl="0">
      <w:start w:val="1"/>
      <w:numFmt w:val="upperRoman"/>
      <w:lvlText w:val="%1."/>
      <w:lvlJc w:val="right"/>
      <w:pPr>
        <w:ind w:left="720" w:hanging="180"/>
      </w:pPr>
      <w:rPr>
        <w:b w:val="0"/>
      </w:rPr>
    </w:lvl>
    <w:lvl w:ilvl="1">
      <w:start w:val="1"/>
      <w:numFmt w:val="upperLetter"/>
      <w:lvlText w:val="%2."/>
      <w:lvlJc w:val="left"/>
      <w:pPr>
        <w:ind w:left="1530" w:hanging="360"/>
      </w:pPr>
      <w:rPr>
        <w:rFonts w:ascii="Times New Roman" w:eastAsia="Times New Roman" w:hAnsi="Times New Roman" w:cs="Times New Roman"/>
        <w:i w:val="0"/>
      </w:r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66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8D"/>
    <w:rsid w:val="00002E48"/>
    <w:rsid w:val="00004424"/>
    <w:rsid w:val="00014997"/>
    <w:rsid w:val="000152C8"/>
    <w:rsid w:val="00016A29"/>
    <w:rsid w:val="00021796"/>
    <w:rsid w:val="0002545C"/>
    <w:rsid w:val="00026CE1"/>
    <w:rsid w:val="000306A9"/>
    <w:rsid w:val="00032F4A"/>
    <w:rsid w:val="00042146"/>
    <w:rsid w:val="000473C9"/>
    <w:rsid w:val="00066ADC"/>
    <w:rsid w:val="00071CBF"/>
    <w:rsid w:val="000E7454"/>
    <w:rsid w:val="0010665B"/>
    <w:rsid w:val="0013000F"/>
    <w:rsid w:val="00140A6A"/>
    <w:rsid w:val="00153D88"/>
    <w:rsid w:val="001576BD"/>
    <w:rsid w:val="001722E0"/>
    <w:rsid w:val="0019045A"/>
    <w:rsid w:val="001A2C14"/>
    <w:rsid w:val="001B6D19"/>
    <w:rsid w:val="001E0CD3"/>
    <w:rsid w:val="001E45E9"/>
    <w:rsid w:val="001E4F34"/>
    <w:rsid w:val="002024CA"/>
    <w:rsid w:val="002033F6"/>
    <w:rsid w:val="00206D42"/>
    <w:rsid w:val="00211ED3"/>
    <w:rsid w:val="00226671"/>
    <w:rsid w:val="00240C6C"/>
    <w:rsid w:val="00241AF0"/>
    <w:rsid w:val="0024789E"/>
    <w:rsid w:val="002665D3"/>
    <w:rsid w:val="00270AA2"/>
    <w:rsid w:val="00271D6A"/>
    <w:rsid w:val="0027439D"/>
    <w:rsid w:val="002B07CA"/>
    <w:rsid w:val="002B35A4"/>
    <w:rsid w:val="002C29E2"/>
    <w:rsid w:val="002D30A0"/>
    <w:rsid w:val="002D7469"/>
    <w:rsid w:val="002E647F"/>
    <w:rsid w:val="002F2532"/>
    <w:rsid w:val="003040F0"/>
    <w:rsid w:val="00306387"/>
    <w:rsid w:val="00312116"/>
    <w:rsid w:val="003232DA"/>
    <w:rsid w:val="003340A4"/>
    <w:rsid w:val="00335114"/>
    <w:rsid w:val="00336A8A"/>
    <w:rsid w:val="003418D6"/>
    <w:rsid w:val="00344CE7"/>
    <w:rsid w:val="003770A2"/>
    <w:rsid w:val="003A67B3"/>
    <w:rsid w:val="003C1D50"/>
    <w:rsid w:val="003C288D"/>
    <w:rsid w:val="003E7252"/>
    <w:rsid w:val="00407FE4"/>
    <w:rsid w:val="00413FE7"/>
    <w:rsid w:val="004142FA"/>
    <w:rsid w:val="004252CE"/>
    <w:rsid w:val="004642C6"/>
    <w:rsid w:val="00481AA3"/>
    <w:rsid w:val="00492DA7"/>
    <w:rsid w:val="004A327E"/>
    <w:rsid w:val="004A4B59"/>
    <w:rsid w:val="004A587A"/>
    <w:rsid w:val="004A7380"/>
    <w:rsid w:val="004B7BF0"/>
    <w:rsid w:val="004C36F6"/>
    <w:rsid w:val="004E06A6"/>
    <w:rsid w:val="004E0C77"/>
    <w:rsid w:val="004E325F"/>
    <w:rsid w:val="004F0A9D"/>
    <w:rsid w:val="00501C8D"/>
    <w:rsid w:val="00517C4C"/>
    <w:rsid w:val="00533493"/>
    <w:rsid w:val="00545BB9"/>
    <w:rsid w:val="0059480B"/>
    <w:rsid w:val="005A111B"/>
    <w:rsid w:val="005A1FD2"/>
    <w:rsid w:val="005A75EF"/>
    <w:rsid w:val="005B79C4"/>
    <w:rsid w:val="005D1B02"/>
    <w:rsid w:val="0062338B"/>
    <w:rsid w:val="00633CFF"/>
    <w:rsid w:val="00633FC1"/>
    <w:rsid w:val="006421C5"/>
    <w:rsid w:val="0064718B"/>
    <w:rsid w:val="00653AF5"/>
    <w:rsid w:val="006573D4"/>
    <w:rsid w:val="0066059C"/>
    <w:rsid w:val="0066681B"/>
    <w:rsid w:val="00667CBB"/>
    <w:rsid w:val="006736E3"/>
    <w:rsid w:val="006901A0"/>
    <w:rsid w:val="006A637A"/>
    <w:rsid w:val="006B26D6"/>
    <w:rsid w:val="006B6E80"/>
    <w:rsid w:val="006C00FD"/>
    <w:rsid w:val="006C0382"/>
    <w:rsid w:val="006F7F4E"/>
    <w:rsid w:val="006F7F86"/>
    <w:rsid w:val="007115C1"/>
    <w:rsid w:val="00714D7F"/>
    <w:rsid w:val="00725567"/>
    <w:rsid w:val="00771A8F"/>
    <w:rsid w:val="00775455"/>
    <w:rsid w:val="00777F03"/>
    <w:rsid w:val="007A22B1"/>
    <w:rsid w:val="007E74ED"/>
    <w:rsid w:val="007F0908"/>
    <w:rsid w:val="00803AD6"/>
    <w:rsid w:val="00803B39"/>
    <w:rsid w:val="00811359"/>
    <w:rsid w:val="00813741"/>
    <w:rsid w:val="00814563"/>
    <w:rsid w:val="00820D88"/>
    <w:rsid w:val="00823689"/>
    <w:rsid w:val="00832B16"/>
    <w:rsid w:val="00850DAC"/>
    <w:rsid w:val="00861205"/>
    <w:rsid w:val="0087206C"/>
    <w:rsid w:val="008820CB"/>
    <w:rsid w:val="00884737"/>
    <w:rsid w:val="008A792A"/>
    <w:rsid w:val="008B2FF6"/>
    <w:rsid w:val="008B79C4"/>
    <w:rsid w:val="008C6E8D"/>
    <w:rsid w:val="008C76A3"/>
    <w:rsid w:val="008E6E0B"/>
    <w:rsid w:val="008F02D6"/>
    <w:rsid w:val="008F53A7"/>
    <w:rsid w:val="00900119"/>
    <w:rsid w:val="00900BC3"/>
    <w:rsid w:val="00903E14"/>
    <w:rsid w:val="00910165"/>
    <w:rsid w:val="00917D06"/>
    <w:rsid w:val="00920B32"/>
    <w:rsid w:val="00923D25"/>
    <w:rsid w:val="009310FF"/>
    <w:rsid w:val="00954FA7"/>
    <w:rsid w:val="00955C46"/>
    <w:rsid w:val="00974058"/>
    <w:rsid w:val="00980CC3"/>
    <w:rsid w:val="0099272E"/>
    <w:rsid w:val="00994198"/>
    <w:rsid w:val="009A0F90"/>
    <w:rsid w:val="009A1374"/>
    <w:rsid w:val="009A64F9"/>
    <w:rsid w:val="009C0650"/>
    <w:rsid w:val="009E2515"/>
    <w:rsid w:val="009F7F7B"/>
    <w:rsid w:val="00A1483D"/>
    <w:rsid w:val="00A14E4A"/>
    <w:rsid w:val="00A16BAA"/>
    <w:rsid w:val="00A17C3D"/>
    <w:rsid w:val="00A443C9"/>
    <w:rsid w:val="00A652C4"/>
    <w:rsid w:val="00A75C76"/>
    <w:rsid w:val="00A8272A"/>
    <w:rsid w:val="00A8521B"/>
    <w:rsid w:val="00A971CF"/>
    <w:rsid w:val="00AA1387"/>
    <w:rsid w:val="00AB192E"/>
    <w:rsid w:val="00AB30DD"/>
    <w:rsid w:val="00AB4B57"/>
    <w:rsid w:val="00AD089E"/>
    <w:rsid w:val="00AE336B"/>
    <w:rsid w:val="00B1516C"/>
    <w:rsid w:val="00B204C7"/>
    <w:rsid w:val="00B262CE"/>
    <w:rsid w:val="00B26F7D"/>
    <w:rsid w:val="00B36FC6"/>
    <w:rsid w:val="00B4251F"/>
    <w:rsid w:val="00B431CA"/>
    <w:rsid w:val="00B54DCA"/>
    <w:rsid w:val="00B67B76"/>
    <w:rsid w:val="00B76C8F"/>
    <w:rsid w:val="00B85140"/>
    <w:rsid w:val="00B868A9"/>
    <w:rsid w:val="00B92BE4"/>
    <w:rsid w:val="00B97A1E"/>
    <w:rsid w:val="00BA08CC"/>
    <w:rsid w:val="00BE0612"/>
    <w:rsid w:val="00BE4BC0"/>
    <w:rsid w:val="00BF22DB"/>
    <w:rsid w:val="00BF2DD1"/>
    <w:rsid w:val="00BF6257"/>
    <w:rsid w:val="00C00654"/>
    <w:rsid w:val="00C013A6"/>
    <w:rsid w:val="00C027D0"/>
    <w:rsid w:val="00C03055"/>
    <w:rsid w:val="00C036EF"/>
    <w:rsid w:val="00C127EC"/>
    <w:rsid w:val="00C2332A"/>
    <w:rsid w:val="00C54439"/>
    <w:rsid w:val="00C71BD8"/>
    <w:rsid w:val="00C83D5C"/>
    <w:rsid w:val="00C95868"/>
    <w:rsid w:val="00CA4018"/>
    <w:rsid w:val="00CB05B0"/>
    <w:rsid w:val="00CC4135"/>
    <w:rsid w:val="00CF2266"/>
    <w:rsid w:val="00CF36DC"/>
    <w:rsid w:val="00D13159"/>
    <w:rsid w:val="00D174EC"/>
    <w:rsid w:val="00D17F89"/>
    <w:rsid w:val="00D23530"/>
    <w:rsid w:val="00D273D4"/>
    <w:rsid w:val="00D3390B"/>
    <w:rsid w:val="00D518A9"/>
    <w:rsid w:val="00D61937"/>
    <w:rsid w:val="00D7240F"/>
    <w:rsid w:val="00D80F16"/>
    <w:rsid w:val="00D865FE"/>
    <w:rsid w:val="00D9010F"/>
    <w:rsid w:val="00D92235"/>
    <w:rsid w:val="00DA0832"/>
    <w:rsid w:val="00DB2332"/>
    <w:rsid w:val="00DC6791"/>
    <w:rsid w:val="00DD0620"/>
    <w:rsid w:val="00DF287A"/>
    <w:rsid w:val="00E103AD"/>
    <w:rsid w:val="00E15576"/>
    <w:rsid w:val="00E17AF4"/>
    <w:rsid w:val="00E20A8D"/>
    <w:rsid w:val="00E2327F"/>
    <w:rsid w:val="00E405FF"/>
    <w:rsid w:val="00E446A7"/>
    <w:rsid w:val="00E467AF"/>
    <w:rsid w:val="00E65018"/>
    <w:rsid w:val="00E7258E"/>
    <w:rsid w:val="00E815C5"/>
    <w:rsid w:val="00E9328A"/>
    <w:rsid w:val="00EA0526"/>
    <w:rsid w:val="00EC05AC"/>
    <w:rsid w:val="00EC20A0"/>
    <w:rsid w:val="00ED2056"/>
    <w:rsid w:val="00EE1067"/>
    <w:rsid w:val="00EF53C3"/>
    <w:rsid w:val="00F10F3C"/>
    <w:rsid w:val="00F2277F"/>
    <w:rsid w:val="00F27221"/>
    <w:rsid w:val="00F352CE"/>
    <w:rsid w:val="00F55545"/>
    <w:rsid w:val="00F56D6B"/>
    <w:rsid w:val="00F76490"/>
    <w:rsid w:val="00F76C3F"/>
    <w:rsid w:val="00F81C87"/>
    <w:rsid w:val="00F91D76"/>
    <w:rsid w:val="00F95648"/>
    <w:rsid w:val="00F95D5C"/>
    <w:rsid w:val="00F96834"/>
    <w:rsid w:val="00FA2719"/>
    <w:rsid w:val="00FB4460"/>
    <w:rsid w:val="00FC097E"/>
    <w:rsid w:val="00FC2BDB"/>
    <w:rsid w:val="00FC59B5"/>
    <w:rsid w:val="00FD01E4"/>
    <w:rsid w:val="00FE32DB"/>
    <w:rsid w:val="00FF1295"/>
    <w:rsid w:val="00FF2339"/>
    <w:rsid w:val="052935FE"/>
    <w:rsid w:val="62B8F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FE128"/>
  <w15:docId w15:val="{976B8434-A570-4BE8-9B7D-4F8F2B5D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8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288D"/>
    <w:pPr>
      <w:tabs>
        <w:tab w:val="center" w:pos="4320"/>
        <w:tab w:val="right" w:pos="8640"/>
      </w:tabs>
    </w:pPr>
  </w:style>
  <w:style w:type="character" w:customStyle="1" w:styleId="HeaderChar">
    <w:name w:val="Header Char"/>
    <w:basedOn w:val="DefaultParagraphFont"/>
    <w:link w:val="Header"/>
    <w:rsid w:val="003C28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288D"/>
    <w:rPr>
      <w:rFonts w:ascii="Tahoma" w:hAnsi="Tahoma" w:cs="Tahoma"/>
      <w:sz w:val="16"/>
      <w:szCs w:val="16"/>
    </w:rPr>
  </w:style>
  <w:style w:type="character" w:customStyle="1" w:styleId="BalloonTextChar">
    <w:name w:val="Balloon Text Char"/>
    <w:basedOn w:val="DefaultParagraphFont"/>
    <w:link w:val="BalloonText"/>
    <w:uiPriority w:val="99"/>
    <w:semiHidden/>
    <w:rsid w:val="003C288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45E9"/>
    <w:rPr>
      <w:sz w:val="16"/>
      <w:szCs w:val="16"/>
    </w:rPr>
  </w:style>
  <w:style w:type="paragraph" w:styleId="CommentText">
    <w:name w:val="annotation text"/>
    <w:basedOn w:val="Normal"/>
    <w:link w:val="CommentTextChar"/>
    <w:uiPriority w:val="99"/>
    <w:semiHidden/>
    <w:unhideWhenUsed/>
    <w:rsid w:val="001E45E9"/>
    <w:rPr>
      <w:sz w:val="20"/>
      <w:szCs w:val="20"/>
    </w:rPr>
  </w:style>
  <w:style w:type="character" w:customStyle="1" w:styleId="CommentTextChar">
    <w:name w:val="Comment Text Char"/>
    <w:basedOn w:val="DefaultParagraphFont"/>
    <w:link w:val="CommentText"/>
    <w:uiPriority w:val="99"/>
    <w:semiHidden/>
    <w:rsid w:val="001E45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45E9"/>
    <w:rPr>
      <w:b/>
      <w:bCs/>
    </w:rPr>
  </w:style>
  <w:style w:type="character" w:customStyle="1" w:styleId="CommentSubjectChar">
    <w:name w:val="Comment Subject Char"/>
    <w:basedOn w:val="CommentTextChar"/>
    <w:link w:val="CommentSubject"/>
    <w:uiPriority w:val="99"/>
    <w:semiHidden/>
    <w:rsid w:val="001E45E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E45E9"/>
    <w:pPr>
      <w:spacing w:before="100" w:beforeAutospacing="1" w:after="100" w:afterAutospacing="1"/>
    </w:pPr>
  </w:style>
  <w:style w:type="paragraph" w:customStyle="1" w:styleId="Normal1">
    <w:name w:val="Normal1"/>
    <w:rsid w:val="008C76A3"/>
    <w:pPr>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481AA3"/>
    <w:pPr>
      <w:tabs>
        <w:tab w:val="center" w:pos="4680"/>
        <w:tab w:val="right" w:pos="9360"/>
      </w:tabs>
    </w:pPr>
  </w:style>
  <w:style w:type="character" w:customStyle="1" w:styleId="FooterChar">
    <w:name w:val="Footer Char"/>
    <w:basedOn w:val="DefaultParagraphFont"/>
    <w:link w:val="Footer"/>
    <w:uiPriority w:val="99"/>
    <w:rsid w:val="00481AA3"/>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D1315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315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41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661992">
      <w:bodyDiv w:val="1"/>
      <w:marLeft w:val="0"/>
      <w:marRight w:val="0"/>
      <w:marTop w:val="0"/>
      <w:marBottom w:val="0"/>
      <w:divBdr>
        <w:top w:val="none" w:sz="0" w:space="0" w:color="auto"/>
        <w:left w:val="none" w:sz="0" w:space="0" w:color="auto"/>
        <w:bottom w:val="none" w:sz="0" w:space="0" w:color="auto"/>
        <w:right w:val="none" w:sz="0" w:space="0" w:color="auto"/>
      </w:divBdr>
    </w:div>
    <w:div w:id="1192913536">
      <w:bodyDiv w:val="1"/>
      <w:marLeft w:val="0"/>
      <w:marRight w:val="0"/>
      <w:marTop w:val="0"/>
      <w:marBottom w:val="0"/>
      <w:divBdr>
        <w:top w:val="none" w:sz="0" w:space="0" w:color="auto"/>
        <w:left w:val="none" w:sz="0" w:space="0" w:color="auto"/>
        <w:bottom w:val="none" w:sz="0" w:space="0" w:color="auto"/>
        <w:right w:val="none" w:sz="0" w:space="0" w:color="auto"/>
      </w:divBdr>
      <w:divsChild>
        <w:div w:id="230044601">
          <w:marLeft w:val="0"/>
          <w:marRight w:val="0"/>
          <w:marTop w:val="0"/>
          <w:marBottom w:val="0"/>
          <w:divBdr>
            <w:top w:val="none" w:sz="0" w:space="0" w:color="auto"/>
            <w:left w:val="none" w:sz="0" w:space="0" w:color="auto"/>
            <w:bottom w:val="none" w:sz="0" w:space="0" w:color="auto"/>
            <w:right w:val="none" w:sz="0" w:space="0" w:color="auto"/>
          </w:divBdr>
          <w:divsChild>
            <w:div w:id="1088889622">
              <w:marLeft w:val="0"/>
              <w:marRight w:val="0"/>
              <w:marTop w:val="0"/>
              <w:marBottom w:val="0"/>
              <w:divBdr>
                <w:top w:val="none" w:sz="0" w:space="0" w:color="auto"/>
                <w:left w:val="none" w:sz="0" w:space="0" w:color="auto"/>
                <w:bottom w:val="none" w:sz="0" w:space="0" w:color="auto"/>
                <w:right w:val="none" w:sz="0" w:space="0" w:color="auto"/>
              </w:divBdr>
              <w:divsChild>
                <w:div w:id="404650210">
                  <w:marLeft w:val="0"/>
                  <w:marRight w:val="0"/>
                  <w:marTop w:val="0"/>
                  <w:marBottom w:val="0"/>
                  <w:divBdr>
                    <w:top w:val="none" w:sz="0" w:space="0" w:color="auto"/>
                    <w:left w:val="none" w:sz="0" w:space="0" w:color="auto"/>
                    <w:bottom w:val="none" w:sz="0" w:space="0" w:color="auto"/>
                    <w:right w:val="none" w:sz="0" w:space="0" w:color="auto"/>
                  </w:divBdr>
                </w:div>
                <w:div w:id="531114830">
                  <w:marLeft w:val="0"/>
                  <w:marRight w:val="0"/>
                  <w:marTop w:val="0"/>
                  <w:marBottom w:val="0"/>
                  <w:divBdr>
                    <w:top w:val="none" w:sz="0" w:space="0" w:color="auto"/>
                    <w:left w:val="none" w:sz="0" w:space="0" w:color="auto"/>
                    <w:bottom w:val="none" w:sz="0" w:space="0" w:color="auto"/>
                    <w:right w:val="none" w:sz="0" w:space="0" w:color="auto"/>
                  </w:divBdr>
                </w:div>
                <w:div w:id="761295578">
                  <w:marLeft w:val="0"/>
                  <w:marRight w:val="0"/>
                  <w:marTop w:val="0"/>
                  <w:marBottom w:val="0"/>
                  <w:divBdr>
                    <w:top w:val="none" w:sz="0" w:space="0" w:color="auto"/>
                    <w:left w:val="none" w:sz="0" w:space="0" w:color="auto"/>
                    <w:bottom w:val="none" w:sz="0" w:space="0" w:color="auto"/>
                    <w:right w:val="none" w:sz="0" w:space="0" w:color="auto"/>
                  </w:divBdr>
                  <w:divsChild>
                    <w:div w:id="1490633889">
                      <w:marLeft w:val="0"/>
                      <w:marRight w:val="0"/>
                      <w:marTop w:val="0"/>
                      <w:marBottom w:val="0"/>
                      <w:divBdr>
                        <w:top w:val="none" w:sz="0" w:space="0" w:color="auto"/>
                        <w:left w:val="none" w:sz="0" w:space="0" w:color="auto"/>
                        <w:bottom w:val="none" w:sz="0" w:space="0" w:color="auto"/>
                        <w:right w:val="none" w:sz="0" w:space="0" w:color="auto"/>
                      </w:divBdr>
                    </w:div>
                    <w:div w:id="9306657">
                      <w:marLeft w:val="0"/>
                      <w:marRight w:val="0"/>
                      <w:marTop w:val="0"/>
                      <w:marBottom w:val="0"/>
                      <w:divBdr>
                        <w:top w:val="none" w:sz="0" w:space="0" w:color="auto"/>
                        <w:left w:val="none" w:sz="0" w:space="0" w:color="auto"/>
                        <w:bottom w:val="none" w:sz="0" w:space="0" w:color="auto"/>
                        <w:right w:val="none" w:sz="0" w:space="0" w:color="auto"/>
                      </w:divBdr>
                    </w:div>
                    <w:div w:id="957182824">
                      <w:marLeft w:val="0"/>
                      <w:marRight w:val="0"/>
                      <w:marTop w:val="0"/>
                      <w:marBottom w:val="0"/>
                      <w:divBdr>
                        <w:top w:val="none" w:sz="0" w:space="0" w:color="auto"/>
                        <w:left w:val="none" w:sz="0" w:space="0" w:color="auto"/>
                        <w:bottom w:val="none" w:sz="0" w:space="0" w:color="auto"/>
                        <w:right w:val="none" w:sz="0" w:space="0" w:color="auto"/>
                      </w:divBdr>
                    </w:div>
                    <w:div w:id="431821508">
                      <w:marLeft w:val="0"/>
                      <w:marRight w:val="0"/>
                      <w:marTop w:val="0"/>
                      <w:marBottom w:val="0"/>
                      <w:divBdr>
                        <w:top w:val="none" w:sz="0" w:space="0" w:color="auto"/>
                        <w:left w:val="none" w:sz="0" w:space="0" w:color="auto"/>
                        <w:bottom w:val="none" w:sz="0" w:space="0" w:color="auto"/>
                        <w:right w:val="none" w:sz="0" w:space="0" w:color="auto"/>
                      </w:divBdr>
                    </w:div>
                    <w:div w:id="1898008338">
                      <w:marLeft w:val="0"/>
                      <w:marRight w:val="0"/>
                      <w:marTop w:val="0"/>
                      <w:marBottom w:val="0"/>
                      <w:divBdr>
                        <w:top w:val="none" w:sz="0" w:space="0" w:color="auto"/>
                        <w:left w:val="none" w:sz="0" w:space="0" w:color="auto"/>
                        <w:bottom w:val="none" w:sz="0" w:space="0" w:color="auto"/>
                        <w:right w:val="none" w:sz="0" w:space="0" w:color="auto"/>
                      </w:divBdr>
                    </w:div>
                    <w:div w:id="58140853">
                      <w:marLeft w:val="0"/>
                      <w:marRight w:val="0"/>
                      <w:marTop w:val="0"/>
                      <w:marBottom w:val="0"/>
                      <w:divBdr>
                        <w:top w:val="none" w:sz="0" w:space="0" w:color="auto"/>
                        <w:left w:val="none" w:sz="0" w:space="0" w:color="auto"/>
                        <w:bottom w:val="none" w:sz="0" w:space="0" w:color="auto"/>
                        <w:right w:val="none" w:sz="0" w:space="0" w:color="auto"/>
                      </w:divBdr>
                    </w:div>
                    <w:div w:id="976883531">
                      <w:marLeft w:val="0"/>
                      <w:marRight w:val="0"/>
                      <w:marTop w:val="0"/>
                      <w:marBottom w:val="0"/>
                      <w:divBdr>
                        <w:top w:val="none" w:sz="0" w:space="0" w:color="auto"/>
                        <w:left w:val="none" w:sz="0" w:space="0" w:color="auto"/>
                        <w:bottom w:val="none" w:sz="0" w:space="0" w:color="auto"/>
                        <w:right w:val="none" w:sz="0" w:space="0" w:color="auto"/>
                      </w:divBdr>
                    </w:div>
                    <w:div w:id="111676798">
                      <w:marLeft w:val="0"/>
                      <w:marRight w:val="0"/>
                      <w:marTop w:val="0"/>
                      <w:marBottom w:val="0"/>
                      <w:divBdr>
                        <w:top w:val="none" w:sz="0" w:space="0" w:color="auto"/>
                        <w:left w:val="none" w:sz="0" w:space="0" w:color="auto"/>
                        <w:bottom w:val="none" w:sz="0" w:space="0" w:color="auto"/>
                        <w:right w:val="none" w:sz="0" w:space="0" w:color="auto"/>
                      </w:divBdr>
                      <w:divsChild>
                        <w:div w:id="900484594">
                          <w:marLeft w:val="0"/>
                          <w:marRight w:val="0"/>
                          <w:marTop w:val="0"/>
                          <w:marBottom w:val="0"/>
                          <w:divBdr>
                            <w:top w:val="none" w:sz="0" w:space="0" w:color="auto"/>
                            <w:left w:val="none" w:sz="0" w:space="0" w:color="auto"/>
                            <w:bottom w:val="none" w:sz="0" w:space="0" w:color="auto"/>
                            <w:right w:val="none" w:sz="0" w:space="0" w:color="auto"/>
                          </w:divBdr>
                        </w:div>
                        <w:div w:id="16494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Senate</dc:creator>
  <cp:lastModifiedBy>Parsons, Andrew</cp:lastModifiedBy>
  <cp:revision>5</cp:revision>
  <cp:lastPrinted>2018-10-11T19:30:00Z</cp:lastPrinted>
  <dcterms:created xsi:type="dcterms:W3CDTF">2018-10-21T23:07:00Z</dcterms:created>
  <dcterms:modified xsi:type="dcterms:W3CDTF">2018-10-22T18:47:00Z</dcterms:modified>
</cp:coreProperties>
</file>