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0C64" w14:textId="77777777" w:rsidR="00C438B8" w:rsidRPr="00ED24B5" w:rsidRDefault="00C438B8" w:rsidP="00C438B8">
      <w:pPr>
        <w:pStyle w:val="NDSU0MAJORHEADINGCHAPTERTITLE"/>
      </w:pPr>
      <w:bookmarkStart w:id="0" w:name="_Toc205810040"/>
      <w:r>
        <w:t>LIST OF ABBREVIATIONS</w:t>
      </w:r>
      <w:bookmarkEnd w:id="0"/>
    </w:p>
    <w:p w14:paraId="50D932B1" w14:textId="77777777" w:rsidR="00C438B8" w:rsidRPr="00AA5D72" w:rsidRDefault="00C438B8" w:rsidP="00C438B8">
      <w:pPr>
        <w:pStyle w:val="NDSUListEntryAbbreviations"/>
        <w:rPr>
          <w:highlight w:val="yellow"/>
        </w:rPr>
      </w:pPr>
      <w:r w:rsidRPr="00AA5D72">
        <w:rPr>
          <w:highlight w:val="yellow"/>
        </w:rPr>
        <w:t>Abbreviation</w:t>
      </w:r>
      <w:r w:rsidRPr="00AA5D72">
        <w:rPr>
          <w:highlight w:val="yellow"/>
        </w:rPr>
        <w:tab/>
        <w:t xml:space="preserve">Explanation of the Abbreviation. </w:t>
      </w:r>
      <w:r>
        <w:rPr>
          <w:highlight w:val="yellow"/>
        </w:rPr>
        <w:t>Remove these entries before submitting your disquisition.</w:t>
      </w:r>
    </w:p>
    <w:p w14:paraId="377A8C63" w14:textId="77777777" w:rsidR="00C438B8" w:rsidRDefault="00C438B8" w:rsidP="00C438B8">
      <w:pPr>
        <w:pStyle w:val="NDSUListEntryAbbreviations"/>
      </w:pPr>
      <w:r w:rsidRPr="00AA5D72">
        <w:rPr>
          <w:highlight w:val="yellow"/>
        </w:rPr>
        <w:t>Directions</w:t>
      </w:r>
      <w:r w:rsidRPr="00AA5D72">
        <w:rPr>
          <w:highlight w:val="yellow"/>
        </w:rPr>
        <w:tab/>
        <w:t xml:space="preserve">This page has been formatted with an automatic dot leader and our required alignment. Press “Enter” after the previous definition to start a new entry. After typing the abbreviation, press “Tab” once to get the Dot Leader up to the definition column. There is also a Style for these list entries: “List Entry Abbreviations, Symbols”. </w:t>
      </w:r>
      <w:bookmarkStart w:id="1" w:name="_Hlk201922296"/>
      <w:r>
        <w:rPr>
          <w:highlight w:val="yellow"/>
        </w:rPr>
        <w:t>Remove these entries before submitting your disquisition.</w:t>
      </w:r>
    </w:p>
    <w:bookmarkEnd w:id="1"/>
    <w:p w14:paraId="736894DE" w14:textId="77777777" w:rsidR="00C438B8" w:rsidRDefault="00C438B8" w:rsidP="00C438B8">
      <w:pPr>
        <w:pStyle w:val="NDSUListEntryAbbreviations"/>
      </w:pPr>
      <w:r>
        <w:t>ETD</w:t>
      </w:r>
      <w:r>
        <w:tab/>
        <w:t>Electronic Thesis or Dissertation</w:t>
      </w:r>
    </w:p>
    <w:p w14:paraId="7BBBFF01" w14:textId="77777777" w:rsidR="00984A88" w:rsidRDefault="00984A88"/>
    <w:sectPr w:rsidR="0098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7D"/>
    <w:rsid w:val="00230E7D"/>
    <w:rsid w:val="00984A88"/>
    <w:rsid w:val="00C4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F5E5"/>
  <w15:chartTrackingRefBased/>
  <w15:docId w15:val="{D5B2F037-3CB6-4810-9FB0-F940A2FD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SUListEntryAbbreviations">
    <w:name w:val="NDSU List Entry: Abbreviations"/>
    <w:aliases w:val="Symbols"/>
    <w:basedOn w:val="Normal"/>
    <w:rsid w:val="00230E7D"/>
    <w:pPr>
      <w:tabs>
        <w:tab w:val="left" w:leader="dot" w:pos="4320"/>
      </w:tabs>
      <w:spacing w:after="240" w:line="240" w:lineRule="auto"/>
      <w:ind w:left="4320" w:hanging="43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DSU0MAJORHEADINGCHAPTERTITLE">
    <w:name w:val="NDSU 0: MAJOR HEADING/CHAPTER TITLE"/>
    <w:basedOn w:val="Normal"/>
    <w:next w:val="Normal"/>
    <w:qFormat/>
    <w:rsid w:val="00230E7D"/>
    <w:pPr>
      <w:keepNext/>
      <w:keepLines/>
      <w:pageBreakBefore/>
      <w:spacing w:after="0" w:line="480" w:lineRule="auto"/>
      <w:jc w:val="center"/>
      <w:outlineLvl w:val="0"/>
    </w:pPr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Drew</dc:creator>
  <cp:keywords/>
  <dc:description/>
  <cp:lastModifiedBy>Taylor, Drew</cp:lastModifiedBy>
  <cp:revision>2</cp:revision>
  <dcterms:created xsi:type="dcterms:W3CDTF">2025-07-03T21:00:00Z</dcterms:created>
  <dcterms:modified xsi:type="dcterms:W3CDTF">2025-08-11T19:48:00Z</dcterms:modified>
</cp:coreProperties>
</file>